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4B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Build a simple angular application.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18.4.23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25.5.23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  <w:t xml:space="preserve"> Build a simple angular web application.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Angular is a development platform, built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TypeScript. As a platform, Angular  includes: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component-based framework for building scalable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A collection of well-integrated libraries that cover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wide variety of features,  including routing, forms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management, client-server communication, and  more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A suite of developer tools to help you develop, build,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test, and update your 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Angular, you&amp;#39;re taking advantage of a platform that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 scale from single developer projects to enterprise-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level applications. Angular is designed to make  updating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 easy as possible, so you can take advantage of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latest developments  with a minimum of effort. Best of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all, the Angular ecosystem consists of a diverse  group 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over 1.7 million developers, library authors, and content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creators.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Angular is a platform and framework for building single-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page client applications  using HTML and TypeScript.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Angular is written in TypeScript. It implements core 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optional functionality as a set of TypeScript libraries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import into your  applications.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architecture of an Angular application relies 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certain fundamental concepts.  The basic building blocks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of the Angular framework are Angular components that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are organized into NgModules. NgModules collect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related code into functional  sets; an Angular application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 defined by a set of NgModules. An application  always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has at least a root module that enables bootstrapping,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typically has  many more feature modules.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Components define views, which are sets of screen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elements that Angular  can choose among and modify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according to your program logic and data.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Components use services, which provide specific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functionality not directly  related to views. Service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providers can be injected into components  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dependencies, making your code modular, reusable,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and efficient.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File: WebForm1.aspx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﻿&lt;%@ Page Language="C#" AutoEventWireup="true" CodeBehind="WebForm1.aspx.cs" Inherits="WebApplication2.WebForm1" %&gt;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&lt;head id="Head1" runat="server"&gt;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&lt;title&gt;Practical 4-B&lt;/title&gt;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&lt;script type="text/javascript" src="angular.min.js"&gt;&lt;/script&gt;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&lt;style type="text/css"&gt;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.auto-style1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width: 49%;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height: 100%;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&lt;/style&gt;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&lt;body ng-app="myApp"&gt;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&lt;div ng-controller="myCtrl"&gt;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&lt;table class="auto-style1"&gt;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&lt;h3&gt;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Un-Ordered&lt;/h3&gt;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&lt;h3&gt;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Orderby Filter : Order by id&lt;/h3&gt;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&lt;table border="1" cellspacing="0" cellpadding="5"&gt;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Salary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Date of joining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&lt;tr ng-repeat="x in emp"&gt;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{{x.id}}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{{x.name}}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{{x.sal}}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{{x.doj}}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&lt;table border="1" cellspacing="0" cellpadding="5"&gt;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Name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Salary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Date of joining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&lt;tr ng-repeat="x in emp | orderBy: 'id'"&gt;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{{x.id}}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{{x.name}}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{{x.sal}}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{{x.doj}}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&lt;h3&gt;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Number filter&lt;/h3&gt;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&lt;li ng-repeat="x in emp"&gt;Salary of {{x.name}} is {{ x.sal | number:3}}&lt;/li&gt;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&lt;h3&gt;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Currency filter&lt;/h3&gt;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&lt;li ng-repeat="x in emp"&gt;Salary of {{x.name}} is {{x.sal|currency:'Rs.'}}&lt;/li&gt;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&lt;script&gt;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var app = angular.module("myApp", []);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app.controller("myCtrl", function ($scope)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$scope.emp = [{ id: '57', name: 'Ajay Karthikesan', sal: '90000', doj: '03-10-2000' }, { id: '103', name: 'James', sal: '60000', doj: '19-01-1999' }, { id: '120', name: 'August', sal: '10000', doj: '12-02-1996'}]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 learnt how to build a simple angular application.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0C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dRMk6sSbmxdXi5wyhJr4Li37Vg==">CgMxLjAyDmguZ2MwNHMyajgzYTVjMghoLmdqZGd4czgAciExdFlsNzgyUnIyTXduTEdnZkloTEVPUzRCLXlPeWNlZnA=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