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w:t>
            </w:r>
            <w:r w:rsidDel="00000000" w:rsidR="00000000" w:rsidRPr="00000000">
              <w:rPr>
                <w:sz w:val="33"/>
                <w:szCs w:val="33"/>
                <w:rtl w:val="0"/>
              </w:rPr>
              <w:t xml:space="preserve"> 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w:t>
            </w:r>
            <w:r w:rsidDel="00000000" w:rsidR="00000000" w:rsidRPr="00000000">
              <w:rPr>
                <w:sz w:val="33"/>
                <w:szCs w:val="33"/>
                <w:rtl w:val="0"/>
              </w:rPr>
              <w:t xml:space="preserve"> 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Practical Number:</w:t>
            </w:r>
            <w:r w:rsidDel="00000000" w:rsidR="00000000" w:rsidRPr="00000000">
              <w:rPr>
                <w:sz w:val="33"/>
                <w:szCs w:val="33"/>
                <w:rtl w:val="0"/>
              </w:rPr>
              <w:t xml:space="preserve"> 8</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3"/>
                <w:szCs w:val="33"/>
              </w:rPr>
            </w:pPr>
            <w:r w:rsidDel="00000000" w:rsidR="00000000" w:rsidRPr="00000000">
              <w:rPr>
                <w:b w:val="1"/>
                <w:sz w:val="33"/>
                <w:szCs w:val="33"/>
                <w:rtl w:val="0"/>
              </w:rPr>
              <w:t xml:space="preserve">Aim of Practical:</w:t>
            </w:r>
            <w:r w:rsidDel="00000000" w:rsidR="00000000" w:rsidRPr="00000000">
              <w:rPr>
                <w:sz w:val="33"/>
                <w:szCs w:val="33"/>
                <w:rtl w:val="0"/>
              </w:rPr>
              <w:t xml:space="preserve">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To Write a program to record and pay audio, play video and use GPS.</w:t>
            </w:r>
          </w:p>
          <w:p w:rsidR="00000000" w:rsidDel="00000000" w:rsidP="00000000" w:rsidRDefault="00000000" w:rsidRPr="00000000" w14:paraId="0000000C">
            <w:pPr>
              <w:widowControl w:val="0"/>
              <w:spacing w:line="240" w:lineRule="auto"/>
              <w:rPr>
                <w:sz w:val="33"/>
                <w:szCs w:val="33"/>
              </w:rPr>
            </w:pPr>
            <w:r w:rsidDel="00000000" w:rsidR="00000000" w:rsidRPr="00000000">
              <w:rPr>
                <w:sz w:val="33"/>
                <w:szCs w:val="33"/>
                <w:rtl w:val="0"/>
              </w:rPr>
              <w:t xml:space="preserve">A) Record an audio and play</w:t>
            </w:r>
          </w:p>
          <w:p w:rsidR="00000000" w:rsidDel="00000000" w:rsidP="00000000" w:rsidRDefault="00000000" w:rsidRPr="00000000" w14:paraId="0000000D">
            <w:pPr>
              <w:widowControl w:val="0"/>
              <w:spacing w:line="240" w:lineRule="auto"/>
              <w:rPr>
                <w:sz w:val="33"/>
                <w:szCs w:val="33"/>
              </w:rPr>
            </w:pPr>
            <w:r w:rsidDel="00000000" w:rsidR="00000000" w:rsidRPr="00000000">
              <w:rPr>
                <w:sz w:val="33"/>
                <w:szCs w:val="33"/>
                <w:rtl w:val="0"/>
              </w:rPr>
              <w:t xml:space="preserve">B) Play a video in Videoview.</w:t>
            </w:r>
          </w:p>
          <w:p w:rsidR="00000000" w:rsidDel="00000000" w:rsidP="00000000" w:rsidRDefault="00000000" w:rsidRPr="00000000" w14:paraId="0000000E">
            <w:pPr>
              <w:widowControl w:val="0"/>
              <w:spacing w:line="240" w:lineRule="auto"/>
              <w:rPr>
                <w:sz w:val="33"/>
                <w:szCs w:val="33"/>
              </w:rPr>
            </w:pPr>
            <w:r w:rsidDel="00000000" w:rsidR="00000000" w:rsidRPr="00000000">
              <w:rPr>
                <w:sz w:val="33"/>
                <w:szCs w:val="33"/>
                <w:rtl w:val="0"/>
              </w:rPr>
              <w:t xml:space="preserve">C) Display the current location of your device (Latitude &amp; Longitude).</w:t>
            </w:r>
          </w:p>
          <w:p w:rsidR="00000000" w:rsidDel="00000000" w:rsidP="00000000" w:rsidRDefault="00000000" w:rsidRPr="00000000" w14:paraId="0000000F">
            <w:pPr>
              <w:widowControl w:val="0"/>
              <w:spacing w:line="240" w:lineRule="auto"/>
              <w:rPr>
                <w:sz w:val="33"/>
                <w:szCs w:val="33"/>
              </w:rPr>
            </w:pPr>
            <w:r w:rsidDel="00000000" w:rsidR="00000000" w:rsidRPr="00000000">
              <w:rPr>
                <w:rtl w:val="0"/>
              </w:rPr>
            </w:r>
          </w:p>
          <w:p w:rsidR="00000000" w:rsidDel="00000000" w:rsidP="00000000" w:rsidRDefault="00000000" w:rsidRPr="00000000" w14:paraId="00000010">
            <w:pPr>
              <w:widowControl w:val="0"/>
              <w:spacing w:line="240" w:lineRule="auto"/>
              <w:rPr>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33"/>
                <w:szCs w:val="33"/>
              </w:rPr>
            </w:pPr>
            <w:r w:rsidDel="00000000" w:rsidR="00000000" w:rsidRPr="00000000">
              <w:rPr>
                <w:b w:val="1"/>
                <w:sz w:val="33"/>
                <w:szCs w:val="33"/>
                <w:rtl w:val="0"/>
              </w:rPr>
              <w:t xml:space="preserve">DOP:</w:t>
            </w:r>
            <w:r w:rsidDel="00000000" w:rsidR="00000000" w:rsidRPr="00000000">
              <w:rPr>
                <w:sz w:val="33"/>
                <w:szCs w:val="33"/>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33"/>
                <w:szCs w:val="33"/>
              </w:rPr>
            </w:pPr>
            <w:r w:rsidDel="00000000" w:rsidR="00000000" w:rsidRPr="00000000">
              <w:rPr>
                <w:b w:val="1"/>
                <w:sz w:val="33"/>
                <w:szCs w:val="33"/>
                <w:rtl w:val="0"/>
              </w:rPr>
              <w:t xml:space="preserve">DOS:</w:t>
            </w:r>
            <w:r w:rsidDel="00000000" w:rsidR="00000000" w:rsidRPr="00000000">
              <w:rPr>
                <w:sz w:val="33"/>
                <w:szCs w:val="33"/>
                <w:rtl w:val="0"/>
              </w:rPr>
              <w:t xml:space="preserve"> 31.10.23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33"/>
                <w:szCs w:val="33"/>
              </w:rPr>
            </w:pPr>
            <w:r w:rsidDel="00000000" w:rsidR="00000000" w:rsidRPr="00000000">
              <w:rPr>
                <w:b w:val="1"/>
                <w:sz w:val="33"/>
                <w:szCs w:val="33"/>
                <w:rtl w:val="0"/>
              </w:rPr>
              <w:t xml:space="preserve">CO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33"/>
                <w:szCs w:val="33"/>
              </w:rPr>
            </w:pPr>
            <w:r w:rsidDel="00000000" w:rsidR="00000000" w:rsidRPr="00000000">
              <w:rPr>
                <w:b w:val="1"/>
                <w:sz w:val="33"/>
                <w:szCs w:val="33"/>
                <w:rtl w:val="0"/>
              </w:rPr>
              <w:t xml:space="preserve">PO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33"/>
                <w:szCs w:val="33"/>
              </w:rPr>
            </w:pPr>
            <w:r w:rsidDel="00000000" w:rsidR="00000000" w:rsidRPr="00000000">
              <w:rPr>
                <w:b w:val="1"/>
                <w:sz w:val="33"/>
                <w:szCs w:val="33"/>
                <w:rtl w:val="0"/>
              </w:rPr>
              <w:t xml:space="preserve">Faculty Signature:</w:t>
            </w:r>
            <w:r w:rsidDel="00000000" w:rsidR="00000000" w:rsidRPr="00000000">
              <w:rPr>
                <w:sz w:val="33"/>
                <w:szCs w:val="33"/>
                <w:rtl w:val="0"/>
              </w:rPr>
              <w:t xml:space="preserve"> </w:t>
            </w:r>
          </w:p>
          <w:p w:rsidR="00000000" w:rsidDel="00000000" w:rsidP="00000000" w:rsidRDefault="00000000" w:rsidRPr="00000000" w14:paraId="0000001B">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C">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D">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33"/>
                <w:szCs w:val="33"/>
              </w:rPr>
            </w:pPr>
            <w:r w:rsidDel="00000000" w:rsidR="00000000" w:rsidRPr="00000000">
              <w:rPr>
                <w:b w:val="1"/>
                <w:sz w:val="33"/>
                <w:szCs w:val="33"/>
                <w:rtl w:val="0"/>
              </w:rPr>
              <w:t xml:space="preserve">Marks:</w:t>
            </w:r>
            <w:r w:rsidDel="00000000" w:rsidR="00000000" w:rsidRPr="00000000">
              <w:rPr>
                <w:sz w:val="33"/>
                <w:szCs w:val="33"/>
                <w:rtl w:val="0"/>
              </w:rPr>
              <w:t xml:space="preserve"> </w:t>
            </w:r>
          </w:p>
        </w:tc>
      </w:tr>
    </w:tbl>
    <w:p w:rsidR="00000000" w:rsidDel="00000000" w:rsidP="00000000" w:rsidRDefault="00000000" w:rsidRPr="00000000" w14:paraId="0000001F">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20">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jc w:val="center"/>
        <w:rPr/>
      </w:pPr>
      <w:bookmarkStart w:colFirst="0" w:colLast="0" w:name="_heading=h.gjdgxs" w:id="1"/>
      <w:bookmarkEnd w:id="1"/>
      <w:r w:rsidDel="00000000" w:rsidR="00000000" w:rsidRPr="00000000">
        <w:rPr>
          <w:rtl w:val="0"/>
        </w:rPr>
        <w:t xml:space="preserve">Practical No. 8</w:t>
      </w:r>
    </w:p>
    <w:p w:rsidR="00000000" w:rsidDel="00000000" w:rsidP="00000000" w:rsidRDefault="00000000" w:rsidRPr="00000000" w14:paraId="00000022">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To Write a program to record and pay audio, play video and use GPS.</w:t>
      </w:r>
    </w:p>
    <w:p w:rsidR="00000000" w:rsidDel="00000000" w:rsidP="00000000" w:rsidRDefault="00000000" w:rsidRPr="00000000" w14:paraId="00000023">
      <w:pPr>
        <w:rPr/>
      </w:pPr>
      <w:r w:rsidDel="00000000" w:rsidR="00000000" w:rsidRPr="00000000">
        <w:rPr>
          <w:rtl w:val="0"/>
        </w:rPr>
        <w:t xml:space="preserve">A) Record an audio and play</w:t>
      </w:r>
    </w:p>
    <w:p w:rsidR="00000000" w:rsidDel="00000000" w:rsidP="00000000" w:rsidRDefault="00000000" w:rsidRPr="00000000" w14:paraId="00000024">
      <w:pPr>
        <w:rPr/>
      </w:pPr>
      <w:r w:rsidDel="00000000" w:rsidR="00000000" w:rsidRPr="00000000">
        <w:rPr>
          <w:rtl w:val="0"/>
        </w:rPr>
        <w:t xml:space="preserve">B) Play a video in Videoview.</w:t>
      </w:r>
    </w:p>
    <w:p w:rsidR="00000000" w:rsidDel="00000000" w:rsidP="00000000" w:rsidRDefault="00000000" w:rsidRPr="00000000" w14:paraId="00000025">
      <w:pPr>
        <w:rPr/>
      </w:pPr>
      <w:r w:rsidDel="00000000" w:rsidR="00000000" w:rsidRPr="00000000">
        <w:rPr>
          <w:rtl w:val="0"/>
        </w:rPr>
        <w:t xml:space="preserve">C) Display the current location of your device (Latitude &amp; Longitude).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u w:val="single"/>
          <w:rtl w:val="0"/>
        </w:rPr>
        <w:t xml:space="preserve">Theory</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VideoView:</w:t>
      </w:r>
    </w:p>
    <w:p w:rsidR="00000000" w:rsidDel="00000000" w:rsidP="00000000" w:rsidRDefault="00000000" w:rsidRPr="00000000" w14:paraId="00000029">
      <w:pPr>
        <w:rPr/>
      </w:pPr>
      <w:r w:rsidDel="00000000" w:rsidR="00000000" w:rsidRPr="00000000">
        <w:rPr>
          <w:rtl w:val="0"/>
        </w:rPr>
        <w:t xml:space="preserve">Displays a video file. The VideoView class can load images from various sources (such as resources or content providers), takes care of computing its measurement from the video so that it can be used in any layout manager, and provides various display options such as scaling and tinting.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Note: VideoView does not retain its full state when going into the background. In particular, it does not restore the current play state, play position, selected tracks, or any subtitle tracks added via addSubtitleSource(). Applications should save and restore these on their own in Activity.onSaveInstanceState(Bundle) and Activity.onRestoreInstanceState(Bundle).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Also note that the audio session id (from getAudioSessionId()) may change from its previously returned value when the VideoView is restored.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By default, VideoView requests audio focus with AudioManager#AUDIOFOCUS_GAIN. Use setAudioFocusRequest(int) to change this behavior.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default AudioAttributes used during playback have a usage of AudioAttributes#USAGE_MEDIA and a content type of AudioAttributes#CONTENT_TYPE_MOVIE, use setAudioAttributes(android.media.AudioAttributes) to modify them.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Summary</w:t>
      </w:r>
    </w:p>
    <w:p w:rsidR="00000000" w:rsidDel="00000000" w:rsidP="00000000" w:rsidRDefault="00000000" w:rsidRPr="00000000" w14:paraId="00000034">
      <w:pPr>
        <w:rPr/>
      </w:pPr>
      <w:r w:rsidDel="00000000" w:rsidR="00000000" w:rsidRPr="00000000">
        <w:rPr>
          <w:b w:val="1"/>
          <w:u w:val="single"/>
          <w:rtl w:val="0"/>
        </w:rPr>
        <w:t xml:space="preserve">Code</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File: MainActivity.java</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vesit.ajayk57.mc.practical8;</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androidx.appcompat.app.AppCompatActivity;</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android.content.Intent;</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android.os.Bundle;</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MainActivity extends AppCompatActivity {</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@Override</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protected void onCreate(Bundle savedInstanceState) {</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super.onCreate(savedInstanceState);</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setContentView(R.layout.activity_main);</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findViewById(R.id.runA).setOnClickListener(view -&gt; startActivity(</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 Intent(this, ProblemAActivity.class)</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findViewById(R.id.runB).setOnClickListener(view -&gt; startActivity(</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 Intent(this, ProblemBActivity.class)</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findViewById(R.id.runC).setOnClickListener(view -&gt; startActivity(</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 Intent(this, ProblemCActivity.class)</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F">
      <w:pPr>
        <w:rPr/>
      </w:pPr>
      <w:r w:rsidDel="00000000" w:rsidR="00000000" w:rsidRPr="00000000">
        <w:rPr>
          <w:rtl w:val="0"/>
        </w:rPr>
        <w:t xml:space="preserve">File: activity_main.java</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&lt;?xml version="1.0" encoding="utf-8"?&gt;</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&lt;androidx.constraintlayout.widget.ConstraintLayout xmlns:android="http://schemas.android.com/apk/res/android"</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xmlns:app="http://schemas.android.com/apk/res-auto"</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xmlns:tools="http://schemas.android.com/tools"</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android:layout_width="match_parent"</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android:layout_height="match_parent"</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tools:context=".MainActivity"&gt;</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&lt;TextView</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android:id="@+id/main_title"</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android:layout_marginTop="16dp"</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android:text="@string/practical_num_8"</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android:textSize="20sp"</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android:textStyle="bold"</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app:layout_constraintTop_toTopOf="parent"</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 /&gt;</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&lt;Button</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android:id="@+id/runA"</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android:layout_marginTop="8dp"</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android:text="@string/problemA"</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app:layout_constraintTop_toBottomOf="@+id/main_title"</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app:layout_constraintVertical_bias="0.25" /&gt;</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&lt;Button</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android:id="@+id/runB"</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android:layout_marginTop="8dp"</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android:text="@string/problemB"</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app:layout_constraintTop_toBottomOf="@+id/runA" /&gt;</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&lt;Button</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android:id="@+id/runC"</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android:layout_width="wrap_content"</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android:layout_height="wrap_content"</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android:layout_marginTop="8dp"</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android:text="@string/problemC"</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app:layout_constraintBottom_toBottomOf="parent"</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app:layout_constraintEnd_toEndOf="parent"</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app:layout_constraintHorizontal_bias="0.5"</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app:layout_constraintStart_toStartOf="parent"</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app:layout_constraintTop_toBottomOf="@+id/runB"</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app:layout_constraintVertical_bias="0.0" /&gt;</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&lt;/androidx.constraintlayout.widget.ConstraintLayout&gt;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drawing>
          <wp:inline distB="114300" distT="114300" distL="114300" distR="114300">
            <wp:extent cx="5731200" cy="11785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1785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1200" cy="11785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1785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731200" cy="117856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1785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1200" cy="117856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1785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731200" cy="117856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1785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731200" cy="117856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1785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734050" cy="9228962"/>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922896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b w:val="1"/>
          <w:u w:val="single"/>
          <w:rtl w:val="0"/>
        </w:rPr>
        <w:t xml:space="preserve">Conclusion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I learnt how to write a program to record and pay audio, play video and use GPS.</w:t>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haLdHITtjhuUIfweNEhr2UyBsA==">CgMxLjAyDmguZ2MwNHMyajgzYTVjMghoLmdqZGd4czgAciExLWJQS1ZPNHZ1QmhPYTF6elhxRzFHMGluLUhLcW9idEs=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