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1FED" w14:textId="77777777" w:rsidR="00BF1C78" w:rsidRPr="00D74A32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14:paraId="17D1B6D2" w14:textId="77777777"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E334B91" w14:textId="77777777"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30E6CCC6" w14:textId="19785B81" w:rsidR="004108DC" w:rsidRPr="00D74A32" w:rsidRDefault="00716BD6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CS-Client Setup</w:t>
      </w:r>
    </w:p>
    <w:p w14:paraId="214A8C44" w14:textId="77777777"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43F3D95B" w14:textId="0333E38F" w:rsidR="004108DC" w:rsidRPr="00D74A32" w:rsidRDefault="004108DC" w:rsidP="004108D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</w:t>
      </w:r>
      <w:r w:rsidR="00716BD6">
        <w:rPr>
          <w:rFonts w:eastAsia="Times New Roman" w:cstheme="minorHAnsi"/>
          <w:sz w:val="28"/>
          <w:szCs w:val="28"/>
        </w:rPr>
        <w:t>03.04 Advertisement Payment and Discount</w:t>
      </w:r>
    </w:p>
    <w:p w14:paraId="2570F0B7" w14:textId="77777777"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78CF5054" w14:textId="6B1D22DA" w:rsidR="004108DC" w:rsidRDefault="004108DC" w:rsidP="004108DC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7B63073E" w14:textId="1BEA18DD" w:rsidR="008226D0" w:rsidRDefault="008226D0" w:rsidP="00D6720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Payment information should be stored if the user disconnects.</w:t>
      </w:r>
    </w:p>
    <w:p w14:paraId="72E8DB01" w14:textId="50992876" w:rsidR="00303C96" w:rsidRPr="00383DD4" w:rsidRDefault="00B30CA3" w:rsidP="00383D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user needs to be registered in order to be able to apply discount or do any payment.</w:t>
      </w:r>
    </w:p>
    <w:p w14:paraId="2B4AC774" w14:textId="382B44DA" w:rsidR="004108DC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5D19C2EA" w14:textId="40577A80" w:rsidR="00A451BD" w:rsidRDefault="00A451BD" w:rsidP="00A451B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53B7AB88" w14:textId="011A09E7" w:rsidR="009B4ED4" w:rsidRDefault="00A451BD" w:rsidP="009B4ED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A451BD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FV- Field Validation</w:t>
      </w:r>
    </w:p>
    <w:p w14:paraId="5EFAA035" w14:textId="32A7043C" w:rsidR="009B4ED4" w:rsidRPr="001D52D4" w:rsidRDefault="001D52D4" w:rsidP="001D52D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1D52D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</w:t>
      </w:r>
      <w:r w:rsidR="009B4ED4" w:rsidRPr="001D52D4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Field: “Password”</w:t>
      </w:r>
    </w:p>
    <w:p w14:paraId="6625E9CB" w14:textId="5146906B" w:rsidR="00A451BD" w:rsidRDefault="00A451BD" w:rsidP="00A451BD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 xml:space="preserve">     </w:t>
      </w:r>
    </w:p>
    <w:p w14:paraId="1B1F3A6E" w14:textId="43E3E716" w:rsidR="00A451BD" w:rsidRDefault="00A451BD" w:rsidP="00A451BD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A451BD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 Scope:</w:t>
      </w:r>
    </w:p>
    <w:p w14:paraId="1925005A" w14:textId="408B0B6D" w:rsidR="00A451BD" w:rsidRDefault="00A451BD" w:rsidP="00A451B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247C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</w:t>
      </w:r>
      <w:r w:rsidR="00D247C7" w:rsidRPr="00D247C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04.02 Questions to Queries Conversion</w:t>
      </w:r>
    </w:p>
    <w:p w14:paraId="31423A5A" w14:textId="04540A8F" w:rsidR="00D247C7" w:rsidRDefault="00D247C7" w:rsidP="00A451B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UC05.03 Showing sponsored Devices</w:t>
      </w:r>
    </w:p>
    <w:p w14:paraId="2725C347" w14:textId="4A974CA5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</w:t>
      </w:r>
    </w:p>
    <w:p w14:paraId="4D168B7E" w14:textId="06768191" w:rsidR="00C229E6" w:rsidRDefault="00D247C7" w:rsidP="00D247C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DB08A1E" w14:textId="4C520FCD" w:rsidR="00245B5B" w:rsidRPr="001D52D4" w:rsidRDefault="00245B5B" w:rsidP="008259F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1D52D4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Password should be at least 10 characters (and up to 100 characters) 5 or more unique characters. </w:t>
      </w:r>
    </w:p>
    <w:p w14:paraId="4765EDED" w14:textId="04615353" w:rsidR="00245B5B" w:rsidRPr="001D52D4" w:rsidRDefault="001D52D4" w:rsidP="00245B5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D52D4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It should be a</w:t>
      </w:r>
      <w:r w:rsidR="00245B5B" w:rsidRPr="001D52D4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t least 3 of the following: uppercase, lowercase, numeric, or special characters.</w:t>
      </w:r>
    </w:p>
    <w:p w14:paraId="113BE8E8" w14:textId="2AF68824" w:rsidR="00245B5B" w:rsidRPr="001D52D4" w:rsidRDefault="001D52D4" w:rsidP="0099365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1D52D4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Password should not be less than 5 characters.</w:t>
      </w:r>
    </w:p>
    <w:p w14:paraId="5E5135C0" w14:textId="66B3CC53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AB28A69" w14:textId="4E749418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794E0594" w14:textId="4190FA3F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      Conditions to Apply: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After the respective join points.</w:t>
      </w:r>
    </w:p>
    <w:p w14:paraId="5776EB29" w14:textId="77777777" w:rsidR="001D52D4" w:rsidRDefault="001D52D4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71DD11DC" w14:textId="4ED188B8" w:rsidR="009B4ED4" w:rsidRDefault="009B4ED4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“Email id”</w:t>
      </w:r>
    </w:p>
    <w:p w14:paraId="5F28015A" w14:textId="77777777" w:rsidR="009B4ED4" w:rsidRDefault="009B4ED4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179CA66" w14:textId="77777777" w:rsidR="009B4ED4" w:rsidRDefault="009B4ED4" w:rsidP="009B4ED4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A451BD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Scope:</w:t>
      </w:r>
    </w:p>
    <w:p w14:paraId="285666D9" w14:textId="77777777" w:rsidR="009B4ED4" w:rsidRDefault="009B4ED4" w:rsidP="009B4E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247C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UC04.02 Questions to Queries Conversion</w:t>
      </w:r>
    </w:p>
    <w:p w14:paraId="15B46ABA" w14:textId="77777777" w:rsidR="009B4ED4" w:rsidRDefault="009B4ED4" w:rsidP="009B4E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UC05.03 Showing sponsored Devices</w:t>
      </w:r>
    </w:p>
    <w:p w14:paraId="456F1785" w14:textId="77777777" w:rsidR="009B4ED4" w:rsidRDefault="009B4ED4" w:rsidP="009B4ED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 xml:space="preserve">      </w:t>
      </w:r>
    </w:p>
    <w:p w14:paraId="23488F8D" w14:textId="22AB1DAC" w:rsidR="00F31CED" w:rsidRPr="00F6700D" w:rsidRDefault="009B4ED4" w:rsidP="00F6700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039D95B1" w14:textId="1D43345F" w:rsidR="009B4ED4" w:rsidRPr="00F6700D" w:rsidRDefault="00245B5B" w:rsidP="009B4ED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F6700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Email id should contain @ and .com</w:t>
      </w:r>
    </w:p>
    <w:p w14:paraId="363CED3D" w14:textId="3F937A16" w:rsidR="00F31CED" w:rsidRPr="00F6700D" w:rsidRDefault="00F31CED" w:rsidP="00F31CED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</w:rPr>
      </w:pPr>
      <w:r w:rsidRPr="00F6700D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 xml:space="preserve">The prefix </w:t>
      </w:r>
      <w:r w:rsidR="00F6700D" w:rsidRPr="00F6700D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 xml:space="preserve">should </w:t>
      </w:r>
      <w:r w:rsidRPr="00F6700D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appear to the left of the @ symbol</w:t>
      </w:r>
    </w:p>
    <w:p w14:paraId="0970CBB2" w14:textId="0E0FE7EF" w:rsidR="00F6700D" w:rsidRPr="00F6700D" w:rsidRDefault="00F6700D" w:rsidP="00F6700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6700D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The domain should appear to the right of the @ symbol</w:t>
      </w:r>
    </w:p>
    <w:p w14:paraId="4F845B86" w14:textId="418012D9" w:rsidR="009B4ED4" w:rsidRPr="00F6700D" w:rsidRDefault="00F6700D" w:rsidP="00F6700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6700D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The Domain names should be maximum of 253 characters</w:t>
      </w:r>
    </w:p>
    <w:p w14:paraId="23B814AC" w14:textId="77777777" w:rsidR="009B4ED4" w:rsidRDefault="009B4ED4" w:rsidP="009B4ED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67FDE106" w14:textId="77777777" w:rsidR="009B4ED4" w:rsidRDefault="009B4ED4" w:rsidP="009B4ED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1AE9B85" w14:textId="77777777" w:rsidR="009B4ED4" w:rsidRDefault="009B4ED4" w:rsidP="009B4ED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      Conditions to Apply: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After the respective join points.</w:t>
      </w:r>
    </w:p>
    <w:p w14:paraId="369D7047" w14:textId="50E9271D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EAB59B7" w14:textId="77777777" w:rsidR="00D247C7" w:rsidRP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82943E2" w14:textId="2B833929" w:rsidR="00D247C7" w:rsidRP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34A2600" w14:textId="77777777" w:rsidR="00A451BD" w:rsidRPr="00A451BD" w:rsidRDefault="00A451BD" w:rsidP="00A451BD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</w:p>
    <w:p w14:paraId="2E710869" w14:textId="4AAC3EB2" w:rsidR="00A451BD" w:rsidRPr="00D247C7" w:rsidRDefault="00D247C7" w:rsidP="00D247C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D247C7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Data-Driven Defaults</w:t>
      </w:r>
    </w:p>
    <w:p w14:paraId="4CEE0622" w14:textId="065C43CB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CA17866" w14:textId="00B5E0D0" w:rsidR="00D247C7" w:rsidRPr="00D247C7" w:rsidRDefault="00D247C7" w:rsidP="00D247C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Scope:</w:t>
      </w:r>
    </w:p>
    <w:p w14:paraId="5C7E29C2" w14:textId="0ABC6E9D" w:rsidR="00D247C7" w:rsidRDefault="00D247C7" w:rsidP="00D247C7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UC03.04 Advertisement Payment and Discount</w:t>
      </w:r>
    </w:p>
    <w:p w14:paraId="79EC3CDF" w14:textId="71AFF5E9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679D765" w14:textId="2B449834" w:rsidR="00D247C7" w:rsidRDefault="00D247C7" w:rsidP="00D247C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018FD5FE" w14:textId="093A4E8C" w:rsidR="00993653" w:rsidRPr="00A5721A" w:rsidRDefault="00A5721A" w:rsidP="0099365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User’s </w:t>
      </w:r>
      <w:r w:rsidR="008226D0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information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should automatically be populated </w:t>
      </w:r>
      <w:r w:rsidR="008226D0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using information already there in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user’s profile. </w:t>
      </w:r>
    </w:p>
    <w:p w14:paraId="6C0FCBDC" w14:textId="17528722" w:rsidR="00A5721A" w:rsidRPr="00993653" w:rsidRDefault="008226D0" w:rsidP="0099365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Card info saved in google cloud should be allowed to be applied for ease of payment.</w:t>
      </w:r>
    </w:p>
    <w:p w14:paraId="0E68B5FA" w14:textId="6219FDE0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A2D7436" w14:textId="244E9C98" w:rsid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247C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Conditions to Apply: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After the respective join points.</w:t>
      </w:r>
    </w:p>
    <w:p w14:paraId="42C2BB26" w14:textId="77777777" w:rsidR="00D247C7" w:rsidRPr="00D247C7" w:rsidRDefault="00D247C7" w:rsidP="00D247C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FF8F0A9" w14:textId="5C353260" w:rsidR="00A451BD" w:rsidRDefault="00A451BD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2FCF20D4" w14:textId="77777777" w:rsidR="00A451BD" w:rsidRDefault="00A451BD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39D57BE" w14:textId="363BE04D" w:rsidR="00A451BD" w:rsidRDefault="00A451BD" w:rsidP="00A451B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218C05E" w14:textId="7A989A2E" w:rsidR="00A451BD" w:rsidRDefault="00A451BD" w:rsidP="00A451B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B5FD437" w14:textId="77777777" w:rsidR="00A451BD" w:rsidRPr="00D74A32" w:rsidRDefault="00A451BD" w:rsidP="00A451B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6ED2858E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1D5A7F51" w14:textId="77777777"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33D2FB1A" w14:textId="77777777" w:rsidR="004108DC" w:rsidRPr="00D74A32" w:rsidRDefault="004108DC" w:rsidP="004108DC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3FF7E285" w14:textId="77777777"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B9EC7F" w14:textId="77777777"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EB2985C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148BBB32" w14:textId="77777777"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9B"/>
    <w:multiLevelType w:val="hybridMultilevel"/>
    <w:tmpl w:val="1AA0F67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C18BE"/>
    <w:multiLevelType w:val="hybridMultilevel"/>
    <w:tmpl w:val="E1B46D8E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125C0AB4"/>
    <w:multiLevelType w:val="hybridMultilevel"/>
    <w:tmpl w:val="7D50E6F6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7" w15:restartNumberingAfterBreak="0">
    <w:nsid w:val="186D4857"/>
    <w:multiLevelType w:val="hybridMultilevel"/>
    <w:tmpl w:val="F0E8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A64C3"/>
    <w:multiLevelType w:val="hybridMultilevel"/>
    <w:tmpl w:val="9E0CB8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A2E44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C2873"/>
    <w:multiLevelType w:val="hybridMultilevel"/>
    <w:tmpl w:val="E1C005B8"/>
    <w:lvl w:ilvl="0" w:tplc="40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7370F"/>
    <w:multiLevelType w:val="hybridMultilevel"/>
    <w:tmpl w:val="E83E3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30DD6"/>
    <w:multiLevelType w:val="hybridMultilevel"/>
    <w:tmpl w:val="1862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21D053E"/>
    <w:multiLevelType w:val="hybridMultilevel"/>
    <w:tmpl w:val="98522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E1C52"/>
    <w:multiLevelType w:val="hybridMultilevel"/>
    <w:tmpl w:val="4008EAC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 w16cid:durableId="2005670060">
    <w:abstractNumId w:val="14"/>
  </w:num>
  <w:num w:numId="2" w16cid:durableId="1091396360">
    <w:abstractNumId w:val="8"/>
  </w:num>
  <w:num w:numId="3" w16cid:durableId="509949303">
    <w:abstractNumId w:val="17"/>
  </w:num>
  <w:num w:numId="4" w16cid:durableId="1217472337">
    <w:abstractNumId w:val="0"/>
  </w:num>
  <w:num w:numId="5" w16cid:durableId="224687441">
    <w:abstractNumId w:val="1"/>
  </w:num>
  <w:num w:numId="6" w16cid:durableId="593049766">
    <w:abstractNumId w:val="2"/>
  </w:num>
  <w:num w:numId="7" w16cid:durableId="1517496381">
    <w:abstractNumId w:val="19"/>
  </w:num>
  <w:num w:numId="8" w16cid:durableId="1524321270">
    <w:abstractNumId w:val="4"/>
  </w:num>
  <w:num w:numId="9" w16cid:durableId="54935679">
    <w:abstractNumId w:val="9"/>
  </w:num>
  <w:num w:numId="10" w16cid:durableId="506557079">
    <w:abstractNumId w:val="13"/>
  </w:num>
  <w:num w:numId="11" w16cid:durableId="138696113">
    <w:abstractNumId w:val="10"/>
  </w:num>
  <w:num w:numId="12" w16cid:durableId="1154297232">
    <w:abstractNumId w:val="18"/>
  </w:num>
  <w:num w:numId="13" w16cid:durableId="609241013">
    <w:abstractNumId w:val="12"/>
  </w:num>
  <w:num w:numId="14" w16cid:durableId="14037316">
    <w:abstractNumId w:val="6"/>
  </w:num>
  <w:num w:numId="15" w16cid:durableId="944995892">
    <w:abstractNumId w:val="7"/>
  </w:num>
  <w:num w:numId="16" w16cid:durableId="1880697997">
    <w:abstractNumId w:val="5"/>
  </w:num>
  <w:num w:numId="17" w16cid:durableId="1633056334">
    <w:abstractNumId w:val="15"/>
  </w:num>
  <w:num w:numId="18" w16cid:durableId="1959725520">
    <w:abstractNumId w:val="20"/>
  </w:num>
  <w:num w:numId="19" w16cid:durableId="1729957402">
    <w:abstractNumId w:val="3"/>
  </w:num>
  <w:num w:numId="20" w16cid:durableId="549801907">
    <w:abstractNumId w:val="16"/>
  </w:num>
  <w:num w:numId="21" w16cid:durableId="653609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1D3845"/>
    <w:rsid w:val="001D52D4"/>
    <w:rsid w:val="00245B5B"/>
    <w:rsid w:val="00303C96"/>
    <w:rsid w:val="00357865"/>
    <w:rsid w:val="00383DD4"/>
    <w:rsid w:val="00401FF1"/>
    <w:rsid w:val="004108DC"/>
    <w:rsid w:val="004566DB"/>
    <w:rsid w:val="00716BD6"/>
    <w:rsid w:val="008226D0"/>
    <w:rsid w:val="00993653"/>
    <w:rsid w:val="009B4ED4"/>
    <w:rsid w:val="00A451BD"/>
    <w:rsid w:val="00A5721A"/>
    <w:rsid w:val="00B26949"/>
    <w:rsid w:val="00B30CA3"/>
    <w:rsid w:val="00BF1C78"/>
    <w:rsid w:val="00C229E6"/>
    <w:rsid w:val="00D247C7"/>
    <w:rsid w:val="00D6720D"/>
    <w:rsid w:val="00D74A32"/>
    <w:rsid w:val="00DA646B"/>
    <w:rsid w:val="00E857FE"/>
    <w:rsid w:val="00EA0448"/>
    <w:rsid w:val="00F31CED"/>
    <w:rsid w:val="00F55CC6"/>
    <w:rsid w:val="00F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2247"/>
  <w15:docId w15:val="{64004D6D-C841-4DCD-B201-043A6B35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Darsh</cp:lastModifiedBy>
  <cp:revision>8</cp:revision>
  <dcterms:created xsi:type="dcterms:W3CDTF">2022-04-07T22:34:00Z</dcterms:created>
  <dcterms:modified xsi:type="dcterms:W3CDTF">2022-04-19T02:49:00Z</dcterms:modified>
</cp:coreProperties>
</file>