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C37E" w14:textId="77777777" w:rsidR="00A739FB" w:rsidRDefault="00544C79" w:rsidP="00C34FC6">
      <w:r>
        <w:rPr>
          <w:noProof/>
          <w:lang w:val="en-US"/>
        </w:rPr>
        <w:drawing>
          <wp:inline distT="0" distB="0" distL="0" distR="0" wp14:anchorId="64FBC386" wp14:editId="64FBC387">
            <wp:extent cx="3495675" cy="3467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BC37F" w14:textId="77777777" w:rsidR="00544C79" w:rsidRDefault="00544C79" w:rsidP="00C34FC6">
      <w:r>
        <w:rPr>
          <w:noProof/>
          <w:lang w:val="en-US"/>
        </w:rPr>
        <w:drawing>
          <wp:inline distT="0" distB="0" distL="0" distR="0" wp14:anchorId="64FBC388" wp14:editId="64FBC389">
            <wp:extent cx="3867150" cy="37909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BC380" w14:textId="77777777" w:rsidR="00544C79" w:rsidRDefault="00544C79" w:rsidP="00C34FC6">
      <w:r>
        <w:t>Class</w:t>
      </w:r>
    </w:p>
    <w:p w14:paraId="64FBC381" w14:textId="77777777" w:rsidR="00544C79" w:rsidRDefault="00544C79" w:rsidP="00C34FC6">
      <w:r>
        <w:rPr>
          <w:noProof/>
          <w:lang w:val="en-US"/>
        </w:rPr>
        <w:lastRenderedPageBreak/>
        <w:drawing>
          <wp:inline distT="0" distB="0" distL="0" distR="0" wp14:anchorId="64FBC38A" wp14:editId="64FBC38B">
            <wp:extent cx="4724400" cy="246697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BC382" w14:textId="77777777" w:rsidR="00544C79" w:rsidRDefault="00544C79" w:rsidP="00C34FC6">
      <w:r>
        <w:t>Sequence</w:t>
      </w:r>
    </w:p>
    <w:p w14:paraId="64FBC383" w14:textId="0DEC1796" w:rsidR="00544C79" w:rsidRDefault="00544C79" w:rsidP="00C34FC6">
      <w:r>
        <w:rPr>
          <w:noProof/>
          <w:lang w:val="en-US"/>
        </w:rPr>
        <w:lastRenderedPageBreak/>
        <w:drawing>
          <wp:inline distT="0" distB="0" distL="0" distR="0" wp14:anchorId="64FBC38C" wp14:editId="01BD5352">
            <wp:extent cx="5731510" cy="6219102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BC384" w14:textId="35519B07" w:rsidR="00544C79" w:rsidRDefault="00A333E6" w:rsidP="00C34FC6">
      <w:r>
        <w:rPr>
          <w:noProof/>
          <w:lang w:val="en-US"/>
        </w:rPr>
        <w:pict w14:anchorId="0922AAB3">
          <v:group id="_x0000_s1028" editas="canvas" style="position:absolute;margin-left:165.15pt;margin-top:17.8pt;width:141.35pt;height:234.95pt;z-index:251660288" coordorigin=",221" coordsize="2827,46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221;width:2827;height:4699" o:preferrelative="f">
              <v:fill o:detectmouseclick="t"/>
              <v:path o:extrusionok="t" o:connecttype="none"/>
              <o:lock v:ext="edit" text="t"/>
            </v:shape>
            <v:rect id="_x0000_s1029" style="position:absolute;left:134;top:1483;width:849;height:591" fillcolor="#ffffb7" strokecolor="#903" strokeweight=".25pt"/>
            <v:rect id="_x0000_s1030" style="position:absolute;left:383;top:1541;width:390;height:464;mso-wrap-style:none;v-text-anchor:top" filled="f" stroked="f">
              <v:textbox style="mso-next-textbox:#_x0000_s1030;mso-rotate-with-shape:t;mso-fit-shape-to-text:t" inset="0,0,0,0">
                <w:txbxContent>
                  <w:p w14:paraId="6B607A8B" w14:textId="6BBC55C5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user</w:t>
                    </w:r>
                  </w:p>
                </w:txbxContent>
              </v:textbox>
            </v:rect>
            <v:rect id="_x0000_s1031" style="position:absolute;left:1438;top:1483;width:848;height:591" fillcolor="#ffffb7" strokecolor="#903" strokeweight=".25pt"/>
            <v:rect id="_x0000_s1032" style="position:absolute;left:1615;top:1541;width:545;height:464;mso-wrap-style:none;v-text-anchor:top" filled="f" stroked="f">
              <v:textbox style="mso-next-textbox:#_x0000_s1032;mso-rotate-with-shape:t;mso-fit-shape-to-text:t" inset="0,0,0,0">
                <w:txbxContent>
                  <w:p w14:paraId="61001FF2" w14:textId="585F0E20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admin</w:t>
                    </w:r>
                  </w:p>
                </w:txbxContent>
              </v:textbox>
            </v:rect>
            <v:rect id="_x0000_s1033" style="position:absolute;left:134;top:4095;width:849;height:590" fillcolor="#ffffb7" strokecolor="#903" strokeweight=".25pt"/>
            <v:rect id="_x0000_s1034" style="position:absolute;left:235;top:4152;width:712;height:464;mso-wrap-style:none;v-text-anchor:top" filled="f" stroked="f">
              <v:textbox style="mso-next-textbox:#_x0000_s1034;mso-rotate-with-shape:t;mso-fit-shape-to-text:t" inset="0,0,0,0">
                <w:txbxContent>
                  <w:p w14:paraId="6B11119E" w14:textId="33D71721" w:rsidR="00806F48" w:rsidRDefault="00806F48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databas</w:t>
                    </w:r>
                    <w:proofErr w:type="spellEnd"/>
                  </w:p>
                </w:txbxContent>
              </v:textbox>
            </v:rect>
            <v:rect id="_x0000_s1035" style="position:absolute;left:513;top:4392;width:112;height:464;mso-wrap-style:none;v-text-anchor:top" filled="f" stroked="f">
              <v:textbox style="mso-next-textbox:#_x0000_s1035;mso-rotate-with-shape:t;mso-fit-shape-to-text:t" inset="0,0,0,0">
                <w:txbxContent>
                  <w:p w14:paraId="70804BDA" w14:textId="01AEFF0C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e</w:t>
                    </w:r>
                  </w:p>
                </w:txbxContent>
              </v:textbox>
            </v:rect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6" type="#_x0000_t19" style="position:absolute;left:292;top:763;width:532;height:715" coordsize="43200,27140" adj="10822454,924161,21600" path="wr,,43200,43200,723,27140,42549,26863nfewr,,43200,43200,723,27140,42549,26863l21600,21600nsxe" strokecolor="#903" strokeweight=".25pt">
              <v:path o:connectlocs="723,27140;42549,26863;21600,21600"/>
            </v:shape>
            <v:shape id="_x0000_s1037" type="#_x0000_t19" style="position:absolute;left:1596;top:763;width:532;height:715" coordsize="43200,27140" adj="10822454,927329,21600" path="wr,,43200,43200,723,27140,42545,26880nfewr,,43200,43200,723,27140,42545,26880l21600,21600nsxe" strokecolor="#903" strokeweight=".25pt">
              <v:path o:connectlocs="723,27140;42545,26880;21600,21600"/>
            </v:shape>
            <v:line id="_x0000_s1038" style="position:absolute" from="1582,552" to="2157,552" strokecolor="#903" strokeweight=".25pt"/>
            <v:line id="_x0000_s1039" style="position:absolute;flip:x" from="1984,552" to="2157,624" strokecolor="#903" strokeweight=".7pt"/>
            <v:line id="_x0000_s1040" style="position:absolute;flip:x y" from="1984,480" to="2157,552" strokecolor="#903" strokeweight=".7pt"/>
            <v:rect id="_x0000_s1041" style="position:absolute;left:1510;top:221;width:768;height:464;mso-wrap-style:none;v-text-anchor:top" filled="f" stroked="f">
              <v:textbox style="mso-next-textbox:#_x0000_s1041;mso-rotate-with-shape:t;mso-fit-shape-to-text:t" inset="0,0,0,0">
                <w:txbxContent>
                  <w:p w14:paraId="522A4F30" w14:textId="5194E066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9: logout</w:t>
                    </w:r>
                  </w:p>
                </w:txbxContent>
              </v:textbox>
            </v:rect>
            <v:line id="_x0000_s1042" style="position:absolute" from="278,552" to="853,552" strokecolor="#903" strokeweight=".25pt"/>
            <v:line id="_x0000_s1043" style="position:absolute;flip:x" from="681,552" to="853,624" strokecolor="#903" strokeweight=".7pt"/>
            <v:line id="_x0000_s1044" style="position:absolute;flip:x y" from="681,480" to="853,552" strokecolor="#903" strokeweight=".7pt"/>
            <v:rect id="_x0000_s1045" style="position:absolute;left:153;top:221;width:879;height:464;mso-wrap-style:none;v-text-anchor:top" filled="f" stroked="f">
              <v:textbox style="mso-next-textbox:#_x0000_s1045;mso-rotate-with-shape:t;mso-fit-shape-to-text:t" inset="0,0,0,0">
                <w:txbxContent>
                  <w:p w14:paraId="33946380" w14:textId="4AD1A2B3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10: logout</w:t>
                    </w:r>
                  </w:p>
                </w:txbxContent>
              </v:textbox>
            </v:rect>
            <v:line id="_x0000_s1046" style="position:absolute" from="566,2088" to="566,4090" strokecolor="#903" strokeweight=".25pt"/>
            <v:line id="_x0000_s1047" style="position:absolute" from="781,2803" to="781,3380" strokecolor="#903" strokeweight=".25pt"/>
            <v:line id="_x0000_s1048" style="position:absolute;flip:y" from="781,3207" to="853,3380" strokecolor="#903" strokeweight=".7pt"/>
            <v:line id="_x0000_s1049" style="position:absolute;flip:x y" from="709,3207" to="781,3380" strokecolor="#903" strokeweight=".7pt"/>
            <v:rect id="_x0000_s1050" style="position:absolute;left:580;top:2069;width:890;height:464;mso-wrap-style:none;v-text-anchor:top" filled="f" stroked="f">
              <v:textbox style="mso-next-textbox:#_x0000_s1050;mso-rotate-with-shape:t;mso-fit-shape-to-text:t" inset="0,0,0,0">
                <w:txbxContent>
                  <w:p w14:paraId="1CDE5FE2" w14:textId="6C3EDBEA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4: register</w:t>
                    </w:r>
                  </w:p>
                </w:txbxContent>
              </v:textbox>
            </v:rect>
            <v:rect id="_x0000_s1051" style="position:absolute;left:700;top:2295;width:645;height:464;mso-wrap-style:none;v-text-anchor:top" filled="f" stroked="f">
              <v:textbox style="mso-next-textbox:#_x0000_s1051;mso-rotate-with-shape:t;mso-fit-shape-to-text:t" inset="0,0,0,0">
                <w:txbxContent>
                  <w:p w14:paraId="06222758" w14:textId="18440E62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5: login</w:t>
                    </w:r>
                  </w:p>
                </w:txbxContent>
              </v:textbox>
            </v:rect>
            <v:rect id="_x0000_s1052" style="position:absolute;left:374;top:2520;width:1357;height:464;mso-wrap-style:none;v-text-anchor:top" filled="f" stroked="f">
              <v:textbox style="mso-next-textbox:#_x0000_s1052;mso-rotate-with-shape:t;mso-fit-shape-to-text:t" inset="0,0,0,0">
                <w:txbxContent>
                  <w:p w14:paraId="184FD27F" w14:textId="34C145A4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 xml:space="preserve">6: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viewUploads</w:t>
                    </w:r>
                    <w:proofErr w:type="spellEnd"/>
                  </w:p>
                </w:txbxContent>
              </v:textbox>
            </v:rect>
            <v:rect id="_x0000_s1053" style="position:absolute;left:221;top:2746;width:1635;height:464;mso-wrap-style:none;v-text-anchor:top" filled="f" stroked="f">
              <v:textbox style="mso-next-textbox:#_x0000_s1053;mso-rotate-with-shape:t;mso-fit-shape-to-text:t" inset="0,0,0,0">
                <w:txbxContent>
                  <w:p w14:paraId="0D64B196" w14:textId="75955B90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 xml:space="preserve">7: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askSuggestions</w:t>
                    </w:r>
                    <w:proofErr w:type="spellEnd"/>
                  </w:p>
                </w:txbxContent>
              </v:textbox>
            </v:rect>
            <v:rect id="_x0000_s1054" style="position:absolute;left:197;top:2971;width:1724;height:464;mso-wrap-style:none;v-text-anchor:top" filled="f" stroked="f">
              <v:textbox style="mso-next-textbox:#_x0000_s1054;mso-rotate-with-shape:t;mso-fit-shape-to-text:t" inset="0,0,0,0">
                <w:txbxContent>
                  <w:p w14:paraId="7E13CA02" w14:textId="54CA57F8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 xml:space="preserve">8: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viewSuggestions</w:t>
                    </w:r>
                    <w:proofErr w:type="spellEnd"/>
                  </w:p>
                </w:txbxContent>
              </v:textbox>
            </v:rect>
            <v:line id="_x0000_s1055" style="position:absolute;flip:x" from="714,2088" to="1716,4090" strokecolor="#903" strokeweight=".25pt"/>
            <v:line id="_x0000_s1056" style="position:absolute;flip:x" from="1284,2923" to="1534,3442" strokecolor="#903" strokeweight=".25pt"/>
            <v:line id="_x0000_s1057" style="position:absolute;flip:y" from="1284,3322" to="1428,3442" strokecolor="#903" strokeweight=".7pt"/>
            <v:line id="_x0000_s1058" style="position:absolute;flip:y" from="1284,3255" to="1294,3442" strokecolor="#903" strokeweight=".7pt"/>
            <v:rect id="_x0000_s1059" style="position:absolute;left:1308;top:3159;width:645;height:464;mso-wrap-style:none;v-text-anchor:top" filled="f" stroked="f">
              <v:textbox style="mso-next-textbox:#_x0000_s1059;mso-rotate-with-shape:t;mso-fit-shape-to-text:t" inset="0,0,0,0">
                <w:txbxContent>
                  <w:p w14:paraId="65CCEAAB" w14:textId="2D0F6C4B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1: login</w:t>
                    </w:r>
                  </w:p>
                </w:txbxContent>
              </v:textbox>
            </v:rect>
            <v:rect id="_x0000_s1060" style="position:absolute;left:968;top:3384;width:1368;height:464;mso-wrap-style:none;v-text-anchor:top" filled="f" stroked="f">
              <v:textbox style="mso-next-textbox:#_x0000_s1060;mso-rotate-with-shape:t;mso-fit-shape-to-text:t" inset="0,0,0,0">
                <w:txbxContent>
                  <w:p w14:paraId="7B80E052" w14:textId="0BD04453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 xml:space="preserve">2: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addCategory</w:t>
                    </w:r>
                    <w:proofErr w:type="spellEnd"/>
                  </w:p>
                </w:txbxContent>
              </v:textbox>
            </v:rect>
            <v:rect id="_x0000_s1061" style="position:absolute;left:642;top:3610;width:2080;height:464;mso-wrap-style:none;v-text-anchor:top" filled="f" stroked="f">
              <v:textbox style="mso-next-textbox:#_x0000_s1061;mso-rotate-with-shape:t;mso-fit-shape-to-text:t" inset="0,0,0,0">
                <w:txbxContent>
                  <w:p w14:paraId="607C267D" w14:textId="3389B31A" w:rsidR="00806F48" w:rsidRDefault="00806F48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 xml:space="preserve">3: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>addImageAndDetails</w:t>
                    </w:r>
                    <w:proofErr w:type="spellEnd"/>
                  </w:p>
                </w:txbxContent>
              </v:textbox>
            </v:rect>
          </v:group>
        </w:pict>
      </w:r>
      <w:r w:rsidR="00544C79">
        <w:t>Collaboration</w:t>
      </w:r>
    </w:p>
    <w:p w14:paraId="64FBC385" w14:textId="37B4CCC0" w:rsidR="00544C79" w:rsidRPr="00C34FC6" w:rsidRDefault="00544C79" w:rsidP="00C34FC6"/>
    <w:sectPr w:rsidR="00544C79" w:rsidRPr="00C34FC6" w:rsidSect="0094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BC392" w14:textId="77777777" w:rsidR="00A4561C" w:rsidRDefault="00A4561C" w:rsidP="00DB3257">
      <w:pPr>
        <w:spacing w:after="0" w:line="240" w:lineRule="auto"/>
      </w:pPr>
      <w:r>
        <w:separator/>
      </w:r>
    </w:p>
  </w:endnote>
  <w:endnote w:type="continuationSeparator" w:id="0">
    <w:p w14:paraId="64FBC393" w14:textId="77777777" w:rsidR="00A4561C" w:rsidRDefault="00A4561C" w:rsidP="00DB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BC390" w14:textId="77777777" w:rsidR="00A4561C" w:rsidRDefault="00A4561C" w:rsidP="00DB3257">
      <w:pPr>
        <w:spacing w:after="0" w:line="240" w:lineRule="auto"/>
      </w:pPr>
      <w:r>
        <w:separator/>
      </w:r>
    </w:p>
  </w:footnote>
  <w:footnote w:type="continuationSeparator" w:id="0">
    <w:p w14:paraId="64FBC391" w14:textId="77777777" w:rsidR="00A4561C" w:rsidRDefault="00A4561C" w:rsidP="00DB3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845"/>
    <w:rsid w:val="000113BF"/>
    <w:rsid w:val="0002600E"/>
    <w:rsid w:val="000D334A"/>
    <w:rsid w:val="0028366C"/>
    <w:rsid w:val="002F2E3B"/>
    <w:rsid w:val="0030093B"/>
    <w:rsid w:val="003015A5"/>
    <w:rsid w:val="003E54E7"/>
    <w:rsid w:val="00544C79"/>
    <w:rsid w:val="00631387"/>
    <w:rsid w:val="006C2B16"/>
    <w:rsid w:val="0076653C"/>
    <w:rsid w:val="007D06AA"/>
    <w:rsid w:val="00806F48"/>
    <w:rsid w:val="00943FFA"/>
    <w:rsid w:val="00A124FC"/>
    <w:rsid w:val="00A333E6"/>
    <w:rsid w:val="00A4561C"/>
    <w:rsid w:val="00A739FB"/>
    <w:rsid w:val="00B90845"/>
    <w:rsid w:val="00C34FC6"/>
    <w:rsid w:val="00CD59E4"/>
    <w:rsid w:val="00D14240"/>
    <w:rsid w:val="00DB3257"/>
    <w:rsid w:val="00F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arc" idref="#_x0000_s1036"/>
        <o:r id="V:Rule2" type="arc" idref="#_x0000_s1037"/>
      </o:rules>
    </o:shapelayout>
  </w:shapeDefaults>
  <w:decimalSymbol w:val="."/>
  <w:listSeparator w:val=","/>
  <w14:docId w14:val="64FBC37E"/>
  <w15:docId w15:val="{0CF17219-C602-4A84-9867-A8F75DAA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257"/>
  </w:style>
  <w:style w:type="paragraph" w:styleId="Footer">
    <w:name w:val="footer"/>
    <w:basedOn w:val="Normal"/>
    <w:link w:val="FooterChar"/>
    <w:uiPriority w:val="99"/>
    <w:unhideWhenUsed/>
    <w:rsid w:val="00DB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sravan reddy</cp:lastModifiedBy>
  <cp:revision>23</cp:revision>
  <dcterms:created xsi:type="dcterms:W3CDTF">2019-03-27T14:29:00Z</dcterms:created>
  <dcterms:modified xsi:type="dcterms:W3CDTF">2024-07-25T13:50:00Z</dcterms:modified>
</cp:coreProperties>
</file>