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F5F1" w14:textId="1475816D" w:rsidR="00C51735" w:rsidRDefault="00C51735" w:rsidP="00C517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24417E" wp14:editId="2EA1F22A">
                <wp:simplePos x="0" y="0"/>
                <wp:positionH relativeFrom="margin">
                  <wp:align>right</wp:align>
                </wp:positionH>
                <wp:positionV relativeFrom="paragraph">
                  <wp:posOffset>1498600</wp:posOffset>
                </wp:positionV>
                <wp:extent cx="2360930" cy="1701800"/>
                <wp:effectExtent l="0" t="0" r="2286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6710E" w14:textId="6824C809" w:rsidR="00C51735" w:rsidRPr="00C51735" w:rsidRDefault="00C51735" w:rsidP="00C51735">
                            <w:pPr>
                              <w:jc w:val="both"/>
                              <w:rPr>
                                <w:rFonts w:ascii="Palatino Linotype" w:hAnsi="Palatino Linotype"/>
                              </w:rPr>
                            </w:pPr>
                            <w:r w:rsidRPr="00C51735">
                              <w:rPr>
                                <w:rFonts w:ascii="Palatino Linotype" w:hAnsi="Palatino Linotype"/>
                              </w:rPr>
                              <w:t>Opening up my SIEM tool on the virtual box, to investigate the alert by looking at the corresponding logs and locate the alert that trigged the alarm.</w:t>
                            </w:r>
                          </w:p>
                          <w:p w14:paraId="15D3EE6E" w14:textId="77777777" w:rsidR="00C51735" w:rsidRDefault="00C51735" w:rsidP="00C5173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441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18pt;width:185.9pt;height:134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">
                <v:textbox>
                  <w:txbxContent>
                    <w:p w14:paraId="6ED6710E" w14:textId="6824C809" w:rsidR="00C51735" w:rsidRPr="00C51735" w:rsidRDefault="00C51735" w:rsidP="00C51735">
                      <w:pPr>
                        <w:jc w:val="both"/>
                        <w:rPr>
                          <w:rFonts w:ascii="Palatino Linotype" w:hAnsi="Palatino Linotype"/>
                        </w:rPr>
                      </w:pPr>
                      <w:r w:rsidRPr="00C51735">
                        <w:rPr>
                          <w:rFonts w:ascii="Palatino Linotype" w:hAnsi="Palatino Linotype"/>
                        </w:rPr>
                        <w:t>Opening up my SIEM tool on the virtual box, to investigate the alert by looking at the corresponding logs and locate the alert that trigged the alarm.</w:t>
                      </w:r>
                    </w:p>
                    <w:p w14:paraId="15D3EE6E" w14:textId="77777777" w:rsidR="00C51735" w:rsidRDefault="00C51735" w:rsidP="00C51735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F79D95" wp14:editId="7972F107">
            <wp:extent cx="3268980" cy="4122420"/>
            <wp:effectExtent l="0" t="0" r="7620" b="0"/>
            <wp:docPr id="8890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520" cy="414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7CEE" w14:textId="6A882199" w:rsidR="00C51735" w:rsidRDefault="00C51735"/>
    <w:p w14:paraId="06FEF6B1" w14:textId="5B237FA5" w:rsidR="00C51735" w:rsidRDefault="00C5173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CDAE08" wp14:editId="026D2556">
                <wp:simplePos x="0" y="0"/>
                <wp:positionH relativeFrom="page">
                  <wp:posOffset>5242560</wp:posOffset>
                </wp:positionH>
                <wp:positionV relativeFrom="paragraph">
                  <wp:posOffset>6420485</wp:posOffset>
                </wp:positionV>
                <wp:extent cx="2360930" cy="1701800"/>
                <wp:effectExtent l="0" t="0" r="22860" b="12700"/>
                <wp:wrapSquare wrapText="bothSides"/>
                <wp:docPr id="1560072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928DA" w14:textId="5FA695DD" w:rsidR="00C51735" w:rsidRDefault="00C51735" w:rsidP="00C51735">
                            <w:pPr>
                              <w:jc w:val="both"/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After analyzing the log, it was discovered that</w:t>
                            </w:r>
                            <w:r w:rsidR="004E78F2">
                              <w:rPr>
                                <w:rFonts w:ascii="Palatino Linotype" w:hAnsi="Palatino Linotype"/>
                              </w:rPr>
                              <w:t xml:space="preserve"> it was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 xml:space="preserve"> a port scanning from the IP: 10.0.0.8</w:t>
                            </w:r>
                            <w:r w:rsidR="004E78F2">
                              <w:rPr>
                                <w:rFonts w:ascii="Palatino Linotype" w:hAnsi="Palatino Linotype"/>
                              </w:rPr>
                              <w:t xml:space="preserve"> at 05:24pm June 12, 2024 that trigged the alarm.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DAE08" id="_x0000_s1027" type="#_x0000_t202" style="position:absolute;margin-left:412.8pt;margin-top:505.55pt;width:185.9pt;height:134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">
                <v:textbox>
                  <w:txbxContent>
                    <w:p w14:paraId="29A928DA" w14:textId="5FA695DD" w:rsidR="00C51735" w:rsidRDefault="00C51735" w:rsidP="00C51735">
                      <w:pPr>
                        <w:jc w:val="both"/>
                      </w:pPr>
                      <w:r>
                        <w:rPr>
                          <w:rFonts w:ascii="Palatino Linotype" w:hAnsi="Palatino Linotype"/>
                        </w:rPr>
                        <w:t>After analyzing the log, it was discovered that</w:t>
                      </w:r>
                      <w:r w:rsidR="004E78F2">
                        <w:rPr>
                          <w:rFonts w:ascii="Palatino Linotype" w:hAnsi="Palatino Linotype"/>
                        </w:rPr>
                        <w:t xml:space="preserve"> it was</w:t>
                      </w:r>
                      <w:r>
                        <w:rPr>
                          <w:rFonts w:ascii="Palatino Linotype" w:hAnsi="Palatino Linotype"/>
                        </w:rPr>
                        <w:t xml:space="preserve"> a port scanning from the IP: 10.0.0.8</w:t>
                      </w:r>
                      <w:r w:rsidR="004E78F2">
                        <w:rPr>
                          <w:rFonts w:ascii="Palatino Linotype" w:hAnsi="Palatino Linotype"/>
                        </w:rPr>
                        <w:t xml:space="preserve"> at 05:24pm June 12, 2024 that trigged the alarm.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5421EF" wp14:editId="098404FE">
            <wp:extent cx="4206240" cy="8221980"/>
            <wp:effectExtent l="0" t="0" r="3810" b="7620"/>
            <wp:docPr id="205813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78F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0052B" wp14:editId="4BC35E84">
                <wp:simplePos x="0" y="0"/>
                <wp:positionH relativeFrom="column">
                  <wp:posOffset>4307840</wp:posOffset>
                </wp:positionH>
                <wp:positionV relativeFrom="paragraph">
                  <wp:posOffset>2042160</wp:posOffset>
                </wp:positionV>
                <wp:extent cx="2362200" cy="1386840"/>
                <wp:effectExtent l="0" t="0" r="19050" b="22860"/>
                <wp:wrapNone/>
                <wp:docPr id="16229119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386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7C780" w14:textId="0D1EC088" w:rsidR="004E78F2" w:rsidRPr="00637ABB" w:rsidRDefault="004E78F2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637ABB">
                              <w:rPr>
                                <w:rFonts w:ascii="Palatino Linotype" w:hAnsi="Palatino Linotype"/>
                              </w:rPr>
                              <w:t>After analyzing the alert, it was discovered that the vulnerability assessment team trigged the alert when they run a port scan inside the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0052B" id="Text Box 8" o:spid="_x0000_s1028" type="#_x0000_t202" style="position:absolute;margin-left:339.2pt;margin-top:160.8pt;width:186pt;height:10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" fillcolor="white [3201]" strokeweight=".5pt">
                <v:textbox>
                  <w:txbxContent>
                    <w:p w14:paraId="01B7C780" w14:textId="0D1EC088" w:rsidR="004E78F2" w:rsidRPr="00637ABB" w:rsidRDefault="004E78F2">
                      <w:pPr>
                        <w:rPr>
                          <w:rFonts w:ascii="Palatino Linotype" w:hAnsi="Palatino Linotype"/>
                        </w:rPr>
                      </w:pPr>
                      <w:r w:rsidRPr="00637ABB">
                        <w:rPr>
                          <w:rFonts w:ascii="Palatino Linotype" w:hAnsi="Palatino Linotype"/>
                        </w:rPr>
                        <w:t>After analyzing the alert, it was discovered that the vulnerability assessment team trigged the alert when they run a port scan inside the 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69DDC5" wp14:editId="30C086BB">
            <wp:extent cx="4091940" cy="8214360"/>
            <wp:effectExtent l="0" t="0" r="3810" b="0"/>
            <wp:docPr id="1750072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78F2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BE4B282" wp14:editId="1D562EDC">
                <wp:simplePos x="0" y="0"/>
                <wp:positionH relativeFrom="column">
                  <wp:posOffset>3434080</wp:posOffset>
                </wp:positionH>
                <wp:positionV relativeFrom="paragraph">
                  <wp:posOffset>1346200</wp:posOffset>
                </wp:positionV>
                <wp:extent cx="2360930" cy="1404620"/>
                <wp:effectExtent l="0" t="0" r="22860" b="11430"/>
                <wp:wrapSquare wrapText="bothSides"/>
                <wp:docPr id="949716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C825F" w14:textId="7C50F69C" w:rsidR="004E78F2" w:rsidRPr="00637ABB" w:rsidRDefault="004E78F2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637ABB">
                              <w:rPr>
                                <w:rFonts w:ascii="Palatino Linotype" w:hAnsi="Palatino Linotype"/>
                              </w:rPr>
                              <w:t xml:space="preserve">After a thorough analysis, it could be deduced that </w:t>
                            </w:r>
                            <w:r w:rsidR="00637ABB" w:rsidRPr="00637ABB">
                              <w:rPr>
                                <w:rFonts w:ascii="Palatino Linotype" w:hAnsi="Palatino Linotype"/>
                              </w:rPr>
                              <w:t>it was a true positive alert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E4B282" id="_x0000_s1029" type="#_x0000_t202" style="position:absolute;margin-left:270.4pt;margin-top:106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AE5vR/3wAAAAsBAAAPAAAAAAAAAAAAAAAAAG8EAABkcnMvZG93bnJldi54bWxQSwUGAAAA&#10;AAQABADzAAAAewUAAAAA&#10;">
                <v:textbox style="mso-fit-shape-to-text:t">
                  <w:txbxContent>
                    <w:p w14:paraId="6B3C825F" w14:textId="7C50F69C" w:rsidR="004E78F2" w:rsidRPr="00637ABB" w:rsidRDefault="004E78F2">
                      <w:pPr>
                        <w:rPr>
                          <w:rFonts w:ascii="Palatino Linotype" w:hAnsi="Palatino Linotype"/>
                        </w:rPr>
                      </w:pPr>
                      <w:r w:rsidRPr="00637ABB">
                        <w:rPr>
                          <w:rFonts w:ascii="Palatino Linotype" w:hAnsi="Palatino Linotype"/>
                        </w:rPr>
                        <w:t xml:space="preserve">After a thorough analysis, it could be deduced that </w:t>
                      </w:r>
                      <w:r w:rsidR="00637ABB" w:rsidRPr="00637ABB">
                        <w:rPr>
                          <w:rFonts w:ascii="Palatino Linotype" w:hAnsi="Palatino Linotype"/>
                        </w:rPr>
                        <w:t>it was a true positive alert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9C70F7" wp14:editId="2305E705">
            <wp:extent cx="2660678" cy="5262880"/>
            <wp:effectExtent l="0" t="0" r="6350" b="0"/>
            <wp:docPr id="210697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87" cy="527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F087" w14:textId="77777777" w:rsidR="003A51E3" w:rsidRDefault="003A51E3" w:rsidP="004E78F2">
      <w:pPr>
        <w:spacing w:after="0" w:line="240" w:lineRule="auto"/>
      </w:pPr>
      <w:r>
        <w:separator/>
      </w:r>
    </w:p>
  </w:endnote>
  <w:endnote w:type="continuationSeparator" w:id="0">
    <w:p w14:paraId="75F10384" w14:textId="77777777" w:rsidR="003A51E3" w:rsidRDefault="003A51E3" w:rsidP="004E7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5F0F" w14:textId="77777777" w:rsidR="003A51E3" w:rsidRDefault="003A51E3" w:rsidP="004E78F2">
      <w:pPr>
        <w:spacing w:after="0" w:line="240" w:lineRule="auto"/>
      </w:pPr>
      <w:r>
        <w:separator/>
      </w:r>
    </w:p>
  </w:footnote>
  <w:footnote w:type="continuationSeparator" w:id="0">
    <w:p w14:paraId="0F68D9FD" w14:textId="77777777" w:rsidR="003A51E3" w:rsidRDefault="003A51E3" w:rsidP="004E78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35"/>
    <w:rsid w:val="003A51E3"/>
    <w:rsid w:val="004E78F2"/>
    <w:rsid w:val="00637ABB"/>
    <w:rsid w:val="009A3D98"/>
    <w:rsid w:val="00C5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818A"/>
  <w15:chartTrackingRefBased/>
  <w15:docId w15:val="{BC92A165-E2ED-4C12-A2D8-20D67B56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78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8F2"/>
  </w:style>
  <w:style w:type="paragraph" w:styleId="Footer">
    <w:name w:val="footer"/>
    <w:basedOn w:val="Normal"/>
    <w:link w:val="FooterChar"/>
    <w:uiPriority w:val="99"/>
    <w:unhideWhenUsed/>
    <w:rsid w:val="004E78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3596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Gideon</dc:creator>
  <cp:keywords/>
  <dc:description/>
  <cp:lastModifiedBy>Ayomide Gideon</cp:lastModifiedBy>
  <cp:revision>1</cp:revision>
  <dcterms:created xsi:type="dcterms:W3CDTF">2025-06-01T04:38:00Z</dcterms:created>
  <dcterms:modified xsi:type="dcterms:W3CDTF">2025-06-03T16:34:00Z</dcterms:modified>
</cp:coreProperties>
</file>