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9621305"/>
        <w:docPartObj>
          <w:docPartGallery w:val="Cover Pages"/>
          <w:docPartUnique/>
        </w:docPartObj>
      </w:sdtPr>
      <w:sdtContent>
        <w:p w14:paraId="04A96FDE" w14:textId="536AAF9A" w:rsidR="00057410" w:rsidRDefault="000574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35420E" wp14:editId="5D340B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5134ED" w14:textId="66DB8934" w:rsidR="00057410" w:rsidRDefault="0005741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Jadhav, Ajay - Dell Team</w:t>
                                      </w:r>
                                    </w:p>
                                  </w:sdtContent>
                                </w:sdt>
                                <w:p w14:paraId="51680D30" w14:textId="77777777" w:rsidR="00057410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5741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05741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57410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9CB4F49" w14:textId="2B13CEAA" w:rsidR="00057410" w:rsidRDefault="0005741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My OOPs No</w:t>
                                      </w:r>
                                      <w:r w:rsidR="006524E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35420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5134ED" w14:textId="66DB8934" w:rsidR="00057410" w:rsidRDefault="0005741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Jadhav, Ajay - Dell Team</w:t>
                                </w:r>
                              </w:p>
                            </w:sdtContent>
                          </w:sdt>
                          <w:p w14:paraId="51680D30" w14:textId="77777777" w:rsidR="00057410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57410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05741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57410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9CB4F49" w14:textId="2B13CEAA" w:rsidR="00057410" w:rsidRDefault="0005741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My OOPs No</w:t>
                                </w:r>
                                <w:r w:rsidR="006524E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1D8D2F" w14:textId="1E4B0AB4" w:rsidR="00057410" w:rsidRDefault="0005741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353567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2DCA4B" w14:textId="1C793CC8" w:rsidR="006A04E5" w:rsidRDefault="006A04E5">
          <w:pPr>
            <w:pStyle w:val="TOCHeading"/>
          </w:pPr>
          <w:r>
            <w:t>Contents</w:t>
          </w:r>
        </w:p>
        <w:p w14:paraId="4116C8CB" w14:textId="5567AE0E" w:rsidR="003B5722" w:rsidRDefault="006A04E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90510" w:history="1">
            <w:r w:rsidR="003B5722" w:rsidRPr="004B67E1">
              <w:rPr>
                <w:rStyle w:val="Hyperlink"/>
                <w:noProof/>
              </w:rPr>
              <w:t>Design abstract classes or interface classes</w:t>
            </w:r>
            <w:r w:rsidR="003B5722">
              <w:rPr>
                <w:noProof/>
                <w:webHidden/>
              </w:rPr>
              <w:tab/>
            </w:r>
            <w:r w:rsidR="003B5722">
              <w:rPr>
                <w:noProof/>
                <w:webHidden/>
              </w:rPr>
              <w:fldChar w:fldCharType="begin"/>
            </w:r>
            <w:r w:rsidR="003B5722">
              <w:rPr>
                <w:noProof/>
                <w:webHidden/>
              </w:rPr>
              <w:instrText xml:space="preserve"> PAGEREF _Toc138690510 \h </w:instrText>
            </w:r>
            <w:r w:rsidR="003B5722">
              <w:rPr>
                <w:noProof/>
                <w:webHidden/>
              </w:rPr>
            </w:r>
            <w:r w:rsidR="003B5722">
              <w:rPr>
                <w:noProof/>
                <w:webHidden/>
              </w:rPr>
              <w:fldChar w:fldCharType="separate"/>
            </w:r>
            <w:r w:rsidR="003B5722">
              <w:rPr>
                <w:noProof/>
                <w:webHidden/>
              </w:rPr>
              <w:t>2</w:t>
            </w:r>
            <w:r w:rsidR="003B5722">
              <w:rPr>
                <w:noProof/>
                <w:webHidden/>
              </w:rPr>
              <w:fldChar w:fldCharType="end"/>
            </w:r>
          </w:hyperlink>
        </w:p>
        <w:p w14:paraId="2221DA41" w14:textId="404E0835" w:rsidR="003B5722" w:rsidRDefault="003B572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690511" w:history="1">
            <w:r w:rsidRPr="004B67E1">
              <w:rPr>
                <w:rStyle w:val="Hyperlink"/>
                <w:noProof/>
              </w:rPr>
              <w:t>Use abstract classes when: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_Toc138690511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C689" w14:textId="3594D74D" w:rsidR="003B5722" w:rsidRDefault="003B572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690512" w:history="1">
            <w:r w:rsidRPr="004B67E1">
              <w:rPr>
                <w:rStyle w:val="Hyperlink"/>
                <w:noProof/>
              </w:rPr>
              <w:t>Use interfaces when: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_Toc138690512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1DDB" w14:textId="4D3ED786" w:rsidR="003B5722" w:rsidRDefault="003B5722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690513" w:history="1">
            <w:r w:rsidRPr="004B67E1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_Toc138690513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3B38" w14:textId="298CD557" w:rsidR="003B5722" w:rsidRDefault="003B572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690514" w:history="1">
            <w:r w:rsidRPr="004B67E1">
              <w:rPr>
                <w:rStyle w:val="Hyperlink"/>
                <w:noProof/>
              </w:rPr>
              <w:t>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_Toc138690514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92F6" w14:textId="384330AF" w:rsidR="003B5722" w:rsidRDefault="003B572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690515" w:history="1">
            <w:r w:rsidRPr="004B67E1">
              <w:rPr>
                <w:rStyle w:val="Hyperlink"/>
                <w:noProof/>
              </w:rPr>
              <w:t>UML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_Toc138690515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A302" w14:textId="76F7933D" w:rsidR="003B5722" w:rsidRDefault="003B5722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690516" w:history="1">
            <w:r w:rsidRPr="004B67E1">
              <w:rPr>
                <w:rStyle w:val="Hyperlink"/>
                <w:noProof/>
              </w:rPr>
              <w:t>Code Examples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_Toc138690516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740A" w14:textId="3F5FF7FB" w:rsidR="003B5722" w:rsidRDefault="003B572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690517" w:history="1">
            <w:r w:rsidRPr="004B67E1">
              <w:rPr>
                <w:rStyle w:val="Hyperlink"/>
                <w:noProof/>
              </w:rPr>
              <w:t>significance of static_cast vs dynamic_cast in c++: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_Toc138690517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AEA0" w14:textId="2325D02A" w:rsidR="003B5722" w:rsidRDefault="003B572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690518" w:history="1">
            <w:r w:rsidRPr="004B67E1">
              <w:rPr>
                <w:rStyle w:val="Hyperlink"/>
                <w:b/>
                <w:bCs/>
                <w:noProof/>
              </w:rPr>
              <w:t>Type deduction and const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_Toc138690518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07DE" w14:textId="22D42A96" w:rsidR="003B5722" w:rsidRDefault="003B572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690519" w:history="1">
            <w:r w:rsidRPr="004B67E1">
              <w:rPr>
                <w:rStyle w:val="Hyperlink"/>
                <w:b/>
                <w:bCs/>
                <w:noProof/>
                <w:shd w:val="clear" w:color="auto" w:fill="FFFFFF"/>
              </w:rPr>
              <w:t>Member initializer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_Toc138690519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9E07" w14:textId="0B74E35D" w:rsidR="003B5722" w:rsidRDefault="003B572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690520" w:history="1">
            <w:r w:rsidRPr="004B67E1">
              <w:rPr>
                <w:rStyle w:val="Hyperlink"/>
                <w:b/>
                <w:bCs/>
                <w:noProof/>
              </w:rPr>
              <w:t>Delegating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_Toc138690520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72B7" w14:textId="4BF625DE" w:rsidR="006A04E5" w:rsidRDefault="006A04E5">
          <w:r>
            <w:rPr>
              <w:b/>
              <w:bCs/>
              <w:noProof/>
            </w:rPr>
            <w:fldChar w:fldCharType="end"/>
          </w:r>
        </w:p>
      </w:sdtContent>
    </w:sdt>
    <w:p w14:paraId="262F96DA" w14:textId="03D76D93" w:rsidR="006A04E5" w:rsidRDefault="006A04E5"/>
    <w:p w14:paraId="7A9348A3" w14:textId="7F569ACD" w:rsidR="006A04E5" w:rsidRDefault="006A04E5"/>
    <w:p w14:paraId="387D964C" w14:textId="53C0EBB7" w:rsidR="006A04E5" w:rsidRDefault="006A04E5"/>
    <w:p w14:paraId="2B1FBCC6" w14:textId="09D795D2" w:rsidR="006A04E5" w:rsidRDefault="006A04E5"/>
    <w:p w14:paraId="2E9B56E2" w14:textId="45F926CD" w:rsidR="006A04E5" w:rsidRDefault="006A04E5"/>
    <w:p w14:paraId="02526988" w14:textId="74A23D1A" w:rsidR="006A04E5" w:rsidRDefault="006A04E5"/>
    <w:p w14:paraId="0F0F12B2" w14:textId="601B89AE" w:rsidR="006A04E5" w:rsidRDefault="006A04E5"/>
    <w:p w14:paraId="1B7DCC5A" w14:textId="7514D506" w:rsidR="006A04E5" w:rsidRDefault="006A04E5"/>
    <w:p w14:paraId="3B3D30D5" w14:textId="17E749CF" w:rsidR="006A04E5" w:rsidRDefault="006A04E5"/>
    <w:p w14:paraId="1F074818" w14:textId="5587242A" w:rsidR="006A04E5" w:rsidRDefault="006A04E5"/>
    <w:p w14:paraId="3C83343A" w14:textId="6E9383E8" w:rsidR="006A04E5" w:rsidRDefault="006A04E5"/>
    <w:p w14:paraId="2C384C20" w14:textId="2A647F3D" w:rsidR="006A04E5" w:rsidRDefault="006A04E5"/>
    <w:p w14:paraId="6C720CB1" w14:textId="5369D998" w:rsidR="006A04E5" w:rsidRDefault="006A04E5"/>
    <w:p w14:paraId="1ECD8C77" w14:textId="50EAEE85" w:rsidR="006A04E5" w:rsidRDefault="006A04E5"/>
    <w:p w14:paraId="5FCD4546" w14:textId="620875A4" w:rsidR="006A04E5" w:rsidRDefault="006A04E5"/>
    <w:p w14:paraId="79961168" w14:textId="62C8AA40" w:rsidR="006A04E5" w:rsidRDefault="006A04E5"/>
    <w:p w14:paraId="47384C44" w14:textId="264E772E" w:rsidR="006A04E5" w:rsidRDefault="006A04E5"/>
    <w:p w14:paraId="2B3EF176" w14:textId="48636D75" w:rsidR="006A04E5" w:rsidRDefault="006A04E5"/>
    <w:p w14:paraId="296AE9F6" w14:textId="06003548" w:rsidR="006A04E5" w:rsidRDefault="006A04E5"/>
    <w:p w14:paraId="5108BBEF" w14:textId="01123D78" w:rsidR="006A04E5" w:rsidRDefault="006A04E5"/>
    <w:p w14:paraId="33CCD5AC" w14:textId="6900B9A6" w:rsidR="006A04E5" w:rsidRDefault="006A04E5"/>
    <w:p w14:paraId="5BDEF5BC" w14:textId="4617612B" w:rsidR="006A04E5" w:rsidRDefault="006A04E5"/>
    <w:p w14:paraId="09F77761" w14:textId="7BE9A7BF" w:rsidR="006A04E5" w:rsidRDefault="006A04E5"/>
    <w:p w14:paraId="4DD540C6" w14:textId="77777777" w:rsidR="006A04E5" w:rsidRDefault="006A04E5"/>
    <w:p w14:paraId="49366ACA" w14:textId="5E8ABFA3" w:rsidR="00C128CF" w:rsidRDefault="006A04E5" w:rsidP="00C128CF">
      <w:pPr>
        <w:pStyle w:val="Heading1"/>
      </w:pPr>
      <w:bookmarkStart w:id="0" w:name="_Toc138690510"/>
      <w:r>
        <w:t>D</w:t>
      </w:r>
      <w:r w:rsidR="00C128CF">
        <w:t>esign abstract classes or interface classes</w:t>
      </w:r>
      <w:bookmarkEnd w:id="0"/>
      <w:r w:rsidR="00C128CF">
        <w:t xml:space="preserve"> </w:t>
      </w:r>
    </w:p>
    <w:p w14:paraId="4A13782C" w14:textId="6E1F7E1F" w:rsidR="00D1644B" w:rsidRDefault="00D1644B" w:rsidP="00D1644B">
      <w:r>
        <w:t xml:space="preserve">The decision to </w:t>
      </w:r>
      <w:bookmarkStart w:id="1" w:name="_Hlk136012356"/>
      <w:r>
        <w:t xml:space="preserve">design abstract classes or interface classes </w:t>
      </w:r>
      <w:bookmarkEnd w:id="1"/>
      <w:r>
        <w:t>depends on the specific requirements and design goals of your application. Here are some considerations to help you make the choice:</w:t>
      </w:r>
    </w:p>
    <w:p w14:paraId="67F616A2" w14:textId="77777777" w:rsidR="00D1644B" w:rsidRDefault="00D1644B" w:rsidP="00D1644B"/>
    <w:p w14:paraId="66CF3F35" w14:textId="77777777" w:rsidR="00D1644B" w:rsidRPr="00D1644B" w:rsidRDefault="00D1644B" w:rsidP="006A04E5">
      <w:pPr>
        <w:pStyle w:val="Heading2"/>
      </w:pPr>
      <w:bookmarkStart w:id="2" w:name="_Toc138690511"/>
      <w:r w:rsidRPr="00D1644B">
        <w:t>Use abstract classes when:</w:t>
      </w:r>
      <w:bookmarkEnd w:id="2"/>
    </w:p>
    <w:p w14:paraId="37B8C5D9" w14:textId="77777777" w:rsidR="00D1644B" w:rsidRDefault="00D1644B" w:rsidP="00D1644B"/>
    <w:p w14:paraId="468AD765" w14:textId="77777777" w:rsidR="00D1644B" w:rsidRDefault="00D1644B" w:rsidP="00D1644B">
      <w:pPr>
        <w:pStyle w:val="ListParagraph"/>
        <w:numPr>
          <w:ilvl w:val="0"/>
          <w:numId w:val="1"/>
        </w:numPr>
      </w:pPr>
      <w:r>
        <w:t>You want to provide a common base implementation for a group of related classes.</w:t>
      </w:r>
    </w:p>
    <w:p w14:paraId="5776150F" w14:textId="77777777" w:rsidR="00D1644B" w:rsidRDefault="00D1644B" w:rsidP="00D1644B">
      <w:pPr>
        <w:pStyle w:val="ListParagraph"/>
        <w:numPr>
          <w:ilvl w:val="0"/>
          <w:numId w:val="1"/>
        </w:numPr>
      </w:pPr>
      <w:r>
        <w:t>You want to define default behavior for certain methods.</w:t>
      </w:r>
    </w:p>
    <w:p w14:paraId="6812B258" w14:textId="77777777" w:rsidR="00D1644B" w:rsidRDefault="00D1644B" w:rsidP="00D1644B">
      <w:pPr>
        <w:pStyle w:val="ListParagraph"/>
        <w:numPr>
          <w:ilvl w:val="0"/>
          <w:numId w:val="1"/>
        </w:numPr>
      </w:pPr>
      <w:r>
        <w:t>You need to access protected members or fields within the hierarchy of related classes.</w:t>
      </w:r>
    </w:p>
    <w:p w14:paraId="3050C844" w14:textId="77777777" w:rsidR="00D1644B" w:rsidRDefault="00D1644B" w:rsidP="00D1644B">
      <w:pPr>
        <w:pStyle w:val="ListParagraph"/>
        <w:numPr>
          <w:ilvl w:val="0"/>
          <w:numId w:val="1"/>
        </w:numPr>
      </w:pPr>
      <w:r>
        <w:t>You want to create a class hierarchy that represents a "is-a" relationship, where subclasses are more specific types of the abstract class.</w:t>
      </w:r>
    </w:p>
    <w:p w14:paraId="261F9A91" w14:textId="77777777" w:rsidR="00D1644B" w:rsidRDefault="00D1644B" w:rsidP="00D1644B">
      <w:pPr>
        <w:pStyle w:val="ListParagraph"/>
        <w:numPr>
          <w:ilvl w:val="0"/>
          <w:numId w:val="1"/>
        </w:numPr>
      </w:pPr>
      <w:r>
        <w:t>You anticipate the need to add new methods or members in the future, while still providing a default implementation for existing methods.</w:t>
      </w:r>
    </w:p>
    <w:p w14:paraId="2579798E" w14:textId="77777777" w:rsidR="00D1644B" w:rsidRPr="00D1644B" w:rsidRDefault="00D1644B" w:rsidP="006A04E5">
      <w:pPr>
        <w:pStyle w:val="Heading2"/>
      </w:pPr>
      <w:bookmarkStart w:id="3" w:name="_Toc138690512"/>
      <w:r w:rsidRPr="00D1644B">
        <w:t>Use interfaces when:</w:t>
      </w:r>
      <w:bookmarkEnd w:id="3"/>
    </w:p>
    <w:p w14:paraId="4038FE00" w14:textId="77777777" w:rsidR="00D1644B" w:rsidRDefault="00D1644B" w:rsidP="00D1644B"/>
    <w:p w14:paraId="65750F6E" w14:textId="77777777" w:rsidR="00D1644B" w:rsidRDefault="00D1644B" w:rsidP="00D1644B">
      <w:pPr>
        <w:pStyle w:val="ListParagraph"/>
        <w:numPr>
          <w:ilvl w:val="0"/>
          <w:numId w:val="2"/>
        </w:numPr>
      </w:pPr>
      <w:r>
        <w:t>You want to define a contract or a set of method signatures that classes should implement, regardless of their inheritance hierarchy.</w:t>
      </w:r>
    </w:p>
    <w:p w14:paraId="56DDC919" w14:textId="77777777" w:rsidR="00D1644B" w:rsidRDefault="00D1644B" w:rsidP="00D1644B">
      <w:pPr>
        <w:pStyle w:val="ListParagraph"/>
        <w:numPr>
          <w:ilvl w:val="0"/>
          <w:numId w:val="2"/>
        </w:numPr>
      </w:pPr>
      <w:r>
        <w:t>You need to support multiple inheritance-like behavior, where a class can implement multiple interfaces.</w:t>
      </w:r>
    </w:p>
    <w:p w14:paraId="1578B1A1" w14:textId="77777777" w:rsidR="00D1644B" w:rsidRDefault="00D1644B" w:rsidP="00D1644B">
      <w:pPr>
        <w:pStyle w:val="ListParagraph"/>
        <w:numPr>
          <w:ilvl w:val="0"/>
          <w:numId w:val="2"/>
        </w:numPr>
      </w:pPr>
      <w:r>
        <w:t>You want to enable loose coupling between classes, allowing different implementations to be easily swapped.</w:t>
      </w:r>
    </w:p>
    <w:p w14:paraId="52433665" w14:textId="77777777" w:rsidR="00D1644B" w:rsidRDefault="00D1644B" w:rsidP="00D1644B">
      <w:pPr>
        <w:pStyle w:val="ListParagraph"/>
        <w:numPr>
          <w:ilvl w:val="0"/>
          <w:numId w:val="2"/>
        </w:numPr>
      </w:pPr>
      <w:r>
        <w:t>You have unrelated classes that need to share common behavior.</w:t>
      </w:r>
    </w:p>
    <w:p w14:paraId="778A9069" w14:textId="77777777" w:rsidR="00D1644B" w:rsidRDefault="00D1644B" w:rsidP="00D1644B">
      <w:pPr>
        <w:pStyle w:val="ListParagraph"/>
        <w:numPr>
          <w:ilvl w:val="0"/>
          <w:numId w:val="2"/>
        </w:numPr>
      </w:pPr>
      <w:r>
        <w:t>You want to enforce a certain level of abstraction and ensure adherence to a specific interface.</w:t>
      </w:r>
    </w:p>
    <w:p w14:paraId="53751961" w14:textId="05492625" w:rsidR="006A04E5" w:rsidRDefault="006A04E5" w:rsidP="006A04E5">
      <w:pPr>
        <w:pStyle w:val="Heading3"/>
      </w:pPr>
      <w:bookmarkStart w:id="4" w:name="_Toc138690513"/>
      <w:r>
        <w:t>Conclusion:</w:t>
      </w:r>
      <w:bookmarkEnd w:id="4"/>
    </w:p>
    <w:p w14:paraId="19D3168A" w14:textId="4D4B0E6C" w:rsidR="00D1644B" w:rsidRDefault="00D1644B" w:rsidP="00D1644B">
      <w:r>
        <w:t>It's important to note that abstract classes and interfaces can be used together in a design. For example, you might have an abstract class providing a base implementation and implementing an interface that defines additional behavior. This combination can provide flexibility while maintaining a clear contract through interfaces.</w:t>
      </w:r>
    </w:p>
    <w:p w14:paraId="5214727D" w14:textId="77777777" w:rsidR="00D1644B" w:rsidRDefault="00D1644B" w:rsidP="00D1644B"/>
    <w:p w14:paraId="486FBFE7" w14:textId="434910D7" w:rsidR="005721EE" w:rsidRDefault="00D1644B" w:rsidP="00D06A4C">
      <w:r>
        <w:t>Ultimately, the decision between abstract classes and interfaces depends on the specific needs and goals of your application's architecture, the relationship between classes, and the level of flexibility and abstraction required.</w:t>
      </w:r>
    </w:p>
    <w:p w14:paraId="692DE67F" w14:textId="62353B83" w:rsidR="005721EE" w:rsidRDefault="005721EE" w:rsidP="005721EE">
      <w:pPr>
        <w:pStyle w:val="Heading1"/>
      </w:pPr>
      <w:bookmarkStart w:id="5" w:name="_Toc138690514"/>
      <w:r>
        <w:t>Relationships:</w:t>
      </w:r>
      <w:bookmarkEnd w:id="5"/>
    </w:p>
    <w:p w14:paraId="2F390927" w14:textId="77777777" w:rsidR="00B81A70" w:rsidRPr="00B81A70" w:rsidRDefault="00B81A70" w:rsidP="00B81A70"/>
    <w:p w14:paraId="1CC5F9B6" w14:textId="0F5CC3C4" w:rsidR="005721EE" w:rsidRDefault="00B81A70" w:rsidP="005721EE">
      <w:r w:rsidRPr="00B81A70">
        <w:rPr>
          <w:noProof/>
        </w:rPr>
        <w:drawing>
          <wp:inline distT="0" distB="0" distL="0" distR="0" wp14:anchorId="321288D7" wp14:editId="5C2A6A19">
            <wp:extent cx="594360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F0DE" w14:textId="41FB7D78" w:rsidR="00416F42" w:rsidRDefault="00416F42" w:rsidP="005721EE"/>
    <w:p w14:paraId="68093224" w14:textId="260DAE2E" w:rsidR="00416F42" w:rsidRDefault="00416F42" w:rsidP="005721EE">
      <w:r>
        <w:t>Remember association with</w:t>
      </w:r>
      <w:r w:rsidR="002232F1">
        <w:t xml:space="preserve"> verb relationship among two classes like Dog eats, Driver driving car</w:t>
      </w:r>
    </w:p>
    <w:p w14:paraId="3B6386CD" w14:textId="7C1F3453" w:rsidR="002232F1" w:rsidRDefault="005E2542" w:rsidP="005721EE">
      <w:r w:rsidRPr="005E2542">
        <w:t xml:space="preserve">a </w:t>
      </w:r>
      <w:r w:rsidRPr="005E2542">
        <w:rPr>
          <w:rStyle w:val="Heading2Char"/>
        </w:rPr>
        <w:t>reflexive association</w:t>
      </w:r>
      <w:r w:rsidRPr="005E2542">
        <w:t xml:space="preserve"> relationship between the University class and the </w:t>
      </w:r>
      <w:proofErr w:type="gramStart"/>
      <w:r w:rsidRPr="005E2542">
        <w:t>Student</w:t>
      </w:r>
      <w:proofErr w:type="gramEnd"/>
      <w:r w:rsidRPr="005E2542">
        <w:t xml:space="preserve"> class. This means that each Student object is associated with a </w:t>
      </w:r>
      <w:proofErr w:type="gramStart"/>
      <w:r w:rsidRPr="005E2542">
        <w:t>University</w:t>
      </w:r>
      <w:proofErr w:type="gramEnd"/>
      <w:r w:rsidRPr="005E2542">
        <w:t xml:space="preserve"> object, and each University object maintains a collection of Student objects.</w:t>
      </w:r>
    </w:p>
    <w:p w14:paraId="54275328" w14:textId="03ADFAE1" w:rsidR="005E2542" w:rsidRDefault="005E2542" w:rsidP="005721EE"/>
    <w:p w14:paraId="447E38F1" w14:textId="29244ECA" w:rsidR="005E2542" w:rsidRDefault="005E2542" w:rsidP="005E2542">
      <w:pPr>
        <w:pStyle w:val="Heading2"/>
      </w:pPr>
      <w:bookmarkStart w:id="6" w:name="_Toc138690515"/>
      <w:r>
        <w:lastRenderedPageBreak/>
        <w:t>UML diagrams:</w:t>
      </w:r>
      <w:bookmarkEnd w:id="6"/>
    </w:p>
    <w:p w14:paraId="05E2502E" w14:textId="290B4F19" w:rsidR="002A3633" w:rsidRDefault="00CB0571" w:rsidP="005721EE">
      <w:r>
        <w:rPr>
          <w:noProof/>
        </w:rPr>
        <w:drawing>
          <wp:inline distT="0" distB="0" distL="0" distR="0" wp14:anchorId="7C0893C5" wp14:editId="586FB27B">
            <wp:extent cx="4939711" cy="335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57" cy="3372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637D7" w14:textId="3DCD284D" w:rsidR="00C62DB5" w:rsidRDefault="005E2542" w:rsidP="005E2542">
      <w:pPr>
        <w:pStyle w:val="Heading2"/>
      </w:pPr>
      <w:bookmarkStart w:id="7" w:name="_Toc138690516"/>
      <w:r>
        <w:t xml:space="preserve">Code </w:t>
      </w:r>
      <w:proofErr w:type="gramStart"/>
      <w:r>
        <w:t>Examples :</w:t>
      </w:r>
      <w:bookmarkEnd w:id="7"/>
      <w:proofErr w:type="gramEnd"/>
    </w:p>
    <w:p w14:paraId="7029CB88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>class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</w:t>
      </w:r>
      <w:r w:rsidRPr="00AC1E55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</w:rPr>
        <w:t>Car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{</w:t>
      </w:r>
    </w:p>
    <w:p w14:paraId="0E720989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>private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:</w:t>
      </w:r>
    </w:p>
    <w:p w14:paraId="47E47A40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   string </w:t>
      </w:r>
      <w:proofErr w:type="gramStart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make;</w:t>
      </w:r>
      <w:proofErr w:type="gramEnd"/>
    </w:p>
    <w:p w14:paraId="2332CCE8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  <w:t xml:space="preserve">    Engine </w:t>
      </w:r>
      <w:proofErr w:type="spellStart"/>
      <w:r w:rsidRPr="00AC1E55"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  <w:t>engine</w:t>
      </w:r>
      <w:proofErr w:type="spellEnd"/>
      <w:r w:rsidRPr="00AC1E55"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  <w:t xml:space="preserve">; </w:t>
      </w:r>
      <w:r w:rsidRPr="00AC1E55">
        <w:rPr>
          <w:rFonts w:ascii="Ubuntu Mono" w:eastAsia="Times New Roman" w:hAnsi="Ubuntu Mono" w:cs="Times New Roman"/>
          <w:color w:val="FFFF00"/>
          <w:sz w:val="21"/>
          <w:szCs w:val="21"/>
          <w:bdr w:val="single" w:sz="2" w:space="0" w:color="D9D9E3" w:frame="1"/>
          <w:shd w:val="clear" w:color="auto" w:fill="000000"/>
        </w:rPr>
        <w:t>// Composition relationship</w:t>
      </w:r>
    </w:p>
    <w:p w14:paraId="6EEBAA15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  <w:t xml:space="preserve">    Driver* driver; </w:t>
      </w:r>
      <w:r w:rsidRPr="00AC1E55">
        <w:rPr>
          <w:rFonts w:ascii="Ubuntu Mono" w:eastAsia="Times New Roman" w:hAnsi="Ubuntu Mono" w:cs="Times New Roman"/>
          <w:color w:val="FFFF00"/>
          <w:sz w:val="21"/>
          <w:szCs w:val="21"/>
          <w:bdr w:val="single" w:sz="2" w:space="0" w:color="D9D9E3" w:frame="1"/>
          <w:shd w:val="clear" w:color="auto" w:fill="000000"/>
        </w:rPr>
        <w:t>// Association relationship</w:t>
      </w:r>
    </w:p>
    <w:p w14:paraId="61E8E49C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3E970D9D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>public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:</w:t>
      </w:r>
    </w:p>
    <w:p w14:paraId="43F20AD0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AC1E5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</w:rPr>
        <w:t>Car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proofErr w:type="gramEnd"/>
      <w:r w:rsidRPr="00AC1E5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const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string&amp; </w:t>
      </w:r>
      <w:proofErr w:type="spellStart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carMake</w:t>
      </w:r>
      <w:proofErr w:type="spellEnd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, </w:t>
      </w:r>
      <w:r w:rsidRPr="00AC1E5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const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string&amp; </w:t>
      </w:r>
      <w:proofErr w:type="spellStart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engineType</w:t>
      </w:r>
      <w:proofErr w:type="spellEnd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, </w:t>
      </w:r>
      <w:r w:rsidRPr="00AC1E55"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  <w:t xml:space="preserve">Driver* </w:t>
      </w:r>
      <w:proofErr w:type="spellStart"/>
      <w:r w:rsidRPr="00AC1E55"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  <w:t>carDriver</w:t>
      </w:r>
      <w:proofErr w:type="spellEnd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)</w:t>
      </w:r>
    </w:p>
    <w:p w14:paraId="3795B20B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       : </w:t>
      </w:r>
      <w:r w:rsidRPr="00AC1E5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</w:rPr>
        <w:t>make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proofErr w:type="spellStart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carMake</w:t>
      </w:r>
      <w:proofErr w:type="spellEnd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), </w:t>
      </w:r>
      <w:r w:rsidRPr="00AC1E55">
        <w:rPr>
          <w:rFonts w:ascii="Ubuntu Mono" w:eastAsia="Times New Roman" w:hAnsi="Ubuntu Mono" w:cs="Times New Roman"/>
          <w:color w:val="FFFF00"/>
          <w:sz w:val="21"/>
          <w:szCs w:val="21"/>
          <w:bdr w:val="single" w:sz="2" w:space="0" w:color="D9D9E3" w:frame="1"/>
          <w:shd w:val="clear" w:color="auto" w:fill="000000"/>
        </w:rPr>
        <w:t>engine</w:t>
      </w:r>
      <w:r w:rsidRPr="00AC1E55"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  <w:t>(</w:t>
      </w:r>
      <w:proofErr w:type="spellStart"/>
      <w:r w:rsidRPr="00AC1E55"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  <w:t>engineType</w:t>
      </w:r>
      <w:proofErr w:type="spellEnd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), </w:t>
      </w:r>
      <w:r w:rsidRPr="00AC1E5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</w:rPr>
        <w:t>driver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proofErr w:type="spellStart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carDriver</w:t>
      </w:r>
      <w:proofErr w:type="spellEnd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) {}</w:t>
      </w:r>
    </w:p>
    <w:p w14:paraId="04DC19BB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0AD3C439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   </w:t>
      </w:r>
      <w:r w:rsidRPr="00AC1E5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proofErr w:type="gramStart"/>
      <w:r w:rsidRPr="00AC1E55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</w:rPr>
        <w:t>startCar</w:t>
      </w:r>
      <w:proofErr w:type="spellEnd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>(</w:t>
      </w:r>
      <w:proofErr w:type="gramEnd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) 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{</w:t>
      </w:r>
    </w:p>
    <w:p w14:paraId="791B7567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       </w:t>
      </w:r>
      <w:proofErr w:type="spellStart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&lt;&lt; </w:t>
      </w:r>
      <w:r w:rsidRPr="00AC1E5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"Starting the "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&lt;&lt; make &lt;&lt; </w:t>
      </w:r>
      <w:r w:rsidRPr="00AC1E5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</w:rPr>
        <w:t>" car."</w:t>
      </w: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proofErr w:type="gramStart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;</w:t>
      </w:r>
      <w:proofErr w:type="gramEnd"/>
    </w:p>
    <w:p w14:paraId="2D73E130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       </w:t>
      </w:r>
      <w:proofErr w:type="spellStart"/>
      <w:proofErr w:type="gramStart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engine.</w:t>
      </w:r>
      <w:r w:rsidRPr="00AC1E5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</w:rPr>
        <w:t>start</w:t>
      </w:r>
      <w:proofErr w:type="spellEnd"/>
      <w:proofErr w:type="gramEnd"/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();</w:t>
      </w:r>
    </w:p>
    <w:p w14:paraId="5192B026" w14:textId="77777777" w:rsidR="00AC1E55" w:rsidRPr="00AC1E55" w:rsidRDefault="00AC1E55" w:rsidP="00AC1E55">
      <w:pPr>
        <w:spacing w:after="0" w:line="240" w:lineRule="auto"/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  <w:t xml:space="preserve">        driver-&gt;</w:t>
      </w:r>
      <w:proofErr w:type="spellStart"/>
      <w:r w:rsidRPr="00AC1E55">
        <w:rPr>
          <w:rFonts w:ascii="Ubuntu Mono" w:eastAsia="Times New Roman" w:hAnsi="Ubuntu Mono" w:cs="Times New Roman"/>
          <w:color w:val="FFFF00"/>
          <w:sz w:val="21"/>
          <w:szCs w:val="21"/>
          <w:bdr w:val="single" w:sz="2" w:space="0" w:color="D9D9E3" w:frame="1"/>
          <w:shd w:val="clear" w:color="auto" w:fill="000000"/>
        </w:rPr>
        <w:t>driveCar</w:t>
      </w:r>
      <w:proofErr w:type="spellEnd"/>
      <w:r w:rsidRPr="00AC1E55"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  <w:t>(make</w:t>
      </w:r>
      <w:proofErr w:type="gramStart"/>
      <w:r w:rsidRPr="00AC1E55"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  <w:t>);</w:t>
      </w:r>
      <w:proofErr w:type="gramEnd"/>
    </w:p>
    <w:p w14:paraId="46432DEC" w14:textId="5535807A" w:rsidR="00C62DB5" w:rsidRDefault="00AC1E55" w:rsidP="00AC1E55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C1E5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   }</w:t>
      </w:r>
    </w:p>
    <w:p w14:paraId="008E9FC4" w14:textId="7A93D4B4" w:rsidR="00AC1E55" w:rsidRDefault="00AC1E55" w:rsidP="00AC1E55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1453E791" w14:textId="77777777" w:rsidR="00AC1E55" w:rsidRDefault="00AC1E55" w:rsidP="00AC1E55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11A8D5DF" w14:textId="77777777" w:rsidR="00A33D86" w:rsidRPr="00A33D86" w:rsidRDefault="00A33D86" w:rsidP="00A33D8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33D86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</w:rPr>
        <w:t>// Aggregate class</w:t>
      </w:r>
    </w:p>
    <w:p w14:paraId="15218064" w14:textId="77777777" w:rsidR="00A33D86" w:rsidRPr="00A33D86" w:rsidRDefault="00A33D86" w:rsidP="00A33D8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33D86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>class</w:t>
      </w:r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</w:t>
      </w:r>
      <w:r w:rsidRPr="00A33D86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</w:rPr>
        <w:t>Car</w:t>
      </w:r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{</w:t>
      </w:r>
    </w:p>
    <w:p w14:paraId="41472E88" w14:textId="77777777" w:rsidR="00A33D86" w:rsidRPr="00A33D86" w:rsidRDefault="00A33D86" w:rsidP="00A33D8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33D86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>private</w:t>
      </w:r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:</w:t>
      </w:r>
    </w:p>
    <w:p w14:paraId="62D0E5B4" w14:textId="77777777" w:rsidR="00A33D86" w:rsidRPr="00A33D86" w:rsidRDefault="00A33D86" w:rsidP="00A33D8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   string </w:t>
      </w:r>
      <w:proofErr w:type="gramStart"/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make;</w:t>
      </w:r>
      <w:proofErr w:type="gramEnd"/>
    </w:p>
    <w:p w14:paraId="0309237B" w14:textId="77777777" w:rsidR="00A33D86" w:rsidRPr="00A33D86" w:rsidRDefault="00A33D86" w:rsidP="00A33D8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   </w:t>
      </w:r>
      <w:r w:rsidRPr="00A33D86">
        <w:rPr>
          <w:rFonts w:ascii="Ubuntu Mono" w:eastAsia="Times New Roman" w:hAnsi="Ubuntu Mono" w:cs="Times New Roman"/>
          <w:color w:val="FFFF00"/>
          <w:sz w:val="21"/>
          <w:szCs w:val="21"/>
          <w:shd w:val="clear" w:color="auto" w:fill="000000"/>
        </w:rPr>
        <w:t xml:space="preserve">Engine* engine; </w:t>
      </w:r>
      <w:r w:rsidRPr="00A33D86">
        <w:rPr>
          <w:rFonts w:ascii="Ubuntu Mono" w:eastAsia="Times New Roman" w:hAnsi="Ubuntu Mono" w:cs="Times New Roman"/>
          <w:color w:val="FFFF00"/>
          <w:sz w:val="21"/>
          <w:szCs w:val="21"/>
          <w:bdr w:val="single" w:sz="2" w:space="0" w:color="D9D9E3" w:frame="1"/>
          <w:shd w:val="clear" w:color="auto" w:fill="000000"/>
        </w:rPr>
        <w:t>// Aggregation relationship</w:t>
      </w:r>
    </w:p>
    <w:p w14:paraId="10A2C72E" w14:textId="77777777" w:rsidR="00A33D86" w:rsidRPr="00A33D86" w:rsidRDefault="00A33D86" w:rsidP="00A33D8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4FBFEA9B" w14:textId="77777777" w:rsidR="00A33D86" w:rsidRPr="00A33D86" w:rsidRDefault="00A33D86" w:rsidP="00A33D8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33D86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>public</w:t>
      </w:r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:</w:t>
      </w:r>
    </w:p>
    <w:p w14:paraId="10982450" w14:textId="77777777" w:rsidR="00A33D86" w:rsidRPr="00A33D86" w:rsidRDefault="00A33D86" w:rsidP="00A33D8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A33D86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</w:rPr>
        <w:t>Car</w:t>
      </w:r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proofErr w:type="gramEnd"/>
      <w:r w:rsidRPr="00A33D86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const</w:t>
      </w:r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 string&amp; </w:t>
      </w:r>
      <w:proofErr w:type="spellStart"/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carMake</w:t>
      </w:r>
      <w:proofErr w:type="spellEnd"/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, Engine* </w:t>
      </w:r>
      <w:proofErr w:type="spellStart"/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carEngine</w:t>
      </w:r>
      <w:proofErr w:type="spellEnd"/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) : </w:t>
      </w:r>
      <w:r w:rsidRPr="00A33D86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</w:rPr>
        <w:t>make</w:t>
      </w:r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proofErr w:type="spellStart"/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carMake</w:t>
      </w:r>
      <w:proofErr w:type="spellEnd"/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), </w:t>
      </w:r>
      <w:r w:rsidRPr="00A33D86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</w:rPr>
        <w:t>engine</w:t>
      </w:r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</w:t>
      </w:r>
      <w:proofErr w:type="spellStart"/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carEngine</w:t>
      </w:r>
      <w:proofErr w:type="spellEnd"/>
      <w:r w:rsidRPr="00A33D8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) {}</w:t>
      </w:r>
    </w:p>
    <w:p w14:paraId="7157E92A" w14:textId="5498E0E0" w:rsidR="00824FAA" w:rsidRDefault="00824FAA" w:rsidP="00C62DB5"/>
    <w:p w14:paraId="39335F8B" w14:textId="7ECCF1F9" w:rsidR="007A498D" w:rsidRDefault="007A498D" w:rsidP="00503A0D">
      <w:pPr>
        <w:pStyle w:val="Heading1"/>
      </w:pPr>
      <w:bookmarkStart w:id="8" w:name="_Toc138690517"/>
      <w:r w:rsidRPr="007A498D">
        <w:lastRenderedPageBreak/>
        <w:t xml:space="preserve">significance of </w:t>
      </w:r>
      <w:proofErr w:type="spellStart"/>
      <w:r w:rsidRPr="007A498D">
        <w:t>static_cast</w:t>
      </w:r>
      <w:proofErr w:type="spellEnd"/>
      <w:r w:rsidRPr="007A498D">
        <w:t xml:space="preserve"> vs </w:t>
      </w:r>
      <w:proofErr w:type="spellStart"/>
      <w:r w:rsidRPr="007A498D">
        <w:t>dynamic_cast</w:t>
      </w:r>
      <w:proofErr w:type="spellEnd"/>
      <w:r w:rsidRPr="007A498D">
        <w:t xml:space="preserve"> in </w:t>
      </w:r>
      <w:proofErr w:type="spellStart"/>
      <w:r w:rsidRPr="007A498D">
        <w:t>c++</w:t>
      </w:r>
      <w:proofErr w:type="spellEnd"/>
      <w:r>
        <w:t>:</w:t>
      </w:r>
      <w:bookmarkEnd w:id="8"/>
    </w:p>
    <w:p w14:paraId="1FA817EA" w14:textId="77777777" w:rsidR="00F02498" w:rsidRPr="00F02498" w:rsidRDefault="00F02498" w:rsidP="00F02498">
      <w:proofErr w:type="spellStart"/>
      <w:r w:rsidRPr="00F02498">
        <w:rPr>
          <w:b/>
          <w:bCs/>
        </w:rPr>
        <w:t>static_cast</w:t>
      </w:r>
      <w:proofErr w:type="spellEnd"/>
      <w:r w:rsidRPr="00F02498">
        <w:t xml:space="preserve"> and </w:t>
      </w:r>
      <w:proofErr w:type="spellStart"/>
      <w:r w:rsidRPr="00F02498">
        <w:rPr>
          <w:b/>
          <w:bCs/>
        </w:rPr>
        <w:t>dynamic_cast</w:t>
      </w:r>
      <w:proofErr w:type="spellEnd"/>
      <w:r w:rsidRPr="00F02498">
        <w:t xml:space="preserve"> in C++:</w:t>
      </w:r>
    </w:p>
    <w:tbl>
      <w:tblPr>
        <w:tblStyle w:val="PlainTable1"/>
        <w:tblW w:w="9795" w:type="dxa"/>
        <w:tblLook w:val="04A0" w:firstRow="1" w:lastRow="0" w:firstColumn="1" w:lastColumn="0" w:noHBand="0" w:noVBand="1"/>
      </w:tblPr>
      <w:tblGrid>
        <w:gridCol w:w="1870"/>
        <w:gridCol w:w="3555"/>
        <w:gridCol w:w="4370"/>
      </w:tblGrid>
      <w:tr w:rsidR="00F02498" w:rsidRPr="00F02498" w14:paraId="05B3B371" w14:textId="77777777" w:rsidTr="00F0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A3AFC" w14:textId="77777777" w:rsidR="00F02498" w:rsidRPr="00F02498" w:rsidRDefault="00F02498" w:rsidP="00F0249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3A59A42" w14:textId="77777777" w:rsidR="00F02498" w:rsidRPr="00F02498" w:rsidRDefault="00F02498" w:rsidP="00F024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02498">
              <w:t>static_cast</w:t>
            </w:r>
            <w:proofErr w:type="spellEnd"/>
          </w:p>
        </w:tc>
        <w:tc>
          <w:tcPr>
            <w:tcW w:w="0" w:type="auto"/>
            <w:hideMark/>
          </w:tcPr>
          <w:p w14:paraId="731B9F1B" w14:textId="77777777" w:rsidR="00F02498" w:rsidRPr="00F02498" w:rsidRDefault="00F02498" w:rsidP="00F024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02498">
              <w:t>dynamic_cast</w:t>
            </w:r>
            <w:proofErr w:type="spellEnd"/>
          </w:p>
        </w:tc>
      </w:tr>
      <w:tr w:rsidR="00F02498" w:rsidRPr="00F02498" w14:paraId="46613D8F" w14:textId="77777777" w:rsidTr="00F0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7A76D" w14:textId="77777777" w:rsidR="00F02498" w:rsidRPr="00F02498" w:rsidRDefault="00F02498" w:rsidP="00F02498">
            <w:pPr>
              <w:spacing w:after="160" w:line="259" w:lineRule="auto"/>
            </w:pPr>
            <w:r w:rsidRPr="00F02498">
              <w:t>Purpose</w:t>
            </w:r>
          </w:p>
        </w:tc>
        <w:tc>
          <w:tcPr>
            <w:tcW w:w="0" w:type="auto"/>
            <w:hideMark/>
          </w:tcPr>
          <w:p w14:paraId="0CDEF557" w14:textId="77777777" w:rsidR="00F02498" w:rsidRPr="00F02498" w:rsidRDefault="00F02498" w:rsidP="00F024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98">
              <w:t>Safe and implicit conversions, explicit type conversions</w:t>
            </w:r>
          </w:p>
        </w:tc>
        <w:tc>
          <w:tcPr>
            <w:tcW w:w="0" w:type="auto"/>
            <w:hideMark/>
          </w:tcPr>
          <w:p w14:paraId="6076BDEE" w14:textId="77777777" w:rsidR="00F02498" w:rsidRPr="00F02498" w:rsidRDefault="00F02498" w:rsidP="00F024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98">
              <w:t>Safe conversions involving polymorphic types</w:t>
            </w:r>
          </w:p>
        </w:tc>
      </w:tr>
      <w:tr w:rsidR="00F02498" w:rsidRPr="00F02498" w14:paraId="555AD4A2" w14:textId="77777777" w:rsidTr="00F0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37895" w14:textId="77777777" w:rsidR="00F02498" w:rsidRPr="00F02498" w:rsidRDefault="00F02498" w:rsidP="00F02498">
            <w:pPr>
              <w:spacing w:after="160" w:line="259" w:lineRule="auto"/>
            </w:pPr>
            <w:r w:rsidRPr="00F02498">
              <w:t>Compile-time</w:t>
            </w:r>
          </w:p>
        </w:tc>
        <w:tc>
          <w:tcPr>
            <w:tcW w:w="0" w:type="auto"/>
            <w:hideMark/>
          </w:tcPr>
          <w:p w14:paraId="1DB5B99B" w14:textId="77777777" w:rsidR="00F02498" w:rsidRPr="00F02498" w:rsidRDefault="00F02498" w:rsidP="00F024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98">
              <w:t>Yes</w:t>
            </w:r>
          </w:p>
        </w:tc>
        <w:tc>
          <w:tcPr>
            <w:tcW w:w="0" w:type="auto"/>
            <w:hideMark/>
          </w:tcPr>
          <w:p w14:paraId="5F9E421A" w14:textId="77777777" w:rsidR="00F02498" w:rsidRPr="00F02498" w:rsidRDefault="00F02498" w:rsidP="00F024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98">
              <w:t>No</w:t>
            </w:r>
          </w:p>
        </w:tc>
      </w:tr>
      <w:tr w:rsidR="00F02498" w:rsidRPr="00F02498" w14:paraId="68E503FA" w14:textId="77777777" w:rsidTr="00F0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C27FD" w14:textId="77777777" w:rsidR="00F02498" w:rsidRPr="00F02498" w:rsidRDefault="00F02498" w:rsidP="00F02498">
            <w:pPr>
              <w:spacing w:after="160" w:line="259" w:lineRule="auto"/>
            </w:pPr>
            <w:r w:rsidRPr="00F02498">
              <w:t>Runtime type checks</w:t>
            </w:r>
          </w:p>
        </w:tc>
        <w:tc>
          <w:tcPr>
            <w:tcW w:w="0" w:type="auto"/>
            <w:hideMark/>
          </w:tcPr>
          <w:p w14:paraId="39B6E648" w14:textId="77777777" w:rsidR="00F02498" w:rsidRPr="00F02498" w:rsidRDefault="00F02498" w:rsidP="00F024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98">
              <w:t>No</w:t>
            </w:r>
          </w:p>
        </w:tc>
        <w:tc>
          <w:tcPr>
            <w:tcW w:w="0" w:type="auto"/>
            <w:hideMark/>
          </w:tcPr>
          <w:p w14:paraId="38AD3C09" w14:textId="77777777" w:rsidR="00F02498" w:rsidRPr="00F02498" w:rsidRDefault="00F02498" w:rsidP="00F024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98">
              <w:t>Yes</w:t>
            </w:r>
          </w:p>
        </w:tc>
      </w:tr>
      <w:tr w:rsidR="00F02498" w:rsidRPr="00F02498" w14:paraId="2643878B" w14:textId="77777777" w:rsidTr="00F0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67E70" w14:textId="77777777" w:rsidR="00F02498" w:rsidRPr="00F02498" w:rsidRDefault="00F02498" w:rsidP="00F02498">
            <w:pPr>
              <w:spacing w:after="160" w:line="259" w:lineRule="auto"/>
            </w:pPr>
            <w:r w:rsidRPr="00F02498">
              <w:t>Efficiency</w:t>
            </w:r>
          </w:p>
        </w:tc>
        <w:tc>
          <w:tcPr>
            <w:tcW w:w="0" w:type="auto"/>
            <w:hideMark/>
          </w:tcPr>
          <w:p w14:paraId="23BD68C1" w14:textId="77777777" w:rsidR="00F02498" w:rsidRPr="00F02498" w:rsidRDefault="00F02498" w:rsidP="00F024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98">
              <w:t>More efficient (no runtime checks)</w:t>
            </w:r>
          </w:p>
        </w:tc>
        <w:tc>
          <w:tcPr>
            <w:tcW w:w="0" w:type="auto"/>
            <w:hideMark/>
          </w:tcPr>
          <w:p w14:paraId="34687454" w14:textId="77777777" w:rsidR="00F02498" w:rsidRPr="00F02498" w:rsidRDefault="00F02498" w:rsidP="00F024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98">
              <w:t>Slightly slower (due to runtime type checks)</w:t>
            </w:r>
          </w:p>
        </w:tc>
      </w:tr>
      <w:tr w:rsidR="00F02498" w:rsidRPr="00F02498" w14:paraId="61A12DE4" w14:textId="77777777" w:rsidTr="00F0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3AED9" w14:textId="77777777" w:rsidR="00F02498" w:rsidRPr="00F02498" w:rsidRDefault="00F02498" w:rsidP="00F02498">
            <w:pPr>
              <w:spacing w:after="160" w:line="259" w:lineRule="auto"/>
            </w:pPr>
            <w:r w:rsidRPr="00F02498">
              <w:t>Implicit conversions</w:t>
            </w:r>
          </w:p>
        </w:tc>
        <w:tc>
          <w:tcPr>
            <w:tcW w:w="0" w:type="auto"/>
            <w:hideMark/>
          </w:tcPr>
          <w:p w14:paraId="13477C06" w14:textId="77777777" w:rsidR="00F02498" w:rsidRPr="00F02498" w:rsidRDefault="00F02498" w:rsidP="00F024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98">
              <w:t>Yes</w:t>
            </w:r>
          </w:p>
        </w:tc>
        <w:tc>
          <w:tcPr>
            <w:tcW w:w="0" w:type="auto"/>
            <w:hideMark/>
          </w:tcPr>
          <w:p w14:paraId="386DA6B5" w14:textId="77777777" w:rsidR="00F02498" w:rsidRPr="00F02498" w:rsidRDefault="00F02498" w:rsidP="00F024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98">
              <w:t>No</w:t>
            </w:r>
          </w:p>
        </w:tc>
      </w:tr>
      <w:tr w:rsidR="00F02498" w:rsidRPr="00F02498" w14:paraId="565319F7" w14:textId="77777777" w:rsidTr="00F0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A703F" w14:textId="77777777" w:rsidR="00F02498" w:rsidRPr="00F02498" w:rsidRDefault="00F02498" w:rsidP="00F02498">
            <w:pPr>
              <w:spacing w:after="160" w:line="259" w:lineRule="auto"/>
            </w:pPr>
            <w:r w:rsidRPr="00F02498">
              <w:t>Safety guarantees</w:t>
            </w:r>
          </w:p>
        </w:tc>
        <w:tc>
          <w:tcPr>
            <w:tcW w:w="0" w:type="auto"/>
            <w:hideMark/>
          </w:tcPr>
          <w:p w14:paraId="31611AB9" w14:textId="77777777" w:rsidR="00F02498" w:rsidRPr="00F02498" w:rsidRDefault="00F02498" w:rsidP="00F024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98">
              <w:t>Lacks runtime safety guarantees</w:t>
            </w:r>
          </w:p>
        </w:tc>
        <w:tc>
          <w:tcPr>
            <w:tcW w:w="0" w:type="auto"/>
            <w:hideMark/>
          </w:tcPr>
          <w:p w14:paraId="754AEC2B" w14:textId="77777777" w:rsidR="00F02498" w:rsidRPr="00F02498" w:rsidRDefault="00F02498" w:rsidP="00F024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98">
              <w:t>Provides runtime type checking for safe conversions</w:t>
            </w:r>
          </w:p>
        </w:tc>
      </w:tr>
      <w:tr w:rsidR="00F02498" w:rsidRPr="00F02498" w14:paraId="27A64C95" w14:textId="77777777" w:rsidTr="00F0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80BBF" w14:textId="77777777" w:rsidR="00F02498" w:rsidRPr="00F02498" w:rsidRDefault="00F02498" w:rsidP="00F02498">
            <w:pPr>
              <w:spacing w:after="160" w:line="259" w:lineRule="auto"/>
              <w:rPr>
                <w:highlight w:val="yellow"/>
              </w:rPr>
            </w:pPr>
            <w:proofErr w:type="spellStart"/>
            <w:r w:rsidRPr="00F02498">
              <w:rPr>
                <w:highlight w:val="yellow"/>
              </w:rPr>
              <w:t>Downcasting</w:t>
            </w:r>
            <w:proofErr w:type="spellEnd"/>
          </w:p>
        </w:tc>
        <w:tc>
          <w:tcPr>
            <w:tcW w:w="0" w:type="auto"/>
            <w:hideMark/>
          </w:tcPr>
          <w:p w14:paraId="2E877142" w14:textId="77777777" w:rsidR="00F02498" w:rsidRPr="00F02498" w:rsidRDefault="00F02498" w:rsidP="00F024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98">
              <w:t>Allowed, assuming conversion is valid</w:t>
            </w:r>
          </w:p>
        </w:tc>
        <w:tc>
          <w:tcPr>
            <w:tcW w:w="0" w:type="auto"/>
            <w:hideMark/>
          </w:tcPr>
          <w:p w14:paraId="1D10C6C6" w14:textId="77777777" w:rsidR="00F02498" w:rsidRPr="00F02498" w:rsidRDefault="00F02498" w:rsidP="00F024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98">
              <w:rPr>
                <w:highlight w:val="yellow"/>
              </w:rPr>
              <w:t xml:space="preserve">Allowed, ensures type safety during </w:t>
            </w:r>
            <w:proofErr w:type="spellStart"/>
            <w:r w:rsidRPr="00F02498">
              <w:rPr>
                <w:highlight w:val="yellow"/>
              </w:rPr>
              <w:t>downcasting</w:t>
            </w:r>
            <w:proofErr w:type="spellEnd"/>
          </w:p>
        </w:tc>
      </w:tr>
      <w:tr w:rsidR="00F02498" w:rsidRPr="00F02498" w14:paraId="4055178C" w14:textId="77777777" w:rsidTr="00F0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4C1E0" w14:textId="77777777" w:rsidR="00F02498" w:rsidRPr="00F02498" w:rsidRDefault="00F02498" w:rsidP="00F02498">
            <w:pPr>
              <w:spacing w:after="160" w:line="259" w:lineRule="auto"/>
            </w:pPr>
            <w:r w:rsidRPr="00F02498">
              <w:t>Null pointer or exception</w:t>
            </w:r>
          </w:p>
        </w:tc>
        <w:tc>
          <w:tcPr>
            <w:tcW w:w="0" w:type="auto"/>
            <w:hideMark/>
          </w:tcPr>
          <w:p w14:paraId="4A1E8EBC" w14:textId="77777777" w:rsidR="00F02498" w:rsidRPr="00F02498" w:rsidRDefault="00F02498" w:rsidP="00F024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98">
              <w:t>No (may lead to undefined behavior)</w:t>
            </w:r>
          </w:p>
        </w:tc>
        <w:tc>
          <w:tcPr>
            <w:tcW w:w="0" w:type="auto"/>
            <w:hideMark/>
          </w:tcPr>
          <w:p w14:paraId="11568C67" w14:textId="77777777" w:rsidR="00F02498" w:rsidRPr="00F02498" w:rsidRDefault="00F02498" w:rsidP="00F024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02498">
              <w:rPr>
                <w:highlight w:val="yellow"/>
              </w:rPr>
              <w:t xml:space="preserve">Null pointer (for pointer conversions), </w:t>
            </w:r>
            <w:proofErr w:type="gramStart"/>
            <w:r w:rsidRPr="00F02498">
              <w:rPr>
                <w:b/>
                <w:bCs/>
                <w:highlight w:val="yellow"/>
              </w:rPr>
              <w:t>std::</w:t>
            </w:r>
            <w:proofErr w:type="spellStart"/>
            <w:proofErr w:type="gramEnd"/>
            <w:r w:rsidRPr="00F02498">
              <w:rPr>
                <w:b/>
                <w:bCs/>
                <w:highlight w:val="yellow"/>
              </w:rPr>
              <w:t>bad_cast</w:t>
            </w:r>
            <w:proofErr w:type="spellEnd"/>
            <w:r w:rsidRPr="00F02498">
              <w:rPr>
                <w:highlight w:val="yellow"/>
              </w:rPr>
              <w:t xml:space="preserve"> exception (for reference conversions)</w:t>
            </w:r>
          </w:p>
        </w:tc>
      </w:tr>
      <w:tr w:rsidR="00F02498" w:rsidRPr="00F02498" w14:paraId="241B5322" w14:textId="77777777" w:rsidTr="00F0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51E51" w14:textId="77777777" w:rsidR="00F02498" w:rsidRPr="00F02498" w:rsidRDefault="00F02498" w:rsidP="00F02498">
            <w:pPr>
              <w:spacing w:after="160" w:line="259" w:lineRule="auto"/>
            </w:pPr>
            <w:r w:rsidRPr="00F02498">
              <w:t>Usage</w:t>
            </w:r>
          </w:p>
        </w:tc>
        <w:tc>
          <w:tcPr>
            <w:tcW w:w="0" w:type="auto"/>
            <w:hideMark/>
          </w:tcPr>
          <w:p w14:paraId="7718D5B3" w14:textId="77777777" w:rsidR="00F02498" w:rsidRPr="00F02498" w:rsidRDefault="00F02498" w:rsidP="00F024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98">
              <w:t>Known and predictable conversions</w:t>
            </w:r>
          </w:p>
        </w:tc>
        <w:tc>
          <w:tcPr>
            <w:tcW w:w="0" w:type="auto"/>
            <w:hideMark/>
          </w:tcPr>
          <w:p w14:paraId="0ECB30C9" w14:textId="77777777" w:rsidR="00F02498" w:rsidRPr="00F02498" w:rsidRDefault="00F02498" w:rsidP="00F024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98">
              <w:t>Runtime type verification, conversions within inheritance hierarchy</w:t>
            </w:r>
          </w:p>
        </w:tc>
      </w:tr>
      <w:tr w:rsidR="00F02498" w:rsidRPr="00F02498" w14:paraId="4931754C" w14:textId="77777777" w:rsidTr="00F0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0F719" w14:textId="77777777" w:rsidR="00F02498" w:rsidRPr="00F02498" w:rsidRDefault="00F02498" w:rsidP="00F02498">
            <w:pPr>
              <w:spacing w:after="160" w:line="259" w:lineRule="auto"/>
            </w:pPr>
            <w:r w:rsidRPr="00F02498">
              <w:t>Examples</w:t>
            </w:r>
          </w:p>
        </w:tc>
        <w:tc>
          <w:tcPr>
            <w:tcW w:w="0" w:type="auto"/>
            <w:hideMark/>
          </w:tcPr>
          <w:p w14:paraId="08245952" w14:textId="77777777" w:rsidR="00F02498" w:rsidRPr="00F02498" w:rsidRDefault="00F02498" w:rsidP="00F024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98">
              <w:t>Numeric conversions, pointer conversions within inheritance hierarchy</w:t>
            </w:r>
          </w:p>
        </w:tc>
        <w:tc>
          <w:tcPr>
            <w:tcW w:w="0" w:type="auto"/>
            <w:hideMark/>
          </w:tcPr>
          <w:p w14:paraId="75834D18" w14:textId="77777777" w:rsidR="00F02498" w:rsidRPr="00F02498" w:rsidRDefault="00F02498" w:rsidP="00F024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98">
              <w:t xml:space="preserve">Polymorphic type conversions, </w:t>
            </w:r>
            <w:proofErr w:type="spellStart"/>
            <w:r w:rsidRPr="00F02498">
              <w:t>downcasting</w:t>
            </w:r>
            <w:proofErr w:type="spellEnd"/>
          </w:p>
        </w:tc>
      </w:tr>
    </w:tbl>
    <w:p w14:paraId="176BE77A" w14:textId="77777777" w:rsidR="007A498D" w:rsidRPr="007A498D" w:rsidRDefault="007A498D" w:rsidP="007A498D"/>
    <w:p w14:paraId="07F7CB84" w14:textId="1C6287E4" w:rsidR="00824FAA" w:rsidRPr="00625CB0" w:rsidRDefault="00625CB0" w:rsidP="00625CB0">
      <w:pPr>
        <w:pStyle w:val="Heading1"/>
        <w:rPr>
          <w:b/>
          <w:bCs/>
        </w:rPr>
      </w:pPr>
      <w:bookmarkStart w:id="9" w:name="_Toc138690518"/>
      <w:r w:rsidRPr="00625CB0">
        <w:rPr>
          <w:b/>
          <w:bCs/>
        </w:rPr>
        <w:lastRenderedPageBreak/>
        <w:t>Type deduction and const references</w:t>
      </w:r>
      <w:bookmarkEnd w:id="9"/>
    </w:p>
    <w:p w14:paraId="6F131D21" w14:textId="5DF29F7C" w:rsidR="00EE4842" w:rsidRDefault="00625CB0" w:rsidP="00C62DB5">
      <w:r w:rsidRPr="00625CB0">
        <w:drawing>
          <wp:inline distT="0" distB="0" distL="0" distR="0" wp14:anchorId="58BCCED4" wp14:editId="408EAE84">
            <wp:extent cx="5943600" cy="215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2F44" w14:textId="236B07AA" w:rsidR="00E040A9" w:rsidRDefault="00E040A9" w:rsidP="00C62DB5"/>
    <w:p w14:paraId="5C11D4EE" w14:textId="48E97E6F" w:rsidR="00E040A9" w:rsidRPr="00AC57A9" w:rsidRDefault="00AC57A9" w:rsidP="00AC57A9">
      <w:pPr>
        <w:pStyle w:val="Heading1"/>
        <w:rPr>
          <w:b/>
          <w:bCs/>
        </w:rPr>
      </w:pPr>
      <w:bookmarkStart w:id="10" w:name="_Toc138690519"/>
      <w:r w:rsidRPr="00AC57A9">
        <w:rPr>
          <w:b/>
          <w:bCs/>
          <w:shd w:val="clear" w:color="auto" w:fill="FFFFFF"/>
        </w:rPr>
        <w:t>Member initializer lists</w:t>
      </w:r>
      <w:r w:rsidRPr="00AC57A9">
        <w:rPr>
          <w:b/>
          <w:bCs/>
          <w:shd w:val="clear" w:color="auto" w:fill="FFFFFF"/>
        </w:rPr>
        <w:t>:</w:t>
      </w:r>
      <w:bookmarkEnd w:id="10"/>
    </w:p>
    <w:p w14:paraId="50DEEC1B" w14:textId="798F749E" w:rsidR="00E040A9" w:rsidRDefault="00E040A9" w:rsidP="00C62DB5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 xml:space="preserve">Member initializer lists allow us to initialize our members rather than assign values to them. This is the only way to initialize members that </w:t>
      </w:r>
      <w:r w:rsidRPr="00AC57A9">
        <w:rPr>
          <w:rFonts w:ascii="Open Sans" w:hAnsi="Open Sans" w:cs="Open Sans"/>
          <w:b/>
          <w:bCs/>
          <w:color w:val="2D3140"/>
          <w:sz w:val="21"/>
          <w:szCs w:val="21"/>
          <w:shd w:val="clear" w:color="auto" w:fill="FFFFFF"/>
        </w:rPr>
        <w:t xml:space="preserve">require values upon initialization, such as const or reference members, and it can be more performant than assigning values in the body of the constructor. </w:t>
      </w:r>
      <w: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>Member initializer lists work both with fundamental types and members that are classes themselves.</w:t>
      </w:r>
    </w:p>
    <w:p w14:paraId="0F79B787" w14:textId="4B827FB2" w:rsidR="00431ABF" w:rsidRDefault="00431ABF" w:rsidP="00C62DB5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</w:pPr>
    </w:p>
    <w:p w14:paraId="6E39C900" w14:textId="77777777" w:rsidR="005B354C" w:rsidRPr="005B354C" w:rsidRDefault="005B354C" w:rsidP="005B354C">
      <w:pPr>
        <w:pStyle w:val="Heading1"/>
        <w:rPr>
          <w:b/>
          <w:bCs/>
        </w:rPr>
      </w:pPr>
      <w:bookmarkStart w:id="11" w:name="_Toc138690520"/>
      <w:r w:rsidRPr="005B354C">
        <w:rPr>
          <w:b/>
          <w:bCs/>
        </w:rPr>
        <w:t>Delegating constructors</w:t>
      </w:r>
      <w:bookmarkEnd w:id="11"/>
    </w:p>
    <w:p w14:paraId="39E0E4C2" w14:textId="77777777" w:rsidR="005B354C" w:rsidRDefault="005B354C" w:rsidP="005B354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D3140"/>
          <w:sz w:val="21"/>
          <w:szCs w:val="21"/>
        </w:rPr>
      </w:pPr>
      <w:r>
        <w:rPr>
          <w:rFonts w:ascii="Open Sans" w:hAnsi="Open Sans" w:cs="Open Sans"/>
          <w:color w:val="2D3140"/>
          <w:sz w:val="21"/>
          <w:szCs w:val="21"/>
        </w:rPr>
        <w:t>Constructors are allowed to call other constructors from the same class. This process is called </w:t>
      </w:r>
      <w:r>
        <w:rPr>
          <w:rStyle w:val="Strong"/>
          <w:rFonts w:ascii="inherit" w:hAnsi="inherit" w:cs="Open Sans"/>
          <w:color w:val="2D3140"/>
          <w:sz w:val="21"/>
          <w:szCs w:val="21"/>
          <w:bdr w:val="none" w:sz="0" w:space="0" w:color="auto" w:frame="1"/>
        </w:rPr>
        <w:t>delegating constructors</w:t>
      </w:r>
      <w:r>
        <w:rPr>
          <w:rFonts w:ascii="Open Sans" w:hAnsi="Open Sans" w:cs="Open Sans"/>
          <w:color w:val="2D3140"/>
          <w:sz w:val="21"/>
          <w:szCs w:val="21"/>
        </w:rPr>
        <w:t> (or </w:t>
      </w:r>
      <w:r>
        <w:rPr>
          <w:rStyle w:val="Strong"/>
          <w:rFonts w:ascii="inherit" w:hAnsi="inherit" w:cs="Open Sans"/>
          <w:color w:val="2D3140"/>
          <w:sz w:val="21"/>
          <w:szCs w:val="21"/>
          <w:bdr w:val="none" w:sz="0" w:space="0" w:color="auto" w:frame="1"/>
        </w:rPr>
        <w:t>constructor chaining</w:t>
      </w:r>
      <w:r>
        <w:rPr>
          <w:rFonts w:ascii="Open Sans" w:hAnsi="Open Sans" w:cs="Open Sans"/>
          <w:color w:val="2D3140"/>
          <w:sz w:val="21"/>
          <w:szCs w:val="21"/>
        </w:rPr>
        <w:t>).</w:t>
      </w:r>
    </w:p>
    <w:p w14:paraId="6869BEB5" w14:textId="77777777" w:rsidR="00431ABF" w:rsidRDefault="00431ABF" w:rsidP="00C62DB5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</w:pPr>
    </w:p>
    <w:p w14:paraId="403CDA4C" w14:textId="77777777" w:rsidR="00431ABF" w:rsidRPr="005721EE" w:rsidRDefault="00431ABF" w:rsidP="00C62DB5"/>
    <w:sectPr w:rsidR="00431ABF" w:rsidRPr="005721EE" w:rsidSect="000574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74AB" w14:textId="77777777" w:rsidR="000C2A21" w:rsidRDefault="000C2A21" w:rsidP="00D1644B">
      <w:pPr>
        <w:spacing w:after="0" w:line="240" w:lineRule="auto"/>
      </w:pPr>
      <w:r>
        <w:separator/>
      </w:r>
    </w:p>
  </w:endnote>
  <w:endnote w:type="continuationSeparator" w:id="0">
    <w:p w14:paraId="3DF66843" w14:textId="77777777" w:rsidR="000C2A21" w:rsidRDefault="000C2A21" w:rsidP="00D1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AC30" w14:textId="77777777" w:rsidR="000C2A21" w:rsidRDefault="000C2A21" w:rsidP="00D1644B">
      <w:pPr>
        <w:spacing w:after="0" w:line="240" w:lineRule="auto"/>
      </w:pPr>
      <w:r>
        <w:separator/>
      </w:r>
    </w:p>
  </w:footnote>
  <w:footnote w:type="continuationSeparator" w:id="0">
    <w:p w14:paraId="4D8CC3E2" w14:textId="77777777" w:rsidR="000C2A21" w:rsidRDefault="000C2A21" w:rsidP="00D1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5170"/>
    <w:multiLevelType w:val="hybridMultilevel"/>
    <w:tmpl w:val="1E8A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72336"/>
    <w:multiLevelType w:val="hybridMultilevel"/>
    <w:tmpl w:val="0352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40506">
    <w:abstractNumId w:val="0"/>
  </w:num>
  <w:num w:numId="2" w16cid:durableId="1579904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96"/>
    <w:rsid w:val="00057410"/>
    <w:rsid w:val="000C2A21"/>
    <w:rsid w:val="000C4835"/>
    <w:rsid w:val="000D3196"/>
    <w:rsid w:val="002232F1"/>
    <w:rsid w:val="002A3633"/>
    <w:rsid w:val="0035642F"/>
    <w:rsid w:val="003B5722"/>
    <w:rsid w:val="003C32F0"/>
    <w:rsid w:val="00416F42"/>
    <w:rsid w:val="00431ABF"/>
    <w:rsid w:val="00503A0D"/>
    <w:rsid w:val="005721EE"/>
    <w:rsid w:val="005B354C"/>
    <w:rsid w:val="005E2542"/>
    <w:rsid w:val="00625CB0"/>
    <w:rsid w:val="006524E7"/>
    <w:rsid w:val="006A04E5"/>
    <w:rsid w:val="007A498D"/>
    <w:rsid w:val="00824FAA"/>
    <w:rsid w:val="008B145A"/>
    <w:rsid w:val="009557B9"/>
    <w:rsid w:val="00963F60"/>
    <w:rsid w:val="009668AA"/>
    <w:rsid w:val="00987E35"/>
    <w:rsid w:val="00A33D86"/>
    <w:rsid w:val="00AC1E55"/>
    <w:rsid w:val="00AC57A9"/>
    <w:rsid w:val="00B81A70"/>
    <w:rsid w:val="00B91F21"/>
    <w:rsid w:val="00C128CF"/>
    <w:rsid w:val="00C62DB5"/>
    <w:rsid w:val="00CB0571"/>
    <w:rsid w:val="00D06A4C"/>
    <w:rsid w:val="00D1644B"/>
    <w:rsid w:val="00E040A9"/>
    <w:rsid w:val="00E15DD3"/>
    <w:rsid w:val="00EA648D"/>
    <w:rsid w:val="00EE4842"/>
    <w:rsid w:val="00F0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ED6E"/>
  <w15:chartTrackingRefBased/>
  <w15:docId w15:val="{06D760BE-B84E-4EF8-8A88-916136A7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4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3F6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63F60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63F60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63F60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0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4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04E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5741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7410"/>
    <w:rPr>
      <w:lang w:eastAsia="en-US"/>
    </w:rPr>
  </w:style>
  <w:style w:type="character" w:customStyle="1" w:styleId="hljs-comment">
    <w:name w:val="hljs-comment"/>
    <w:basedOn w:val="DefaultParagraphFont"/>
    <w:rsid w:val="00C62DB5"/>
  </w:style>
  <w:style w:type="character" w:customStyle="1" w:styleId="hljs-keyword">
    <w:name w:val="hljs-keyword"/>
    <w:basedOn w:val="DefaultParagraphFont"/>
    <w:rsid w:val="00C62DB5"/>
  </w:style>
  <w:style w:type="character" w:customStyle="1" w:styleId="hljs-title">
    <w:name w:val="hljs-title"/>
    <w:basedOn w:val="DefaultParagraphFont"/>
    <w:rsid w:val="00C62DB5"/>
  </w:style>
  <w:style w:type="character" w:customStyle="1" w:styleId="hljs-builtin">
    <w:name w:val="hljs-built_in"/>
    <w:basedOn w:val="DefaultParagraphFont"/>
    <w:rsid w:val="00A33D86"/>
  </w:style>
  <w:style w:type="character" w:customStyle="1" w:styleId="hljs-type">
    <w:name w:val="hljs-type"/>
    <w:basedOn w:val="DefaultParagraphFont"/>
    <w:rsid w:val="00A33D86"/>
  </w:style>
  <w:style w:type="character" w:customStyle="1" w:styleId="hljs-function">
    <w:name w:val="hljs-function"/>
    <w:basedOn w:val="DefaultParagraphFont"/>
    <w:rsid w:val="00AC1E55"/>
  </w:style>
  <w:style w:type="character" w:customStyle="1" w:styleId="hljs-params">
    <w:name w:val="hljs-params"/>
    <w:basedOn w:val="DefaultParagraphFont"/>
    <w:rsid w:val="00AC1E55"/>
  </w:style>
  <w:style w:type="character" w:customStyle="1" w:styleId="hljs-string">
    <w:name w:val="hljs-string"/>
    <w:basedOn w:val="DefaultParagraphFont"/>
    <w:rsid w:val="00AC1E55"/>
  </w:style>
  <w:style w:type="table" w:styleId="PlainTable1">
    <w:name w:val="Plain Table 1"/>
    <w:basedOn w:val="TableNormal"/>
    <w:uiPriority w:val="41"/>
    <w:rsid w:val="00F024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pp-section">
    <w:name w:val="cpp-section"/>
    <w:basedOn w:val="Normal"/>
    <w:rsid w:val="006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3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2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7575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4028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50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400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45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04517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6684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7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69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5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6B4BA-8058-47C6-8BA2-72F81F3F5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OOPs Notes</dc:title>
  <dc:subject/>
  <dc:creator>Jadhav, Ajay - Dell Team</dc:creator>
  <cp:keywords/>
  <dc:description/>
  <cp:lastModifiedBy>Jadhav, Ajay - Dell Team</cp:lastModifiedBy>
  <cp:revision>38</cp:revision>
  <dcterms:created xsi:type="dcterms:W3CDTF">2023-05-26T11:19:00Z</dcterms:created>
  <dcterms:modified xsi:type="dcterms:W3CDTF">2023-06-26T11:18:00Z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f55c6902fffab04ee596427ca1bbb2f6e3c1b0cd59ca0b928f2f3069465a5a56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2023-05-26T11:20:51Z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a070427f-7978-47d0-b2ef-401eb5af1bf9</vt:lpwstr>
  </property>
  <property fmtid="{D5CDD505-2E9C-101B-9397-08002B2CF9AE}" pid="9" name="MSIP_Label_dad3be33-4108-4738-9e07-d8656a181486_ContentBits">
    <vt:lpwstr>0</vt:lpwstr>
  </property>
</Properties>
</file>