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Times New Roman" w:hAnsi="Times New Roman"/>
          <w:b w:val="1"/>
          <w:sz w:val="36"/>
          <w:szCs w:val="36"/>
        </w:rPr>
      </w:pPr>
      <w:r>
        <w:rPr>
          <w:rFonts w:ascii="Times New Roman" w:hAnsi="Times New Roman"/>
          <w:b w:val="1"/>
          <w:sz w:val="36"/>
          <w:szCs w:val="36"/>
        </w:rPr>
        <w:t>CASE STUDY: ANALYSIS OF DATA COMMUNICATION IN A WEB APPLICATION USING BROWSER DEVELOPMENT TOOLS</w:t>
      </w:r>
    </w:p>
    <w:p>
      <w:pPr>
        <w:jc w:val="center"/>
      </w:pPr>
    </w:p>
    <w:p>
      <w:pPr>
        <w:spacing w:before="40" w:after="0" w:beforeAutospacing="0" w:afterAutospacing="0"/>
        <w:rPr>
          <w:rFonts w:ascii="Times New Roman" w:hAnsi="Times New Roman"/>
          <w:b w:val="1"/>
          <w:sz w:val="32"/>
          <w:szCs w:val="32"/>
        </w:rPr>
      </w:pPr>
      <w:r>
        <w:rPr>
          <w:rFonts w:ascii="Times New Roman" w:hAnsi="Times New Roman"/>
          <w:b w:val="1"/>
          <w:sz w:val="32"/>
          <w:szCs w:val="32"/>
        </w:rPr>
        <w:t>Aim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>To analyze the communication of data between a web browser and web server using Browser Developer Tools.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</w:p>
    <w:p>
      <w:pPr>
        <w:spacing w:before="40" w:after="0" w:beforeAutospacing="0" w:afterAutospacing="0"/>
        <w:rPr>
          <w:rFonts w:ascii="Times New Roman" w:hAnsi="Times New Roman"/>
          <w:b w:val="1"/>
          <w:sz w:val="32"/>
          <w:szCs w:val="32"/>
        </w:rPr>
      </w:pPr>
      <w:r>
        <w:rPr>
          <w:rFonts w:ascii="Times New Roman" w:hAnsi="Times New Roman"/>
          <w:b w:val="1"/>
          <w:sz w:val="32"/>
          <w:szCs w:val="32"/>
        </w:rPr>
        <w:t>Objective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>To study HTTP/HTTPS requests and responses, request methods, status codes, headers, payload, and response data using the Network tab.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</w:p>
    <w:p>
      <w:pPr>
        <w:spacing w:before="40" w:after="0" w:beforeAutospacing="0" w:afterAutospacing="0"/>
        <w:rPr>
          <w:sz w:val="28"/>
          <w:szCs w:val="28"/>
        </w:rPr>
      </w:pPr>
      <w:r>
        <w:rPr>
          <w:rFonts w:ascii="Times New Roman" w:hAnsi="Times New Roman"/>
          <w:b w:val="1"/>
          <w:sz w:val="32"/>
          <w:szCs w:val="32"/>
        </w:rPr>
        <w:t>Requirements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>Computer/Laptop, Google Chrome or Microsoft Edge, Internet Connection, and any web application.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</w:p>
    <w:p>
      <w:pPr>
        <w:spacing w:before="40" w:after="0" w:beforeAutospacing="0" w:afterAutospacing="0"/>
        <w:rPr>
          <w:sz w:val="32"/>
          <w:szCs w:val="32"/>
        </w:rPr>
      </w:pPr>
      <w:r>
        <w:rPr>
          <w:rFonts w:ascii="Times New Roman" w:hAnsi="Times New Roman"/>
          <w:b w:val="1"/>
          <w:sz w:val="32"/>
          <w:szCs w:val="32"/>
        </w:rPr>
        <w:t>Theory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>A web application follows the Client-Server Model. The browser acts as the client and sends an HTTP/HTTPS request to the web server. The server processes the request and sends a response back to the browser.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  <w:r>
        <w:rPr>
          <w:b w:val="1"/>
          <w:sz w:val="28"/>
          <w:szCs w:val="28"/>
        </w:rPr>
        <w:t>Communication Flow: Browser → HTTP/HTTPS Request → Web Server → HTTP/HTTPS Response → Browser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>Browser Developer Tools help analyze this communication through the Network tab.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</w:p>
    <w:p>
      <w:pPr>
        <w:spacing w:before="40" w:after="0" w:beforeAutospacing="0" w:afterAutospacing="0"/>
        <w:rPr>
          <w:sz w:val="32"/>
          <w:szCs w:val="32"/>
        </w:rPr>
      </w:pPr>
      <w:r>
        <w:rPr>
          <w:rFonts w:ascii="Times New Roman" w:hAnsi="Times New Roman"/>
          <w:b w:val="1"/>
          <w:sz w:val="32"/>
          <w:szCs w:val="32"/>
        </w:rPr>
        <w:t>Procedure</w:t>
      </w:r>
    </w:p>
    <w:p>
      <w:pPr>
        <w:numPr>
          <w:ilvl w:val="0"/>
          <w:numId w:val="10"/>
        </w:num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 xml:space="preserve"> Open Google Chrome or Microsoft Edge and access any web application.</w:t>
      </w:r>
    </w:p>
    <w:p>
      <w:pPr>
        <w:numPr>
          <w:ilvl w:val="0"/>
          <w:numId w:val="10"/>
        </w:num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 xml:space="preserve"> Press F12 or right-click the webpage and select Inspect.</w:t>
      </w:r>
    </w:p>
    <w:p>
      <w:pPr>
        <w:numPr>
          <w:ilvl w:val="0"/>
          <w:numId w:val="10"/>
        </w:num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 xml:space="preserve"> Select the Network tab and refresh the webpage using Ctrl + R.</w:t>
      </w:r>
    </w:p>
    <w:p>
      <w:pPr>
        <w:numPr>
          <w:ilvl w:val="0"/>
          <w:numId w:val="10"/>
        </w:num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 xml:space="preserve"> Select any network request from the displayed list.</w:t>
      </w:r>
    </w:p>
    <w:p>
      <w:pPr>
        <w:numPr>
          <w:ilvl w:val="0"/>
          <w:numId w:val="10"/>
        </w:num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 xml:space="preserve"> Observe the Request URL, Request Method, Status Code, Request Headers, Response Headers, Payload, Response, and Timing.</w:t>
      </w:r>
    </w:p>
    <w:p>
      <w:pPr>
        <w:numPr>
          <w:ilvl w:val="0"/>
          <w:numId w:val="10"/>
        </w:num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 xml:space="preserve"> Identify a GET request used to retrieve data from the server.</w:t>
      </w:r>
    </w:p>
    <w:p>
      <w:pPr>
        <w:numPr>
          <w:ilvl w:val="0"/>
          <w:numId w:val="10"/>
        </w:num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 xml:space="preserve"> If a form is available, submit sample data and observe the POST request and its Payload.</w:t>
      </w:r>
    </w:p>
    <w:p>
      <w:pPr>
        <w:numPr>
          <w:ilvl w:val="0"/>
          <w:numId w:val="10"/>
        </w:num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 xml:space="preserve"> Analyze the response received from the server.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</w:p>
    <w:p>
      <w:pPr>
        <w:spacing w:before="40" w:after="0" w:beforeAutospacing="0" w:afterAutospacing="0"/>
        <w:rPr>
          <w:sz w:val="32"/>
          <w:szCs w:val="32"/>
        </w:rPr>
      </w:pPr>
      <w:r>
        <w:rPr>
          <w:rFonts w:ascii="Times New Roman" w:hAnsi="Times New Roman"/>
          <w:b w:val="1"/>
          <w:sz w:val="32"/>
          <w:szCs w:val="32"/>
        </w:rPr>
        <w:t>Observation</w:t>
      </w:r>
    </w:p>
    <w:tbl>
      <w:tblPr>
        <w:tblStyle w:val="T2"/>
        <w:tblW w:w="0" w:type="auto"/>
        <w:jc w:val="center"/>
        <w:tblLook w:val="04A0"/>
      </w:tblPr>
      <w:tblGrid/>
      <w:tr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 w:val="1"/>
                <w:sz w:val="28"/>
                <w:szCs w:val="28"/>
              </w:rPr>
              <w:t>Parameter</w:t>
            </w:r>
          </w:p>
        </w:tc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 w:val="1"/>
                <w:sz w:val="28"/>
                <w:szCs w:val="28"/>
              </w:rPr>
              <w:t>Observation</w:t>
            </w:r>
          </w:p>
        </w:tc>
      </w:tr>
      <w:tr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Request Method</w:t>
            </w:r>
          </w:p>
        </w:tc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GET / POST</w:t>
            </w:r>
          </w:p>
        </w:tc>
      </w:tr>
      <w:tr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Protocol</w:t>
            </w:r>
          </w:p>
        </w:tc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HTTP / HTTPS</w:t>
            </w:r>
          </w:p>
        </w:tc>
      </w:tr>
      <w:tr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Status Code</w:t>
            </w:r>
          </w:p>
        </w:tc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 / 404 / 500</w:t>
            </w:r>
          </w:p>
        </w:tc>
      </w:tr>
      <w:tr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Request URL</w:t>
            </w:r>
          </w:p>
        </w:tc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URL of requested resource</w:t>
            </w:r>
          </w:p>
        </w:tc>
      </w:tr>
      <w:tr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Headers</w:t>
            </w:r>
          </w:p>
        </w:tc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Request and response information</w:t>
            </w:r>
          </w:p>
        </w:tc>
      </w:tr>
      <w:tr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Payload</w:t>
            </w:r>
          </w:p>
        </w:tc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Data sent to server</w:t>
            </w:r>
          </w:p>
        </w:tc>
      </w:tr>
      <w:tr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Response</w:t>
            </w:r>
          </w:p>
        </w:tc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Data received from server</w:t>
            </w:r>
          </w:p>
        </w:tc>
      </w:tr>
      <w:tr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Timing</w:t>
            </w:r>
          </w:p>
        </w:tc>
        <w:tc>
          <w:tcPr>
            <w:tcW w:w="5328" w:type="dxa"/>
            <w:vAlign w:val="center"/>
          </w:tcPr>
          <w:p>
            <w:pPr>
              <w:spacing w:lineRule="auto" w:line="240" w:after="0" w:beforeAutospacing="0" w:afterAutospacing="0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Request processing time</w:t>
            </w:r>
          </w:p>
        </w:tc>
      </w:tr>
    </w:tbl>
    <w:p>
      <w:pPr>
        <w:spacing w:before="40" w:after="0" w:beforeAutospacing="0" w:afterAutospacing="0"/>
        <w:rPr>
          <w:rFonts w:ascii="Times New Roman" w:hAnsi="Times New Roman"/>
          <w:b w:val="1"/>
          <w:sz w:val="32"/>
          <w:szCs w:val="32"/>
        </w:rPr>
      </w:pPr>
    </w:p>
    <w:p>
      <w:pPr>
        <w:spacing w:before="40" w:after="0" w:beforeAutospacing="0" w:afterAutospacing="0"/>
        <w:rPr>
          <w:sz w:val="32"/>
          <w:szCs w:val="32"/>
        </w:rPr>
      </w:pPr>
      <w:r>
        <w:rPr>
          <w:rFonts w:ascii="Times New Roman" w:hAnsi="Times New Roman"/>
          <w:b w:val="1"/>
          <w:sz w:val="32"/>
          <w:szCs w:val="32"/>
        </w:rPr>
        <w:t>Common Status Codes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>200 – OK | 201 – Created | 301/302 – Redirect | 400 – Bad Request | 401 – Unauthorized | 404 – Not Found | 500 – Server Error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</w:p>
    <w:p>
      <w:pPr>
        <w:spacing w:before="40" w:after="0" w:beforeAutospacing="0" w:afterAutospacing="0"/>
        <w:rPr>
          <w:sz w:val="32"/>
          <w:szCs w:val="32"/>
        </w:rPr>
      </w:pPr>
      <w:r>
        <w:rPr>
          <w:rFonts w:ascii="Times New Roman" w:hAnsi="Times New Roman"/>
          <w:b w:val="1"/>
          <w:sz w:val="32"/>
          <w:szCs w:val="32"/>
        </w:rPr>
        <w:t>Result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>The data communication between the web browser and web server was successfully analyzed using Browser Developer Tools. HTTP/HTTPS requests, responses, methods, headers, status codes, payload, and response data were observed through the Network tab.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</w:p>
    <w:p>
      <w:pPr>
        <w:spacing w:before="40" w:after="0" w:beforeAutospacing="0" w:afterAutospacing="0"/>
        <w:rPr>
          <w:sz w:val="32"/>
          <w:szCs w:val="32"/>
        </w:rPr>
      </w:pPr>
      <w:r>
        <w:rPr>
          <w:rFonts w:ascii="Times New Roman" w:hAnsi="Times New Roman"/>
          <w:b w:val="1"/>
          <w:sz w:val="32"/>
          <w:szCs w:val="32"/>
        </w:rPr>
        <w:t>Conclusion</w:t>
      </w:r>
    </w:p>
    <w:p>
      <w:pPr>
        <w:spacing w:lineRule="auto" w:line="240" w:before="0" w:after="20" w:beforeAutospacing="0" w:afterAutospacing="0"/>
        <w:rPr>
          <w:sz w:val="28"/>
          <w:szCs w:val="28"/>
        </w:rPr>
      </w:pPr>
      <w:r>
        <w:rPr>
          <w:sz w:val="28"/>
          <w:szCs w:val="28"/>
        </w:rPr>
        <w:t>Browser Developer Tools provide a simple and effective way to understand and analyze data communication in web applications and identify communication errors.</w:t>
      </w:r>
    </w:p>
    <w:sectPr>
      <w:type w:val="nextPage"/>
      <w:pgMar w:left="792" w:right="792" w:top="648" w:bottom="64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092282BC">
      <w:start w:val="1"/>
      <w:numFmt w:val="decimal"/>
      <w:suff w:val="tab"/>
      <w:lvlText w:val="%1."/>
      <w:lvlJc w:val="left"/>
      <w:pPr/>
      <w:rPr/>
    </w:lvl>
    <w:lvl w:ilvl="2" w:tplc="6F9B8C44">
      <w:start w:val="1"/>
      <w:numFmt w:val="decimal"/>
      <w:suff w:val="tab"/>
      <w:lvlText w:val="%1."/>
      <w:lvlJc w:val="left"/>
      <w:pPr/>
      <w:rPr/>
    </w:lvl>
    <w:lvl w:ilvl="3" w:tplc="517217C0">
      <w:start w:val="1"/>
      <w:numFmt w:val="decimal"/>
      <w:suff w:val="tab"/>
      <w:lvlText w:val="%1."/>
      <w:lvlJc w:val="left"/>
      <w:pPr/>
      <w:rPr/>
    </w:lvl>
    <w:lvl w:ilvl="4" w:tplc="239EC9A6">
      <w:start w:val="1"/>
      <w:numFmt w:val="decimal"/>
      <w:suff w:val="tab"/>
      <w:lvlText w:val="%1."/>
      <w:lvlJc w:val="left"/>
      <w:pPr/>
      <w:rPr/>
    </w:lvl>
    <w:lvl w:ilvl="5" w:tplc="00355D08">
      <w:start w:val="1"/>
      <w:numFmt w:val="decimal"/>
      <w:suff w:val="tab"/>
      <w:lvlText w:val="%1."/>
      <w:lvlJc w:val="left"/>
      <w:pPr/>
      <w:rPr/>
    </w:lvl>
    <w:lvl w:ilvl="6" w:tplc="42DD9BE0">
      <w:start w:val="1"/>
      <w:numFmt w:val="decimal"/>
      <w:suff w:val="tab"/>
      <w:lvlText w:val="%1."/>
      <w:lvlJc w:val="left"/>
      <w:pPr/>
      <w:rPr/>
    </w:lvl>
    <w:lvl w:ilvl="7" w:tplc="167257D5">
      <w:start w:val="1"/>
      <w:numFmt w:val="decimal"/>
      <w:suff w:val="tab"/>
      <w:lvlText w:val="%1."/>
      <w:lvlJc w:val="left"/>
      <w:pPr/>
      <w:rPr/>
    </w:lvl>
    <w:lvl w:ilvl="8" w:tplc="7A39FA4A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0E738636">
      <w:start w:val="1"/>
      <w:numFmt w:val="decimal"/>
      <w:suff w:val="tab"/>
      <w:lvlText w:val="%1."/>
      <w:lvlJc w:val="left"/>
      <w:pPr/>
      <w:rPr/>
    </w:lvl>
    <w:lvl w:ilvl="2" w:tplc="1CED0DC9">
      <w:start w:val="1"/>
      <w:numFmt w:val="decimal"/>
      <w:suff w:val="tab"/>
      <w:lvlText w:val="%1."/>
      <w:lvlJc w:val="left"/>
      <w:pPr/>
      <w:rPr/>
    </w:lvl>
    <w:lvl w:ilvl="3" w:tplc="60649FDB">
      <w:start w:val="1"/>
      <w:numFmt w:val="decimal"/>
      <w:suff w:val="tab"/>
      <w:lvlText w:val="%1."/>
      <w:lvlJc w:val="left"/>
      <w:pPr/>
      <w:rPr/>
    </w:lvl>
    <w:lvl w:ilvl="4" w:tplc="57945824">
      <w:start w:val="1"/>
      <w:numFmt w:val="decimal"/>
      <w:suff w:val="tab"/>
      <w:lvlText w:val="%1."/>
      <w:lvlJc w:val="left"/>
      <w:pPr/>
      <w:rPr/>
    </w:lvl>
    <w:lvl w:ilvl="5" w:tplc="227535C0">
      <w:start w:val="1"/>
      <w:numFmt w:val="decimal"/>
      <w:suff w:val="tab"/>
      <w:lvlText w:val="%1."/>
      <w:lvlJc w:val="left"/>
      <w:pPr/>
      <w:rPr/>
    </w:lvl>
    <w:lvl w:ilvl="6" w:tplc="0ACD355E">
      <w:start w:val="1"/>
      <w:numFmt w:val="decimal"/>
      <w:suff w:val="tab"/>
      <w:lvlText w:val="%1."/>
      <w:lvlJc w:val="left"/>
      <w:pPr/>
      <w:rPr/>
    </w:lvl>
    <w:lvl w:ilvl="7" w:tplc="3299888F">
      <w:start w:val="1"/>
      <w:numFmt w:val="decimal"/>
      <w:suff w:val="tab"/>
      <w:lvlText w:val="%1."/>
      <w:lvlJc w:val="left"/>
      <w:pPr/>
      <w:rPr/>
    </w:lvl>
    <w:lvl w:ilvl="8" w:tplc="47418986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75C09972">
      <w:start w:val="1"/>
      <w:numFmt w:val="decimal"/>
      <w:suff w:val="tab"/>
      <w:lvlText w:val="%1."/>
      <w:lvlJc w:val="left"/>
      <w:pPr/>
      <w:rPr/>
    </w:lvl>
    <w:lvl w:ilvl="2" w:tplc="6D4B9D47">
      <w:start w:val="1"/>
      <w:numFmt w:val="decimal"/>
      <w:suff w:val="tab"/>
      <w:lvlText w:val="%1."/>
      <w:lvlJc w:val="left"/>
      <w:pPr/>
      <w:rPr/>
    </w:lvl>
    <w:lvl w:ilvl="3" w:tplc="4408D5B8">
      <w:start w:val="1"/>
      <w:numFmt w:val="decimal"/>
      <w:suff w:val="tab"/>
      <w:lvlText w:val="%1."/>
      <w:lvlJc w:val="left"/>
      <w:pPr/>
      <w:rPr/>
    </w:lvl>
    <w:lvl w:ilvl="4" w:tplc="2BD95FFB">
      <w:start w:val="1"/>
      <w:numFmt w:val="decimal"/>
      <w:suff w:val="tab"/>
      <w:lvlText w:val="%1."/>
      <w:lvlJc w:val="left"/>
      <w:pPr/>
      <w:rPr/>
    </w:lvl>
    <w:lvl w:ilvl="5" w:tplc="128A4E02">
      <w:start w:val="1"/>
      <w:numFmt w:val="decimal"/>
      <w:suff w:val="tab"/>
      <w:lvlText w:val="%1."/>
      <w:lvlJc w:val="left"/>
      <w:pPr/>
      <w:rPr/>
    </w:lvl>
    <w:lvl w:ilvl="6" w:tplc="54A64D23">
      <w:start w:val="1"/>
      <w:numFmt w:val="decimal"/>
      <w:suff w:val="tab"/>
      <w:lvlText w:val="%1."/>
      <w:lvlJc w:val="left"/>
      <w:pPr/>
      <w:rPr/>
    </w:lvl>
    <w:lvl w:ilvl="7" w:tplc="3ADE16B1">
      <w:start w:val="1"/>
      <w:numFmt w:val="decimal"/>
      <w:suff w:val="tab"/>
      <w:lvlText w:val="%1."/>
      <w:lvlJc w:val="left"/>
      <w:pPr/>
      <w:rPr/>
    </w:lvl>
    <w:lvl w:ilvl="8" w:tplc="27B63D8B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3045B47B">
      <w:start w:val="1"/>
      <w:numFmt w:val="decimal"/>
      <w:suff w:val="tab"/>
      <w:lvlText w:val="%1."/>
      <w:lvlJc w:val="left"/>
      <w:pPr/>
      <w:rPr/>
    </w:lvl>
    <w:lvl w:ilvl="2" w:tplc="15B8CCFD">
      <w:start w:val="1"/>
      <w:numFmt w:val="decimal"/>
      <w:suff w:val="tab"/>
      <w:lvlText w:val="%1."/>
      <w:lvlJc w:val="left"/>
      <w:pPr/>
      <w:rPr/>
    </w:lvl>
    <w:lvl w:ilvl="3" w:tplc="5F0AE40F">
      <w:start w:val="1"/>
      <w:numFmt w:val="decimal"/>
      <w:suff w:val="tab"/>
      <w:lvlText w:val="%1."/>
      <w:lvlJc w:val="left"/>
      <w:pPr/>
      <w:rPr/>
    </w:lvl>
    <w:lvl w:ilvl="4" w:tplc="7F42A227">
      <w:start w:val="1"/>
      <w:numFmt w:val="decimal"/>
      <w:suff w:val="tab"/>
      <w:lvlText w:val="%1."/>
      <w:lvlJc w:val="left"/>
      <w:pPr/>
      <w:rPr/>
    </w:lvl>
    <w:lvl w:ilvl="5" w:tplc="328CD688">
      <w:start w:val="1"/>
      <w:numFmt w:val="decimal"/>
      <w:suff w:val="tab"/>
      <w:lvlText w:val="%1."/>
      <w:lvlJc w:val="left"/>
      <w:pPr/>
      <w:rPr/>
    </w:lvl>
    <w:lvl w:ilvl="6" w:tplc="376FE266">
      <w:start w:val="1"/>
      <w:numFmt w:val="decimal"/>
      <w:suff w:val="tab"/>
      <w:lvlText w:val="%1."/>
      <w:lvlJc w:val="left"/>
      <w:pPr/>
      <w:rPr/>
    </w:lvl>
    <w:lvl w:ilvl="7" w:tplc="6946C079">
      <w:start w:val="1"/>
      <w:numFmt w:val="decimal"/>
      <w:suff w:val="tab"/>
      <w:lvlText w:val="%1."/>
      <w:lvlJc w:val="left"/>
      <w:pPr/>
      <w:rPr/>
    </w:lvl>
    <w:lvl w:ilvl="8" w:tplc="47E00D86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1C40DAAE">
      <w:start w:val="1"/>
      <w:numFmt w:val="decimal"/>
      <w:suff w:val="tab"/>
      <w:lvlText w:val="%1."/>
      <w:lvlJc w:val="left"/>
      <w:pPr/>
      <w:rPr/>
    </w:lvl>
    <w:lvl w:ilvl="2" w:tplc="124EA11A">
      <w:start w:val="1"/>
      <w:numFmt w:val="decimal"/>
      <w:suff w:val="tab"/>
      <w:lvlText w:val="%1."/>
      <w:lvlJc w:val="left"/>
      <w:pPr/>
      <w:rPr/>
    </w:lvl>
    <w:lvl w:ilvl="3" w:tplc="2F39BC85">
      <w:start w:val="1"/>
      <w:numFmt w:val="decimal"/>
      <w:suff w:val="tab"/>
      <w:lvlText w:val="%1."/>
      <w:lvlJc w:val="left"/>
      <w:pPr/>
      <w:rPr/>
    </w:lvl>
    <w:lvl w:ilvl="4" w:tplc="54FDFF6A">
      <w:start w:val="1"/>
      <w:numFmt w:val="decimal"/>
      <w:suff w:val="tab"/>
      <w:lvlText w:val="%1."/>
      <w:lvlJc w:val="left"/>
      <w:pPr/>
      <w:rPr/>
    </w:lvl>
    <w:lvl w:ilvl="5" w:tplc="719661DB">
      <w:start w:val="1"/>
      <w:numFmt w:val="decimal"/>
      <w:suff w:val="tab"/>
      <w:lvlText w:val="%1."/>
      <w:lvlJc w:val="left"/>
      <w:pPr/>
      <w:rPr/>
    </w:lvl>
    <w:lvl w:ilvl="6" w:tplc="4308EFD8">
      <w:start w:val="1"/>
      <w:numFmt w:val="decimal"/>
      <w:suff w:val="tab"/>
      <w:lvlText w:val="%1."/>
      <w:lvlJc w:val="left"/>
      <w:pPr/>
      <w:rPr/>
    </w:lvl>
    <w:lvl w:ilvl="7" w:tplc="53DADA2A">
      <w:start w:val="1"/>
      <w:numFmt w:val="decimal"/>
      <w:suff w:val="tab"/>
      <w:lvlText w:val="%1."/>
      <w:lvlJc w:val="left"/>
      <w:pPr/>
      <w:rPr/>
    </w:lvl>
    <w:lvl w:ilvl="8" w:tplc="7853CAC0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2578CBA1">
      <w:start w:val="1"/>
      <w:numFmt w:val="decimal"/>
      <w:suff w:val="tab"/>
      <w:lvlText w:val="%1."/>
      <w:lvlJc w:val="left"/>
      <w:pPr/>
      <w:rPr/>
    </w:lvl>
    <w:lvl w:ilvl="2" w:tplc="79A7D94F">
      <w:start w:val="1"/>
      <w:numFmt w:val="decimal"/>
      <w:suff w:val="tab"/>
      <w:lvlText w:val="%1."/>
      <w:lvlJc w:val="left"/>
      <w:pPr/>
      <w:rPr/>
    </w:lvl>
    <w:lvl w:ilvl="3" w:tplc="2E5CC351">
      <w:start w:val="1"/>
      <w:numFmt w:val="decimal"/>
      <w:suff w:val="tab"/>
      <w:lvlText w:val="%1."/>
      <w:lvlJc w:val="left"/>
      <w:pPr/>
      <w:rPr/>
    </w:lvl>
    <w:lvl w:ilvl="4" w:tplc="6568E2FF">
      <w:start w:val="1"/>
      <w:numFmt w:val="decimal"/>
      <w:suff w:val="tab"/>
      <w:lvlText w:val="%1."/>
      <w:lvlJc w:val="left"/>
      <w:pPr/>
      <w:rPr/>
    </w:lvl>
    <w:lvl w:ilvl="5" w:tplc="40631AD2">
      <w:start w:val="1"/>
      <w:numFmt w:val="decimal"/>
      <w:suff w:val="tab"/>
      <w:lvlText w:val="%1."/>
      <w:lvlJc w:val="left"/>
      <w:pPr/>
      <w:rPr/>
    </w:lvl>
    <w:lvl w:ilvl="6" w:tplc="34BF76EE">
      <w:start w:val="1"/>
      <w:numFmt w:val="decimal"/>
      <w:suff w:val="tab"/>
      <w:lvlText w:val="%1."/>
      <w:lvlJc w:val="left"/>
      <w:pPr/>
      <w:rPr/>
    </w:lvl>
    <w:lvl w:ilvl="7" w:tplc="0C4D3FC4">
      <w:start w:val="1"/>
      <w:numFmt w:val="decimal"/>
      <w:suff w:val="tab"/>
      <w:lvlText w:val="%1."/>
      <w:lvlJc w:val="left"/>
      <w:pPr/>
      <w:rPr/>
    </w:lvl>
    <w:lvl w:ilvl="8" w:tplc="4CC6AAE6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1E31BB6F">
      <w:start w:val="1"/>
      <w:numFmt w:val="decimal"/>
      <w:suff w:val="tab"/>
      <w:lvlText w:val="%1."/>
      <w:lvlJc w:val="left"/>
      <w:pPr/>
      <w:rPr/>
    </w:lvl>
    <w:lvl w:ilvl="2" w:tplc="5D4922C0">
      <w:start w:val="1"/>
      <w:numFmt w:val="decimal"/>
      <w:suff w:val="tab"/>
      <w:lvlText w:val="%1."/>
      <w:lvlJc w:val="left"/>
      <w:pPr/>
      <w:rPr/>
    </w:lvl>
    <w:lvl w:ilvl="3" w:tplc="5D113F41">
      <w:start w:val="1"/>
      <w:numFmt w:val="decimal"/>
      <w:suff w:val="tab"/>
      <w:lvlText w:val="%1."/>
      <w:lvlJc w:val="left"/>
      <w:pPr/>
      <w:rPr/>
    </w:lvl>
    <w:lvl w:ilvl="4" w:tplc="7CCBCA9B">
      <w:start w:val="1"/>
      <w:numFmt w:val="decimal"/>
      <w:suff w:val="tab"/>
      <w:lvlText w:val="%1."/>
      <w:lvlJc w:val="left"/>
      <w:pPr/>
      <w:rPr/>
    </w:lvl>
    <w:lvl w:ilvl="5" w:tplc="68C0B2F4">
      <w:start w:val="1"/>
      <w:numFmt w:val="decimal"/>
      <w:suff w:val="tab"/>
      <w:lvlText w:val="%1."/>
      <w:lvlJc w:val="left"/>
      <w:pPr/>
      <w:rPr/>
    </w:lvl>
    <w:lvl w:ilvl="6" w:tplc="587F1F7C">
      <w:start w:val="1"/>
      <w:numFmt w:val="decimal"/>
      <w:suff w:val="tab"/>
      <w:lvlText w:val="%1."/>
      <w:lvlJc w:val="left"/>
      <w:pPr/>
      <w:rPr/>
    </w:lvl>
    <w:lvl w:ilvl="7" w:tplc="35763990">
      <w:start w:val="1"/>
      <w:numFmt w:val="decimal"/>
      <w:suff w:val="tab"/>
      <w:lvlText w:val="%1."/>
      <w:lvlJc w:val="left"/>
      <w:pPr/>
      <w:rPr/>
    </w:lvl>
    <w:lvl w:ilvl="8" w:tplc="662CA358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1CBD48CB">
      <w:start w:val="1"/>
      <w:numFmt w:val="decimal"/>
      <w:suff w:val="tab"/>
      <w:lvlText w:val="%1."/>
      <w:lvlJc w:val="left"/>
      <w:pPr/>
      <w:rPr/>
    </w:lvl>
    <w:lvl w:ilvl="2" w:tplc="0F30E40D">
      <w:start w:val="1"/>
      <w:numFmt w:val="decimal"/>
      <w:suff w:val="tab"/>
      <w:lvlText w:val="%1."/>
      <w:lvlJc w:val="left"/>
      <w:pPr/>
      <w:rPr/>
    </w:lvl>
    <w:lvl w:ilvl="3" w:tplc="6A60373F">
      <w:start w:val="1"/>
      <w:numFmt w:val="decimal"/>
      <w:suff w:val="tab"/>
      <w:lvlText w:val="%1."/>
      <w:lvlJc w:val="left"/>
      <w:pPr/>
      <w:rPr/>
    </w:lvl>
    <w:lvl w:ilvl="4" w:tplc="28F4BE75">
      <w:start w:val="1"/>
      <w:numFmt w:val="decimal"/>
      <w:suff w:val="tab"/>
      <w:lvlText w:val="%1."/>
      <w:lvlJc w:val="left"/>
      <w:pPr/>
      <w:rPr/>
    </w:lvl>
    <w:lvl w:ilvl="5" w:tplc="6E4D97AA">
      <w:start w:val="1"/>
      <w:numFmt w:val="decimal"/>
      <w:suff w:val="tab"/>
      <w:lvlText w:val="%1."/>
      <w:lvlJc w:val="left"/>
      <w:pPr/>
      <w:rPr/>
    </w:lvl>
    <w:lvl w:ilvl="6" w:tplc="5A952838">
      <w:start w:val="1"/>
      <w:numFmt w:val="decimal"/>
      <w:suff w:val="tab"/>
      <w:lvlText w:val="%1."/>
      <w:lvlJc w:val="left"/>
      <w:pPr/>
      <w:rPr/>
    </w:lvl>
    <w:lvl w:ilvl="7" w:tplc="05AB68FA">
      <w:start w:val="1"/>
      <w:numFmt w:val="decimal"/>
      <w:suff w:val="tab"/>
      <w:lvlText w:val="%1."/>
      <w:lvlJc w:val="left"/>
      <w:pPr/>
      <w:rPr/>
    </w:lvl>
    <w:lvl w:ilvl="8" w:tplc="1658AEE1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2B26AB61">
      <w:start w:val="1"/>
      <w:numFmt w:val="decimal"/>
      <w:suff w:val="tab"/>
      <w:lvlText w:val="%1."/>
      <w:lvlJc w:val="left"/>
      <w:pPr/>
      <w:rPr/>
    </w:lvl>
    <w:lvl w:ilvl="2" w:tplc="20C29B08">
      <w:start w:val="1"/>
      <w:numFmt w:val="decimal"/>
      <w:suff w:val="tab"/>
      <w:lvlText w:val="%1."/>
      <w:lvlJc w:val="left"/>
      <w:pPr/>
      <w:rPr/>
    </w:lvl>
    <w:lvl w:ilvl="3" w:tplc="7BB53B6A">
      <w:start w:val="1"/>
      <w:numFmt w:val="decimal"/>
      <w:suff w:val="tab"/>
      <w:lvlText w:val="%1."/>
      <w:lvlJc w:val="left"/>
      <w:pPr/>
      <w:rPr/>
    </w:lvl>
    <w:lvl w:ilvl="4" w:tplc="00FFE6E0">
      <w:start w:val="1"/>
      <w:numFmt w:val="decimal"/>
      <w:suff w:val="tab"/>
      <w:lvlText w:val="%1."/>
      <w:lvlJc w:val="left"/>
      <w:pPr/>
      <w:rPr/>
    </w:lvl>
    <w:lvl w:ilvl="5" w:tplc="57FE85D0">
      <w:start w:val="1"/>
      <w:numFmt w:val="decimal"/>
      <w:suff w:val="tab"/>
      <w:lvlText w:val="%1."/>
      <w:lvlJc w:val="left"/>
      <w:pPr/>
      <w:rPr/>
    </w:lvl>
    <w:lvl w:ilvl="6" w:tplc="1A368341">
      <w:start w:val="1"/>
      <w:numFmt w:val="decimal"/>
      <w:suff w:val="tab"/>
      <w:lvlText w:val="%1."/>
      <w:lvlJc w:val="left"/>
      <w:pPr/>
      <w:rPr/>
    </w:lvl>
    <w:lvl w:ilvl="7" w:tplc="6C233B3A">
      <w:start w:val="1"/>
      <w:numFmt w:val="decimal"/>
      <w:suff w:val="tab"/>
      <w:lvlText w:val="%1."/>
      <w:lvlJc w:val="left"/>
      <w:pPr/>
      <w:rPr/>
    </w:lvl>
    <w:lvl w:ilvl="8" w:tplc="15654C10">
      <w:start w:val="1"/>
      <w:numFmt w:val="decimal"/>
      <w:suff w:val="tab"/>
      <w:lvlText w:val="%1."/>
      <w:lvlJc w:val="left"/>
      <w:pPr/>
      <w:rPr/>
    </w:lvl>
  </w:abstractNum>
  <w:abstractNum w:abstractNumId="9">
    <w:nsid w:val="7E22DAA4"/>
    <w:multiLevelType w:val="hybridMultilevel"/>
    <w:lvl w:ilvl="0" w:tplc="6A96EAC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8108E2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F75101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98DEE2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6BA9D0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F87C6D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B69BF8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E87C18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71D925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Times New Roman" w:hAnsi="Times New Roman"/>
      <w:sz w:val="20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2026-08-12T03:15:43Z</dcterms:created>
  <dc:description>generated by python-docx</dc:description>
  <dcterms:modified xsi:type="dcterms:W3CDTF">2026-08-12T03:15:43Z</dcterms:modified>
  <cp:revision>1</cp:revision>
</cp:coreProperties>
</file>