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Kpi project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source - googlesheet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Columns Involved :</w:t>
      </w:r>
    </w:p>
    <w:p w:rsidR="00000000" w:rsidDel="00000000" w:rsidP="00000000" w:rsidRDefault="00000000" w:rsidRPr="00000000" w14:paraId="00000007">
      <w:pPr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'Month', </w:t>
      </w:r>
    </w:p>
    <w:p w:rsidR="00000000" w:rsidDel="00000000" w:rsidP="00000000" w:rsidRDefault="00000000" w:rsidRPr="00000000" w14:paraId="00000008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'Country',</w:t>
      </w:r>
    </w:p>
    <w:p w:rsidR="00000000" w:rsidDel="00000000" w:rsidP="00000000" w:rsidRDefault="00000000" w:rsidRPr="00000000" w14:paraId="00000009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'Dealer', </w:t>
      </w:r>
    </w:p>
    <w:p w:rsidR="00000000" w:rsidDel="00000000" w:rsidP="00000000" w:rsidRDefault="00000000" w:rsidRPr="00000000" w14:paraId="0000000A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'Model', </w:t>
      </w:r>
    </w:p>
    <w:p w:rsidR="00000000" w:rsidDel="00000000" w:rsidP="00000000" w:rsidRDefault="00000000" w:rsidRPr="00000000" w14:paraId="0000000B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'Quantity', </w:t>
      </w:r>
    </w:p>
    <w:p w:rsidR="00000000" w:rsidDel="00000000" w:rsidP="00000000" w:rsidRDefault="00000000" w:rsidRPr="00000000" w14:paraId="0000000C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'Serial Number',</w:t>
      </w:r>
    </w:p>
    <w:p w:rsidR="00000000" w:rsidDel="00000000" w:rsidP="00000000" w:rsidRDefault="00000000" w:rsidRPr="00000000" w14:paraId="0000000D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'FOB Price', </w:t>
      </w:r>
    </w:p>
    <w:p w:rsidR="00000000" w:rsidDel="00000000" w:rsidP="00000000" w:rsidRDefault="00000000" w:rsidRPr="00000000" w14:paraId="0000000E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'Machine Readiness Date', </w:t>
      </w:r>
    </w:p>
    <w:p w:rsidR="00000000" w:rsidDel="00000000" w:rsidP="00000000" w:rsidRDefault="00000000" w:rsidRPr="00000000" w14:paraId="0000000F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'Machine Revision Date',</w:t>
      </w:r>
    </w:p>
    <w:p w:rsidR="00000000" w:rsidDel="00000000" w:rsidP="00000000" w:rsidRDefault="00000000" w:rsidRPr="00000000" w14:paraId="00000010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'no of times commitment changes(prod)',</w:t>
      </w:r>
    </w:p>
    <w:p w:rsidR="00000000" w:rsidDel="00000000" w:rsidP="00000000" w:rsidRDefault="00000000" w:rsidRPr="00000000" w14:paraId="00000011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'Production Completion Date',</w:t>
      </w:r>
    </w:p>
    <w:p w:rsidR="00000000" w:rsidDel="00000000" w:rsidP="00000000" w:rsidRDefault="00000000" w:rsidRPr="00000000" w14:paraId="00000012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'backlog days', </w:t>
      </w:r>
    </w:p>
    <w:p w:rsidR="00000000" w:rsidDel="00000000" w:rsidP="00000000" w:rsidRDefault="00000000" w:rsidRPr="00000000" w14:paraId="00000013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'Container Placement date',</w:t>
      </w:r>
    </w:p>
    <w:p w:rsidR="00000000" w:rsidDel="00000000" w:rsidP="00000000" w:rsidRDefault="00000000" w:rsidRPr="00000000" w14:paraId="00000014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'Container Revision Date',</w:t>
      </w:r>
    </w:p>
    <w:p w:rsidR="00000000" w:rsidDel="00000000" w:rsidP="00000000" w:rsidRDefault="00000000" w:rsidRPr="00000000" w14:paraId="00000015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'Actual_container',</w:t>
      </w:r>
    </w:p>
    <w:p w:rsidR="00000000" w:rsidDel="00000000" w:rsidP="00000000" w:rsidRDefault="00000000" w:rsidRPr="00000000" w14:paraId="00000016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'no of comm container changes',</w:t>
      </w:r>
    </w:p>
    <w:p w:rsidR="00000000" w:rsidDel="00000000" w:rsidP="00000000" w:rsidRDefault="00000000" w:rsidRPr="00000000" w14:paraId="00000017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'commitment of loading date', </w:t>
      </w:r>
    </w:p>
    <w:p w:rsidR="00000000" w:rsidDel="00000000" w:rsidP="00000000" w:rsidRDefault="00000000" w:rsidRPr="00000000" w14:paraId="00000018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'revision commitment of loading date',</w:t>
      </w:r>
    </w:p>
    <w:p w:rsidR="00000000" w:rsidDel="00000000" w:rsidP="00000000" w:rsidRDefault="00000000" w:rsidRPr="00000000" w14:paraId="00000019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'no of commitment loading  changes', </w:t>
      </w:r>
    </w:p>
    <w:p w:rsidR="00000000" w:rsidDel="00000000" w:rsidP="00000000" w:rsidRDefault="00000000" w:rsidRPr="00000000" w14:paraId="0000001A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'Loading (Dispatched) Date',</w:t>
      </w:r>
    </w:p>
    <w:p w:rsidR="00000000" w:rsidDel="00000000" w:rsidP="00000000" w:rsidRDefault="00000000" w:rsidRPr="00000000" w14:paraId="0000001B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'over due days', </w:t>
      </w:r>
    </w:p>
    <w:p w:rsidR="00000000" w:rsidDel="00000000" w:rsidP="00000000" w:rsidRDefault="00000000" w:rsidRPr="00000000" w14:paraId="0000001C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'Vessel Cut-Off Date', </w:t>
      </w:r>
    </w:p>
    <w:p w:rsidR="00000000" w:rsidDel="00000000" w:rsidP="00000000" w:rsidRDefault="00000000" w:rsidRPr="00000000" w14:paraId="0000001D">
      <w:pPr>
        <w:ind w:left="720" w:firstLine="0"/>
        <w:rPr>
          <w:color w:val="1f1f1f"/>
          <w:sz w:val="18"/>
          <w:szCs w:val="18"/>
          <w:highlight w:val="white"/>
        </w:rPr>
      </w:pPr>
      <w:r w:rsidDel="00000000" w:rsidR="00000000" w:rsidRPr="00000000">
        <w:rPr>
          <w:color w:val="1f1f1f"/>
          <w:sz w:val="18"/>
          <w:szCs w:val="18"/>
          <w:highlight w:val="white"/>
          <w:rtl w:val="0"/>
        </w:rPr>
        <w:t xml:space="preserve">             'Commercial Clearance Status'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cipz56ah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Export KPI Dashboard – Business Logic Document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pxgye5gu9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Sheets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rscosuf86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KPI Logic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yyo87lr3u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Breakup – Customer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6aeqsz2n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list of countries available in the report.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6s4rfcaus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all unique values from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 column.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country represents one row in the dashboard.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5o5kt4nt4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Pending Orders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gmwexhwep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number of pending export orders for each country.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ke85qrrh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machines where: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Loading (Dispatched)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</w:t>
      </w:r>
      <w:r w:rsidDel="00000000" w:rsidR="00000000" w:rsidRPr="00000000">
        <w:rPr>
          <w:sz w:val="24"/>
          <w:szCs w:val="24"/>
          <w:rtl w:val="0"/>
        </w:rPr>
        <w:t xml:space="preserve">, or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Loading (Dispatched)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 than the current 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 (Dispatched) Date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Order Count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hl7q6713t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Overdue Breakup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28ys2cz94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number of overdue loading commitments.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votdfhrey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records where:</w:t>
      </w:r>
    </w:p>
    <w:p w:rsidR="00000000" w:rsidDel="00000000" w:rsidP="00000000" w:rsidRDefault="00000000" w:rsidRPr="00000000" w14:paraId="0000004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Commitment of Loading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</w:t>
      </w:r>
      <w:r w:rsidDel="00000000" w:rsidR="00000000" w:rsidRPr="00000000">
        <w:rPr>
          <w:sz w:val="24"/>
          <w:szCs w:val="24"/>
          <w:rtl w:val="0"/>
        </w:rPr>
        <w:t xml:space="preserve">, or</w:t>
      </w:r>
    </w:p>
    <w:p w:rsidR="00000000" w:rsidDel="00000000" w:rsidP="00000000" w:rsidRDefault="00000000" w:rsidRPr="00000000" w14:paraId="00000045">
      <w:pPr>
        <w:numPr>
          <w:ilvl w:val="1"/>
          <w:numId w:val="3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Commitment of Loading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earlier than the current 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Commitment of Loading Date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Overdue Order Count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mq1ywqyua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No. of Days Delay from 1st Commitment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e8l3x9ji8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average number of loading commitment changes.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3f49m8qyo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</w:t>
      </w:r>
      <w:r w:rsidDel="00000000" w:rsidR="00000000" w:rsidRPr="00000000">
        <w:rPr>
          <w:sz w:val="24"/>
          <w:szCs w:val="24"/>
          <w:rtl w:val="0"/>
        </w:rPr>
        <w:t xml:space="preserve"> of: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of Commitment Loading Changes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of Commitment Loading Changes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Commitment Changes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soe9v0y3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New Committed Date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xlv1bu0md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latest revised loading commitment date.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uhoq2rsqh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(Latest)</w:t>
      </w:r>
      <w:r w:rsidDel="00000000" w:rsidR="00000000" w:rsidRPr="00000000">
        <w:rPr>
          <w:sz w:val="24"/>
          <w:szCs w:val="24"/>
          <w:rtl w:val="0"/>
        </w:rPr>
        <w:t xml:space="preserve"> value from: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Revision Commitment of Loading Date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Revision Commitment of Loading Date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Revised Commitment Date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t0a092sau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Container Expected Date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1a14qax12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latest expected container placement date.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zdf77l1y1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(Latest)</w:t>
      </w:r>
      <w:r w:rsidDel="00000000" w:rsidR="00000000" w:rsidRPr="00000000">
        <w:rPr>
          <w:sz w:val="24"/>
          <w:szCs w:val="24"/>
          <w:rtl w:val="0"/>
        </w:rPr>
        <w:t xml:space="preserve"> value from:</w:t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 Placement Date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Placement Date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Container Expected Date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0ec2o0h55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Commitment Not Given – Over Due Days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8hn0i1umv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Production Commitment Pending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1a67knhic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No. of Machines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ztna21litg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machines for which production completion is pending.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vvvkcj7eaa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machines where: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 Completion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Machine Count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ga489w5y6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No. of Commitment Changes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fi6qt4h097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average number of production commitment revisions.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8ahdu8anyi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</w:t>
      </w:r>
      <w:r w:rsidDel="00000000" w:rsidR="00000000" w:rsidRPr="00000000">
        <w:rPr>
          <w:sz w:val="24"/>
          <w:szCs w:val="24"/>
          <w:rtl w:val="0"/>
        </w:rPr>
        <w:t xml:space="preserve"> of: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of Times Commitment Changes (Prod)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Production Commitment Changes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t468jymoy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Production Overdue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7yo6vrs74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production commitments that have crossed the committed date.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yirze107kh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records where: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Revision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earlier than the current 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Overdue Count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ooa0u0y5n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Container Commitment Pending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c99bk1fp1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No. of Machines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nb7vv29kok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machines waiting for container placement.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uhh0j5o7rz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machines where: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 Placement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Container Count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smb2nv3at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No. of Commitment Changes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wwp6gyp567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average number of container commitment revisions.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l3yn4fbmjq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</w:t>
      </w:r>
      <w:r w:rsidDel="00000000" w:rsidR="00000000" w:rsidRPr="00000000">
        <w:rPr>
          <w:sz w:val="24"/>
          <w:szCs w:val="24"/>
          <w:rtl w:val="0"/>
        </w:rPr>
        <w:t xml:space="preserve"> of: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of Comm Container Changes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Container Commitment Changes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fxpqa36td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Container Overdue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ird6ab3iby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overdue container commitments.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9en592ckax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records where: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Container Revision Date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earlier than the current 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 Overdue Count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qg22rh4t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Vessel Cut-Off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dueumdhtp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latest vessel cut-off date for each country.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2c2o96bjc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(Latest)</w:t>
      </w:r>
      <w:r w:rsidDel="00000000" w:rsidR="00000000" w:rsidRPr="00000000">
        <w:rPr>
          <w:sz w:val="24"/>
          <w:szCs w:val="24"/>
          <w:rtl w:val="0"/>
        </w:rPr>
        <w:t xml:space="preserve"> value from: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Vessel Cut-Off Date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Vessel Cut-Off Date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Vessel Cut-Off Date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pmkludsb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Commercial Clearance Pending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upl05nk4r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number of machines pending commercial clearance.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9z5eaqm9i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records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records where: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Commercial Clearance Status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"Pending"</w:t>
      </w:r>
      <w:r w:rsidDel="00000000" w:rsidR="00000000" w:rsidRPr="00000000">
        <w:rPr>
          <w:sz w:val="24"/>
          <w:szCs w:val="24"/>
          <w:rtl w:val="0"/>
        </w:rPr>
        <w:t xml:space="preserve">, or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Commercial Clearance Status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blank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Column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Clearance Status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 Commercial Clearance Count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bottom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4.64"/>
        <w:gridCol w:w="1008.3839999999999"/>
        <w:gridCol w:w="5006.976"/>
        <w:tblGridChange w:id="0">
          <w:tblGrid>
            <w:gridCol w:w="3344.64"/>
            <w:gridCol w:w="1008.3839999999999"/>
            <w:gridCol w:w="5006.976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Breakup – Customer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Display unique country names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 Orders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Loading (Dispatched) Date is blank or earlier than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Overdue Breakup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Commitment of Loading Date is blank or earlier than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of Days Delay from 1st Commitment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of No of Commitment Loading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Committed Date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Revision Commitment of Loading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Container Expected Date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Container Placement 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Pending – No. of Machines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Production Completion Date is blank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Pending – Commitment Changes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of No of Times Commitment Changes (Prod)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Overdue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Machine Revision Date is earlier than today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Container Pending – No. of Machines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Container Placement Date is blank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Container Pending – Commitment Changes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of No of Comm Container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Container Overdue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Container Revision Date is earlier than 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Vessel Cut-Off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Vessel Cut-Off 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Commercial Clearance Pending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where Commercial Clearance Status is "Pending" or blank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