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E68D3" w14:textId="5B5092BA" w:rsidR="00551074" w:rsidRDefault="005B27DF">
      <w:pPr>
        <w:rPr>
          <w:lang w:val="en-US"/>
        </w:rPr>
      </w:pPr>
      <w:r>
        <w:rPr>
          <w:lang w:val="en-US"/>
        </w:rPr>
        <w:t>Pr</w:t>
      </w:r>
      <w:r w:rsidR="005D7D5F">
        <w:rPr>
          <w:lang w:val="en-US"/>
        </w:rPr>
        <w:t>oject :02 ENVIRONMENTAL MONITORING</w:t>
      </w:r>
    </w:p>
    <w:p w14:paraId="14C64FF9" w14:textId="55D464E0" w:rsidR="005D7D5F" w:rsidRDefault="00EB1685">
      <w:pPr>
        <w:rPr>
          <w:lang w:val="en-US"/>
        </w:rPr>
      </w:pPr>
      <w:r>
        <w:rPr>
          <w:lang w:val="en-US"/>
        </w:rPr>
        <w:t>PHASE 01:</w:t>
      </w:r>
    </w:p>
    <w:p w14:paraId="2CE84870" w14:textId="70A67822" w:rsidR="00155EB6" w:rsidRPr="00155EB6" w:rsidRDefault="00EB1685" w:rsidP="00155EB6">
      <w:pPr>
        <w:rPr>
          <w:lang w:val="en-US"/>
        </w:rPr>
      </w:pPr>
      <w:r>
        <w:rPr>
          <w:lang w:val="en-US"/>
        </w:rPr>
        <w:t>PROJECT DEFINITION</w:t>
      </w:r>
    </w:p>
    <w:p w14:paraId="662FC8A7" w14:textId="77777777" w:rsidR="00155EB6" w:rsidRPr="00155EB6" w:rsidRDefault="00155EB6" w:rsidP="00155EB6">
      <w:pPr>
        <w:rPr>
          <w:lang w:val="en-US"/>
        </w:rPr>
      </w:pPr>
    </w:p>
    <w:p w14:paraId="523191F2" w14:textId="0327227D" w:rsidR="00155EB6" w:rsidRPr="00155EB6" w:rsidRDefault="00155EB6" w:rsidP="00155EB6">
      <w:pPr>
        <w:rPr>
          <w:lang w:val="en-US"/>
        </w:rPr>
      </w:pPr>
      <w:r w:rsidRPr="00155EB6">
        <w:rPr>
          <w:lang w:val="en-US"/>
        </w:rPr>
        <w:t>1. Sensors and Data Collection:</w:t>
      </w:r>
    </w:p>
    <w:p w14:paraId="52B8E49A" w14:textId="5E2B8255" w:rsidR="00155EB6" w:rsidRPr="00155EB6" w:rsidRDefault="00155EB6" w:rsidP="00155EB6">
      <w:pPr>
        <w:rPr>
          <w:lang w:val="en-US"/>
        </w:rPr>
      </w:pPr>
      <w:r w:rsidRPr="00155EB6">
        <w:rPr>
          <w:lang w:val="en-US"/>
        </w:rPr>
        <w:t xml:space="preserve">   IoT involves the use of various sensors and devices that can collect data from the physical environment. These sensors can measure parameters such as temperature, humidity, air quality, soil moisture, water quality, and more.</w:t>
      </w:r>
    </w:p>
    <w:p w14:paraId="1A26D32C" w14:textId="77777777" w:rsidR="00155EB6" w:rsidRPr="00155EB6" w:rsidRDefault="00155EB6" w:rsidP="00155EB6">
      <w:pPr>
        <w:rPr>
          <w:lang w:val="en-US"/>
        </w:rPr>
      </w:pPr>
    </w:p>
    <w:p w14:paraId="5E7FEFB0" w14:textId="1707024B" w:rsidR="00155EB6" w:rsidRPr="00155EB6" w:rsidRDefault="00155EB6" w:rsidP="00155EB6">
      <w:pPr>
        <w:rPr>
          <w:lang w:val="en-US"/>
        </w:rPr>
      </w:pPr>
      <w:r w:rsidRPr="00155EB6">
        <w:rPr>
          <w:lang w:val="en-US"/>
        </w:rPr>
        <w:t>2. Remote Monitoring:</w:t>
      </w:r>
    </w:p>
    <w:p w14:paraId="6D1B0F52" w14:textId="77777777" w:rsidR="00155EB6" w:rsidRPr="00155EB6" w:rsidRDefault="00155EB6" w:rsidP="00155EB6">
      <w:pPr>
        <w:rPr>
          <w:lang w:val="en-US"/>
        </w:rPr>
      </w:pPr>
      <w:r w:rsidRPr="00155EB6">
        <w:rPr>
          <w:lang w:val="en-US"/>
        </w:rPr>
        <w:t xml:space="preserve">   - IoT-enabled sensors are often deployed in remote or hard-to-reach areas. They can transmit data wirelessly to a central hub or cloud platform in real-time, allowing for continuous and remote monitoring.</w:t>
      </w:r>
    </w:p>
    <w:p w14:paraId="4227BB91" w14:textId="77777777" w:rsidR="00155EB6" w:rsidRPr="00155EB6" w:rsidRDefault="00155EB6" w:rsidP="00155EB6">
      <w:pPr>
        <w:rPr>
          <w:lang w:val="en-US"/>
        </w:rPr>
      </w:pPr>
    </w:p>
    <w:p w14:paraId="09539068" w14:textId="51076420" w:rsidR="00155EB6" w:rsidRPr="00155EB6" w:rsidRDefault="00155EB6" w:rsidP="00155EB6">
      <w:pPr>
        <w:rPr>
          <w:lang w:val="en-US"/>
        </w:rPr>
      </w:pPr>
      <w:r w:rsidRPr="00155EB6">
        <w:rPr>
          <w:lang w:val="en-US"/>
        </w:rPr>
        <w:t>3. Data Transmission:</w:t>
      </w:r>
    </w:p>
    <w:p w14:paraId="65D79A61" w14:textId="77777777" w:rsidR="00155EB6" w:rsidRPr="00155EB6" w:rsidRDefault="00155EB6" w:rsidP="00155EB6">
      <w:pPr>
        <w:rPr>
          <w:lang w:val="en-US"/>
        </w:rPr>
      </w:pPr>
      <w:r w:rsidRPr="00155EB6">
        <w:rPr>
          <w:lang w:val="en-US"/>
        </w:rPr>
        <w:t xml:space="preserve">   - IoT devices use wireless communication protocols, such as Wi-Fi, cellular, </w:t>
      </w:r>
      <w:proofErr w:type="spellStart"/>
      <w:r w:rsidRPr="00155EB6">
        <w:rPr>
          <w:lang w:val="en-US"/>
        </w:rPr>
        <w:t>LoRaWAN</w:t>
      </w:r>
      <w:proofErr w:type="spellEnd"/>
      <w:r w:rsidRPr="00155EB6">
        <w:rPr>
          <w:lang w:val="en-US"/>
        </w:rPr>
        <w:t>, or satellite, to transmit data to a central server or cloud-based platform for storage and analysis.</w:t>
      </w:r>
    </w:p>
    <w:p w14:paraId="1B4A68B6" w14:textId="77777777" w:rsidR="00155EB6" w:rsidRPr="00155EB6" w:rsidRDefault="00155EB6" w:rsidP="00155EB6">
      <w:pPr>
        <w:rPr>
          <w:lang w:val="en-US"/>
        </w:rPr>
      </w:pPr>
    </w:p>
    <w:p w14:paraId="109FD00F" w14:textId="0D57782E" w:rsidR="00155EB6" w:rsidRPr="00155EB6" w:rsidRDefault="00155EB6" w:rsidP="00155EB6">
      <w:pPr>
        <w:rPr>
          <w:lang w:val="en-US"/>
        </w:rPr>
      </w:pPr>
      <w:r w:rsidRPr="00155EB6">
        <w:rPr>
          <w:lang w:val="en-US"/>
        </w:rPr>
        <w:t>4. Real-time Analysis:</w:t>
      </w:r>
    </w:p>
    <w:p w14:paraId="5DFD7CEE" w14:textId="77777777" w:rsidR="00155EB6" w:rsidRPr="00155EB6" w:rsidRDefault="00155EB6" w:rsidP="00155EB6">
      <w:pPr>
        <w:rPr>
          <w:lang w:val="en-US"/>
        </w:rPr>
      </w:pPr>
      <w:r w:rsidRPr="00155EB6">
        <w:rPr>
          <w:lang w:val="en-US"/>
        </w:rPr>
        <w:t xml:space="preserve">   - Data collected by IoT sensors can be analyzed in real-time, providing immediate insights into environmental conditions. This enables rapid response to emergencies or changing conditions.</w:t>
      </w:r>
    </w:p>
    <w:p w14:paraId="60AE9A1D" w14:textId="77777777" w:rsidR="00155EB6" w:rsidRPr="00155EB6" w:rsidRDefault="00155EB6" w:rsidP="00155EB6">
      <w:pPr>
        <w:rPr>
          <w:lang w:val="en-US"/>
        </w:rPr>
      </w:pPr>
    </w:p>
    <w:p w14:paraId="255B3AB4" w14:textId="3ABC7030" w:rsidR="00155EB6" w:rsidRPr="00155EB6" w:rsidRDefault="00155EB6" w:rsidP="00155EB6">
      <w:pPr>
        <w:rPr>
          <w:lang w:val="en-US"/>
        </w:rPr>
      </w:pPr>
      <w:r w:rsidRPr="00155EB6">
        <w:rPr>
          <w:lang w:val="en-US"/>
        </w:rPr>
        <w:t>5. Data Integration:</w:t>
      </w:r>
    </w:p>
    <w:p w14:paraId="37E7E202" w14:textId="6A28C6BD" w:rsidR="00155EB6" w:rsidRPr="00155EB6" w:rsidRDefault="00155EB6" w:rsidP="00155EB6">
      <w:pPr>
        <w:rPr>
          <w:lang w:val="en-US"/>
        </w:rPr>
      </w:pPr>
      <w:r w:rsidRPr="00155EB6">
        <w:rPr>
          <w:lang w:val="en-US"/>
        </w:rPr>
        <w:t xml:space="preserve">    IoT data can be integrated with other sources of environmental data, including satellite imagery and historical records, to provide a comprehensive understanding of the environment.</w:t>
      </w:r>
    </w:p>
    <w:p w14:paraId="55D63FAA" w14:textId="77777777" w:rsidR="00155EB6" w:rsidRPr="00155EB6" w:rsidRDefault="00155EB6" w:rsidP="00155EB6">
      <w:pPr>
        <w:rPr>
          <w:lang w:val="en-US"/>
        </w:rPr>
      </w:pPr>
    </w:p>
    <w:p w14:paraId="17554DE7" w14:textId="596F7C1E" w:rsidR="00155EB6" w:rsidRPr="00155EB6" w:rsidRDefault="00155EB6" w:rsidP="00155EB6">
      <w:pPr>
        <w:rPr>
          <w:lang w:val="en-US"/>
        </w:rPr>
      </w:pPr>
      <w:r w:rsidRPr="00155EB6">
        <w:rPr>
          <w:lang w:val="en-US"/>
        </w:rPr>
        <w:t>6. Scalability:</w:t>
      </w:r>
    </w:p>
    <w:p w14:paraId="3E9A5509" w14:textId="77777777" w:rsidR="00155EB6" w:rsidRPr="00155EB6" w:rsidRDefault="00155EB6" w:rsidP="00155EB6">
      <w:pPr>
        <w:rPr>
          <w:lang w:val="en-US"/>
        </w:rPr>
      </w:pPr>
      <w:r w:rsidRPr="00155EB6">
        <w:rPr>
          <w:lang w:val="en-US"/>
        </w:rPr>
        <w:t xml:space="preserve">   - IoT networks can be easily scaled up or down to accommodate the monitoring needs of various environmental projects, from local initiatives to large-scale global efforts.</w:t>
      </w:r>
    </w:p>
    <w:p w14:paraId="41BD0400" w14:textId="77777777" w:rsidR="00155EB6" w:rsidRPr="00155EB6" w:rsidRDefault="00155EB6" w:rsidP="00155EB6">
      <w:pPr>
        <w:rPr>
          <w:lang w:val="en-US"/>
        </w:rPr>
      </w:pPr>
    </w:p>
    <w:p w14:paraId="0B4F43A7" w14:textId="53E0CB25" w:rsidR="00155EB6" w:rsidRPr="00155EB6" w:rsidRDefault="00155EB6" w:rsidP="00155EB6">
      <w:pPr>
        <w:rPr>
          <w:lang w:val="en-US"/>
        </w:rPr>
      </w:pPr>
      <w:r w:rsidRPr="00155EB6">
        <w:rPr>
          <w:lang w:val="en-US"/>
        </w:rPr>
        <w:t>7. Cost-effectiveness:</w:t>
      </w:r>
    </w:p>
    <w:p w14:paraId="7AE3145D" w14:textId="77777777" w:rsidR="00155EB6" w:rsidRPr="00155EB6" w:rsidRDefault="00155EB6" w:rsidP="00155EB6">
      <w:pPr>
        <w:rPr>
          <w:lang w:val="en-US"/>
        </w:rPr>
      </w:pPr>
      <w:r w:rsidRPr="00155EB6">
        <w:rPr>
          <w:lang w:val="en-US"/>
        </w:rPr>
        <w:t xml:space="preserve">   - IoT technology has become more affordable over the years, making it accessible for a wide range of environmental monitoring projects, including those with limited budgets.</w:t>
      </w:r>
    </w:p>
    <w:p w14:paraId="7491248D" w14:textId="77777777" w:rsidR="00155EB6" w:rsidRPr="00155EB6" w:rsidRDefault="00155EB6" w:rsidP="00155EB6">
      <w:pPr>
        <w:rPr>
          <w:lang w:val="en-US"/>
        </w:rPr>
      </w:pPr>
    </w:p>
    <w:p w14:paraId="7F341D4B" w14:textId="2E74ED94" w:rsidR="00155EB6" w:rsidRPr="00155EB6" w:rsidRDefault="00155EB6" w:rsidP="00155EB6">
      <w:pPr>
        <w:rPr>
          <w:lang w:val="en-US"/>
        </w:rPr>
      </w:pPr>
      <w:r w:rsidRPr="00155EB6">
        <w:rPr>
          <w:lang w:val="en-US"/>
        </w:rPr>
        <w:lastRenderedPageBreak/>
        <w:t>8. Predictive Analytics:</w:t>
      </w:r>
    </w:p>
    <w:p w14:paraId="0D54D1FE" w14:textId="77777777" w:rsidR="00155EB6" w:rsidRPr="00155EB6" w:rsidRDefault="00155EB6" w:rsidP="00155EB6">
      <w:pPr>
        <w:rPr>
          <w:lang w:val="en-US"/>
        </w:rPr>
      </w:pPr>
      <w:r w:rsidRPr="00155EB6">
        <w:rPr>
          <w:lang w:val="en-US"/>
        </w:rPr>
        <w:t xml:space="preserve">   - IoT data, when combined with advanced analytics and machine learning algorithms, can help predict environmental trends, such as weather patterns, pollution levels, or the spread of diseases.</w:t>
      </w:r>
    </w:p>
    <w:p w14:paraId="0A08A79D" w14:textId="77777777" w:rsidR="00155EB6" w:rsidRPr="00155EB6" w:rsidRDefault="00155EB6" w:rsidP="00155EB6">
      <w:pPr>
        <w:rPr>
          <w:lang w:val="en-US"/>
        </w:rPr>
      </w:pPr>
    </w:p>
    <w:p w14:paraId="0912D734" w14:textId="0B4E536F" w:rsidR="00155EB6" w:rsidRPr="00155EB6" w:rsidRDefault="00155EB6" w:rsidP="00155EB6">
      <w:pPr>
        <w:rPr>
          <w:lang w:val="en-US"/>
        </w:rPr>
      </w:pPr>
      <w:r w:rsidRPr="00155EB6">
        <w:rPr>
          <w:lang w:val="en-US"/>
        </w:rPr>
        <w:t>9. Environmental Conservation:</w:t>
      </w:r>
    </w:p>
    <w:p w14:paraId="32D69CF7" w14:textId="56E378E7" w:rsidR="00155EB6" w:rsidRPr="00155EB6" w:rsidRDefault="00155EB6" w:rsidP="00155EB6">
      <w:pPr>
        <w:rPr>
          <w:lang w:val="en-US"/>
        </w:rPr>
      </w:pPr>
      <w:r w:rsidRPr="00155EB6">
        <w:rPr>
          <w:lang w:val="en-US"/>
        </w:rPr>
        <w:t xml:space="preserve">   -IoT can be used to track the movement and behavior of wildlife, monitor the health of ecosystems, and detect illegal activities such as poaching or deforestation, contributing to conservation efforts.</w:t>
      </w:r>
    </w:p>
    <w:p w14:paraId="6E50769C" w14:textId="77777777" w:rsidR="00155EB6" w:rsidRPr="00155EB6" w:rsidRDefault="00155EB6" w:rsidP="00155EB6">
      <w:pPr>
        <w:rPr>
          <w:lang w:val="en-US"/>
        </w:rPr>
      </w:pPr>
    </w:p>
    <w:p w14:paraId="1FE3386F" w14:textId="76BACDBE" w:rsidR="00155EB6" w:rsidRPr="00155EB6" w:rsidRDefault="00155EB6" w:rsidP="00155EB6">
      <w:pPr>
        <w:rPr>
          <w:lang w:val="en-US"/>
        </w:rPr>
      </w:pPr>
      <w:r w:rsidRPr="00155EB6">
        <w:rPr>
          <w:lang w:val="en-US"/>
        </w:rPr>
        <w:t>10. Public Engagement:</w:t>
      </w:r>
    </w:p>
    <w:p w14:paraId="6AF8B43E" w14:textId="77777777" w:rsidR="00155EB6" w:rsidRPr="00155EB6" w:rsidRDefault="00155EB6" w:rsidP="00155EB6">
      <w:pPr>
        <w:rPr>
          <w:lang w:val="en-US"/>
        </w:rPr>
      </w:pPr>
      <w:r w:rsidRPr="00155EB6">
        <w:rPr>
          <w:lang w:val="en-US"/>
        </w:rPr>
        <w:t xml:space="preserve">    - IoT-based environmental monitoring projects often provide real-time data to the public through web interfaces or mobile apps, increasing awareness and engagement in environmental issues.</w:t>
      </w:r>
    </w:p>
    <w:p w14:paraId="62279805" w14:textId="77777777" w:rsidR="00155EB6" w:rsidRPr="00155EB6" w:rsidRDefault="00155EB6" w:rsidP="00155EB6">
      <w:pPr>
        <w:rPr>
          <w:lang w:val="en-US"/>
        </w:rPr>
      </w:pPr>
    </w:p>
    <w:p w14:paraId="6EFC7304" w14:textId="79351443" w:rsidR="00AA4355" w:rsidRDefault="004F24B0" w:rsidP="00155EB6">
      <w:pPr>
        <w:rPr>
          <w:lang w:val="en-US"/>
        </w:rPr>
      </w:pPr>
      <w:r>
        <w:rPr>
          <w:lang w:val="en-US"/>
        </w:rPr>
        <w:t>DESIGN THINKING</w:t>
      </w:r>
    </w:p>
    <w:p w14:paraId="2098C86C" w14:textId="1AFEED78" w:rsidR="004F24B0" w:rsidRPr="00155EB6" w:rsidRDefault="006E4A61" w:rsidP="00155EB6">
      <w:pPr>
        <w:rPr>
          <w:lang w:val="en-US"/>
        </w:rPr>
      </w:pPr>
      <w:r w:rsidRPr="006E4A61">
        <w:t>Design thinking is a problem-solving and innovation methodology that focuses on understanding and addressing the needs and preferences of end-users to create human-</w:t>
      </w:r>
      <w:proofErr w:type="spellStart"/>
      <w:r w:rsidRPr="006E4A61">
        <w:t>centered</w:t>
      </w:r>
      <w:proofErr w:type="spellEnd"/>
      <w:r w:rsidRPr="006E4A61">
        <w:t xml:space="preserve"> solutions. It is a creative and iterative approach that can be applied to a wide range of challenges, from product design to process improvement and even social issues. Here are the key stages and principles of design thinking:</w:t>
      </w:r>
    </w:p>
    <w:p w14:paraId="31941173" w14:textId="7F9886C2" w:rsidR="00155EB6" w:rsidRPr="00155EB6" w:rsidRDefault="005D59A3" w:rsidP="00155EB6">
      <w:pPr>
        <w:rPr>
          <w:lang w:val="en-US"/>
        </w:rPr>
      </w:pPr>
      <w:r>
        <w:rPr>
          <w:noProof/>
          <w:lang w:val="en-US"/>
        </w:rPr>
        <w:t xml:space="preserve">                                            </w:t>
      </w:r>
      <w:r>
        <w:rPr>
          <w:noProof/>
          <w:lang w:val="en-US"/>
        </w:rPr>
        <w:drawing>
          <wp:inline distT="0" distB="0" distL="0" distR="0" wp14:anchorId="2671F788" wp14:editId="7D31F3C5">
            <wp:extent cx="2362200" cy="1714500"/>
            <wp:effectExtent l="0" t="0" r="0" b="0"/>
            <wp:docPr id="55150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08576" name="Picture 551508576"/>
                    <pic:cNvPicPr/>
                  </pic:nvPicPr>
                  <pic:blipFill>
                    <a:blip r:embed="rId4">
                      <a:extLst>
                        <a:ext uri="{28A0092B-C50C-407E-A947-70E740481C1C}">
                          <a14:useLocalDpi xmlns:a14="http://schemas.microsoft.com/office/drawing/2010/main" val="0"/>
                        </a:ext>
                      </a:extLst>
                    </a:blip>
                    <a:stretch>
                      <a:fillRect/>
                    </a:stretch>
                  </pic:blipFill>
                  <pic:spPr>
                    <a:xfrm>
                      <a:off x="0" y="0"/>
                      <a:ext cx="2362200" cy="1714500"/>
                    </a:xfrm>
                    <a:prstGeom prst="rect">
                      <a:avLst/>
                    </a:prstGeom>
                  </pic:spPr>
                </pic:pic>
              </a:graphicData>
            </a:graphic>
          </wp:inline>
        </w:drawing>
      </w:r>
    </w:p>
    <w:p w14:paraId="776D062B" w14:textId="49E4B1DF" w:rsidR="00847253" w:rsidRPr="005D7D5F" w:rsidRDefault="00847253" w:rsidP="00155EB6">
      <w:pPr>
        <w:rPr>
          <w:lang w:val="en-US"/>
        </w:rPr>
      </w:pPr>
    </w:p>
    <w:sectPr w:rsidR="00847253" w:rsidRPr="005D7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FD"/>
    <w:rsid w:val="00155EB6"/>
    <w:rsid w:val="004F24B0"/>
    <w:rsid w:val="00551074"/>
    <w:rsid w:val="005B27DF"/>
    <w:rsid w:val="005D59A3"/>
    <w:rsid w:val="005D7D5F"/>
    <w:rsid w:val="006E4A61"/>
    <w:rsid w:val="00847253"/>
    <w:rsid w:val="00A850CD"/>
    <w:rsid w:val="00AA4355"/>
    <w:rsid w:val="00EB1685"/>
    <w:rsid w:val="00F738FD"/>
    <w:rsid w:val="00FE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BE56"/>
  <w15:chartTrackingRefBased/>
  <w15:docId w15:val="{82DCE057-BF44-49E6-B3C1-3120B661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Kamal</dc:creator>
  <cp:keywords/>
  <dc:description/>
  <cp:lastModifiedBy>Ajay Kamal</cp:lastModifiedBy>
  <cp:revision>12</cp:revision>
  <dcterms:created xsi:type="dcterms:W3CDTF">2023-10-04T17:30:00Z</dcterms:created>
  <dcterms:modified xsi:type="dcterms:W3CDTF">2023-10-04T17:41:00Z</dcterms:modified>
</cp:coreProperties>
</file>