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2EBC01" w14:textId="15DD5593" w:rsidR="00C90C36" w:rsidRDefault="00C90C36" w:rsidP="001E13EB">
      <w:pPr>
        <w:ind w:firstLine="360"/>
        <w:jc w:val="both"/>
      </w:pPr>
      <w:r>
        <w:t xml:space="preserve">This paper introduces a deep CNN (Convolution Neural Network) which got break recording result in the ImageNet LSVRC 2012. There are bunch of </w:t>
      </w:r>
      <w:r w:rsidR="0097782D">
        <w:t>things done to train the model so that it got a faster performance and good accuracy. Let</w:t>
      </w:r>
      <w:r w:rsidR="00F321D6">
        <w:t>’</w:t>
      </w:r>
      <w:r w:rsidR="0097782D">
        <w:t>s take these one by one:</w:t>
      </w:r>
    </w:p>
    <w:p w14:paraId="2D5538BB" w14:textId="5A070F53" w:rsidR="0097782D" w:rsidRDefault="0097782D" w:rsidP="001E13EB">
      <w:pPr>
        <w:pStyle w:val="ListParagraph"/>
        <w:numPr>
          <w:ilvl w:val="0"/>
          <w:numId w:val="1"/>
        </w:numPr>
        <w:jc w:val="both"/>
      </w:pPr>
      <w:r>
        <w:t>The neural network was trained on 60 million parameters</w:t>
      </w:r>
      <w:r w:rsidR="00371146">
        <w:t xml:space="preserve"> and 650K neurons which consists of 5 convolution layers, among these convolution layers, some of the layers consist of max pooling layer and 3 fully connected layers.</w:t>
      </w:r>
    </w:p>
    <w:p w14:paraId="5BE3C6E1" w14:textId="2CA2E99C" w:rsidR="00371146" w:rsidRDefault="00371146" w:rsidP="001E13EB">
      <w:pPr>
        <w:pStyle w:val="ListParagraph"/>
        <w:numPr>
          <w:ilvl w:val="0"/>
          <w:numId w:val="1"/>
        </w:numPr>
        <w:jc w:val="both"/>
      </w:pPr>
      <w:r>
        <w:t>To increase the training model speed, used non-saturating neurons and parallelized GPU implementation for convolution operation in each layers of the training model.</w:t>
      </w:r>
    </w:p>
    <w:p w14:paraId="384AAFFC" w14:textId="26DFA027" w:rsidR="00371146" w:rsidRDefault="00371146" w:rsidP="001E13EB">
      <w:pPr>
        <w:pStyle w:val="ListParagraph"/>
        <w:numPr>
          <w:ilvl w:val="0"/>
          <w:numId w:val="1"/>
        </w:numPr>
        <w:jc w:val="both"/>
      </w:pPr>
      <w:r>
        <w:t>To avoid overfitting, “dropout” regularization method and data augmentation are used.</w:t>
      </w:r>
    </w:p>
    <w:p w14:paraId="6C0FB5FB" w14:textId="6F68CA10" w:rsidR="00371146" w:rsidRDefault="00371146" w:rsidP="001E13EB">
      <w:pPr>
        <w:pStyle w:val="ListParagraph"/>
        <w:numPr>
          <w:ilvl w:val="0"/>
          <w:numId w:val="1"/>
        </w:numPr>
        <w:jc w:val="both"/>
      </w:pPr>
      <w:r>
        <w:t>Also, stated about the features</w:t>
      </w:r>
      <w:r w:rsidR="001E13EB">
        <w:t xml:space="preserve"> like max pooling, SoftMax, regularization and normalization</w:t>
      </w:r>
      <w:r>
        <w:t xml:space="preserve"> have been used to increase the performanc</w:t>
      </w:r>
      <w:r w:rsidR="001E13EB">
        <w:t>e</w:t>
      </w:r>
      <w:r>
        <w:t>.</w:t>
      </w:r>
    </w:p>
    <w:p w14:paraId="03C25995" w14:textId="0ECF8404" w:rsidR="00371146" w:rsidRDefault="00371146" w:rsidP="001E13EB">
      <w:pPr>
        <w:jc w:val="both"/>
      </w:pPr>
      <w:r>
        <w:t>CNN (Convolution Neural Network):</w:t>
      </w:r>
      <w:r w:rsidR="001E13EB">
        <w:t xml:space="preserve"> </w:t>
      </w:r>
    </w:p>
    <w:p w14:paraId="494EF92D" w14:textId="650CB1F8" w:rsidR="00371146" w:rsidRDefault="00371146" w:rsidP="001E13EB">
      <w:pPr>
        <w:pStyle w:val="ListParagraph"/>
        <w:numPr>
          <w:ilvl w:val="0"/>
          <w:numId w:val="2"/>
        </w:numPr>
        <w:jc w:val="both"/>
      </w:pPr>
      <w:r>
        <w:t xml:space="preserve">To classify the 1.2 </w:t>
      </w:r>
      <w:r w:rsidR="00F321D6">
        <w:t>million</w:t>
      </w:r>
      <w:r>
        <w:t xml:space="preserve"> images into 1000 different categories</w:t>
      </w:r>
      <w:r w:rsidR="00F321D6">
        <w:t>, a strong assumption about the nature of the image is required like stationary, pixel dependencies. If it’s a high-resolution image, then it needs to downsize the image.</w:t>
      </w:r>
      <w:r>
        <w:t xml:space="preserve"> </w:t>
      </w:r>
    </w:p>
    <w:p w14:paraId="3314720D" w14:textId="1B7F7A69" w:rsidR="00F321D6" w:rsidRDefault="00F321D6" w:rsidP="001E13EB">
      <w:pPr>
        <w:pStyle w:val="ListParagraph"/>
        <w:numPr>
          <w:ilvl w:val="0"/>
          <w:numId w:val="2"/>
        </w:numPr>
        <w:jc w:val="both"/>
      </w:pPr>
      <w:r>
        <w:t>Less connection and parameters will help in training the model faster in full connected CNN.</w:t>
      </w:r>
    </w:p>
    <w:p w14:paraId="232FEFC2" w14:textId="39BFF613" w:rsidR="00F321D6" w:rsidRDefault="00F321D6" w:rsidP="001E13EB">
      <w:pPr>
        <w:jc w:val="both"/>
      </w:pPr>
      <w:r>
        <w:t>Dataset:</w:t>
      </w:r>
    </w:p>
    <w:p w14:paraId="145009DA" w14:textId="55D3A185" w:rsidR="00F321D6" w:rsidRDefault="00F321D6" w:rsidP="001E13EB">
      <w:pPr>
        <w:pStyle w:val="ListParagraph"/>
        <w:numPr>
          <w:ilvl w:val="0"/>
          <w:numId w:val="3"/>
        </w:numPr>
        <w:jc w:val="both"/>
      </w:pPr>
      <w:r>
        <w:t>ImageNet- Around 15 million images from 22K categories and all are high resolution one and all were labelled manually by Amazon Mechanical Turk.</w:t>
      </w:r>
    </w:p>
    <w:p w14:paraId="401C3FAB" w14:textId="5ADD3EAA" w:rsidR="00F321D6" w:rsidRDefault="00F321D6" w:rsidP="001E13EB">
      <w:pPr>
        <w:pStyle w:val="ListParagraph"/>
        <w:numPr>
          <w:ilvl w:val="0"/>
          <w:numId w:val="3"/>
        </w:numPr>
        <w:jc w:val="both"/>
      </w:pPr>
      <w:r>
        <w:t>ILSVRC- It consists of subset of ImageNet where 1.2 million are the training set, 50K validation set and 150K test image to train and test our model for 1000 categories.</w:t>
      </w:r>
    </w:p>
    <w:p w14:paraId="74B9F731" w14:textId="4196DB63" w:rsidR="00F321D6" w:rsidRDefault="00F321D6" w:rsidP="001E13EB">
      <w:pPr>
        <w:pStyle w:val="ListParagraph"/>
        <w:numPr>
          <w:ilvl w:val="0"/>
          <w:numId w:val="3"/>
        </w:numPr>
        <w:jc w:val="both"/>
      </w:pPr>
      <w:r>
        <w:t>Also, all the images were downsized to 256 X 256 Pixels.</w:t>
      </w:r>
    </w:p>
    <w:p w14:paraId="172A5CED" w14:textId="630CA342" w:rsidR="00F321D6" w:rsidRDefault="006C64DB" w:rsidP="001E13EB">
      <w:pPr>
        <w:jc w:val="both"/>
      </w:pPr>
      <w:r>
        <w:rPr>
          <w:noProof/>
        </w:rPr>
        <mc:AlternateContent>
          <mc:Choice Requires="wps">
            <w:drawing>
              <wp:anchor distT="0" distB="0" distL="114300" distR="114300" simplePos="0" relativeHeight="251676672" behindDoc="0" locked="0" layoutInCell="1" allowOverlap="1" wp14:anchorId="1CF33D9B" wp14:editId="536E5B5F">
                <wp:simplePos x="0" y="0"/>
                <wp:positionH relativeFrom="column">
                  <wp:posOffset>5615305</wp:posOffset>
                </wp:positionH>
                <wp:positionV relativeFrom="paragraph">
                  <wp:posOffset>260350</wp:posOffset>
                </wp:positionV>
                <wp:extent cx="45085" cy="723900"/>
                <wp:effectExtent l="76200" t="0" r="50165" b="57150"/>
                <wp:wrapNone/>
                <wp:docPr id="13" name="Straight Arrow Connector 13"/>
                <wp:cNvGraphicFramePr/>
                <a:graphic xmlns:a="http://schemas.openxmlformats.org/drawingml/2006/main">
                  <a:graphicData uri="http://schemas.microsoft.com/office/word/2010/wordprocessingShape">
                    <wps:wsp>
                      <wps:cNvCnPr/>
                      <wps:spPr>
                        <a:xfrm flipH="1">
                          <a:off x="0" y="0"/>
                          <a:ext cx="45085" cy="723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A4EF047" id="_x0000_t32" coordsize="21600,21600" o:spt="32" o:oned="t" path="m,l21600,21600e" filled="f">
                <v:path arrowok="t" fillok="f" o:connecttype="none"/>
                <o:lock v:ext="edit" shapetype="t"/>
              </v:shapetype>
              <v:shape id="Straight Arrow Connector 13" o:spid="_x0000_s1026" type="#_x0000_t32" style="position:absolute;margin-left:442.15pt;margin-top:20.5pt;width:3.55pt;height:57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674624" behindDoc="0" locked="0" layoutInCell="1" allowOverlap="1" wp14:anchorId="690E1FE0" wp14:editId="2596577E">
                <wp:simplePos x="0" y="0"/>
                <wp:positionH relativeFrom="column">
                  <wp:posOffset>5303520</wp:posOffset>
                </wp:positionH>
                <wp:positionV relativeFrom="paragraph">
                  <wp:posOffset>267970</wp:posOffset>
                </wp:positionV>
                <wp:extent cx="0" cy="160020"/>
                <wp:effectExtent l="76200" t="0" r="57150" b="49530"/>
                <wp:wrapNone/>
                <wp:docPr id="12" name="Straight Arrow Connector 12"/>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E904A" id="Straight Arrow Connector 12" o:spid="_x0000_s1026" type="#_x0000_t32" style="position:absolute;margin-left:417.6pt;margin-top:21.1pt;width:0;height:12.6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529F6DAA" wp14:editId="7EBF12F0">
                <wp:simplePos x="0" y="0"/>
                <wp:positionH relativeFrom="column">
                  <wp:posOffset>4701540</wp:posOffset>
                </wp:positionH>
                <wp:positionV relativeFrom="paragraph">
                  <wp:posOffset>252730</wp:posOffset>
                </wp:positionV>
                <wp:extent cx="1127760" cy="7620"/>
                <wp:effectExtent l="38100" t="76200" r="72390" b="87630"/>
                <wp:wrapNone/>
                <wp:docPr id="11" name="Straight Arrow Connector 11"/>
                <wp:cNvGraphicFramePr/>
                <a:graphic xmlns:a="http://schemas.openxmlformats.org/drawingml/2006/main">
                  <a:graphicData uri="http://schemas.microsoft.com/office/word/2010/wordprocessingShape">
                    <wps:wsp>
                      <wps:cNvCnPr/>
                      <wps:spPr>
                        <a:xfrm>
                          <a:off x="0" y="0"/>
                          <a:ext cx="112776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38B3C6" id="Straight Arrow Connector 11" o:spid="_x0000_s1026" type="#_x0000_t32" style="position:absolute;margin-left:370.2pt;margin-top:19.9pt;width:88.8pt;height:.6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3C5D87F9" wp14:editId="34AD5AE4">
                <wp:simplePos x="0" y="0"/>
                <wp:positionH relativeFrom="column">
                  <wp:posOffset>4869180</wp:posOffset>
                </wp:positionH>
                <wp:positionV relativeFrom="paragraph">
                  <wp:posOffset>252730</wp:posOffset>
                </wp:positionV>
                <wp:extent cx="0" cy="160020"/>
                <wp:effectExtent l="76200" t="0" r="57150" b="49530"/>
                <wp:wrapNone/>
                <wp:docPr id="10" name="Straight Arrow Connector 10"/>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71FF763" id="Straight Arrow Connector 10" o:spid="_x0000_s1026" type="#_x0000_t32" style="position:absolute;margin-left:383.4pt;margin-top:19.9pt;width:0;height:12.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" strokecolor="#4472c4 [3204]" strokeweight=".5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623C9ED5" wp14:editId="57E49E09">
                <wp:simplePos x="0" y="0"/>
                <wp:positionH relativeFrom="column">
                  <wp:posOffset>4251960</wp:posOffset>
                </wp:positionH>
                <wp:positionV relativeFrom="paragraph">
                  <wp:posOffset>260350</wp:posOffset>
                </wp:positionV>
                <wp:extent cx="0" cy="160020"/>
                <wp:effectExtent l="76200" t="0" r="57150" b="49530"/>
                <wp:wrapNone/>
                <wp:docPr id="8" name="Straight Arrow Connector 8"/>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88F85A" id="Straight Arrow Connector 8" o:spid="_x0000_s1026" type="#_x0000_t32" style="position:absolute;margin-left:334.8pt;margin-top:20.5pt;width:0;height:1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" strokecolor="#4472c4 [3204]" strokeweight=".5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0672541F" wp14:editId="1575E217">
                <wp:simplePos x="0" y="0"/>
                <wp:positionH relativeFrom="column">
                  <wp:posOffset>3596640</wp:posOffset>
                </wp:positionH>
                <wp:positionV relativeFrom="paragraph">
                  <wp:posOffset>260350</wp:posOffset>
                </wp:positionV>
                <wp:extent cx="0" cy="160020"/>
                <wp:effectExtent l="76200" t="0" r="57150" b="49530"/>
                <wp:wrapNone/>
                <wp:docPr id="7" name="Straight Arrow Connector 7"/>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9AC3A0A" id="Straight Arrow Connector 7" o:spid="_x0000_s1026" type="#_x0000_t32" style="position:absolute;margin-left:283.2pt;margin-top:20.5pt;width:0;height:1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" strokecolor="#4472c4 [3204]" strokeweight=".5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67B6F5AF" wp14:editId="296C5502">
                <wp:simplePos x="0" y="0"/>
                <wp:positionH relativeFrom="column">
                  <wp:posOffset>2804160</wp:posOffset>
                </wp:positionH>
                <wp:positionV relativeFrom="paragraph">
                  <wp:posOffset>267970</wp:posOffset>
                </wp:positionV>
                <wp:extent cx="0" cy="160020"/>
                <wp:effectExtent l="76200" t="0" r="57150" b="49530"/>
                <wp:wrapNone/>
                <wp:docPr id="6" name="Straight Arrow Connector 6"/>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D1EFA8" id="Straight Arrow Connector 6" o:spid="_x0000_s1026" type="#_x0000_t32" style="position:absolute;margin-left:220.8pt;margin-top:21.1pt;width:0;height:12.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&#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B66F386" wp14:editId="4A63C1ED">
                <wp:simplePos x="0" y="0"/>
                <wp:positionH relativeFrom="column">
                  <wp:posOffset>1798320</wp:posOffset>
                </wp:positionH>
                <wp:positionV relativeFrom="paragraph">
                  <wp:posOffset>267970</wp:posOffset>
                </wp:positionV>
                <wp:extent cx="0" cy="160020"/>
                <wp:effectExtent l="76200" t="0" r="57150" b="49530"/>
                <wp:wrapNone/>
                <wp:docPr id="5" name="Straight Arrow Connector 5"/>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1A4F33" id="Straight Arrow Connector 5" o:spid="_x0000_s1026" type="#_x0000_t32" style="position:absolute;margin-left:141.6pt;margin-top:21.1pt;width:0;height:12.6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" strokecolor="#4472c4 [3204]" strokeweight=".5pt">
                <v:stroke endarrow="block" joinstyle="miter"/>
              </v:shape>
            </w:pict>
          </mc:Fallback>
        </mc:AlternateContent>
      </w:r>
      <w:r>
        <w:rPr>
          <w:noProof/>
        </w:rPr>
        <mc:AlternateContent>
          <mc:Choice Requires="wps">
            <w:drawing>
              <wp:anchor distT="0" distB="0" distL="114300" distR="114300" simplePos="0" relativeHeight="251660288" behindDoc="0" locked="0" layoutInCell="1" allowOverlap="1" wp14:anchorId="50DACE55" wp14:editId="3C04E86E">
                <wp:simplePos x="0" y="0"/>
                <wp:positionH relativeFrom="column">
                  <wp:posOffset>1013460</wp:posOffset>
                </wp:positionH>
                <wp:positionV relativeFrom="paragraph">
                  <wp:posOffset>267970</wp:posOffset>
                </wp:positionV>
                <wp:extent cx="0" cy="160020"/>
                <wp:effectExtent l="76200" t="0" r="57150" b="49530"/>
                <wp:wrapNone/>
                <wp:docPr id="4" name="Straight Arrow Connector 4"/>
                <wp:cNvGraphicFramePr/>
                <a:graphic xmlns:a="http://schemas.openxmlformats.org/drawingml/2006/main">
                  <a:graphicData uri="http://schemas.microsoft.com/office/word/2010/wordprocessingShape">
                    <wps:wsp>
                      <wps:cNvCnPr/>
                      <wps:spPr>
                        <a:xfrm>
                          <a:off x="0" y="0"/>
                          <a:ext cx="0" cy="1600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D5CD7F" id="Straight Arrow Connector 4" o:spid="_x0000_s1026" type="#_x0000_t32" style="position:absolute;margin-left:79.8pt;margin-top:21.1pt;width:0;height:12.6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&#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6C861ADE" wp14:editId="2143AF6E">
                <wp:simplePos x="0" y="0"/>
                <wp:positionH relativeFrom="column">
                  <wp:posOffset>777240</wp:posOffset>
                </wp:positionH>
                <wp:positionV relativeFrom="paragraph">
                  <wp:posOffset>252730</wp:posOffset>
                </wp:positionV>
                <wp:extent cx="3802380" cy="7620"/>
                <wp:effectExtent l="38100" t="76200" r="26670" b="87630"/>
                <wp:wrapNone/>
                <wp:docPr id="3" name="Straight Arrow Connector 3"/>
                <wp:cNvGraphicFramePr/>
                <a:graphic xmlns:a="http://schemas.openxmlformats.org/drawingml/2006/main">
                  <a:graphicData uri="http://schemas.microsoft.com/office/word/2010/wordprocessingShape">
                    <wps:wsp>
                      <wps:cNvCnPr/>
                      <wps:spPr>
                        <a:xfrm flipV="1">
                          <a:off x="0" y="0"/>
                          <a:ext cx="3802380" cy="762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93A966" id="Straight Arrow Connector 3" o:spid="_x0000_s1026" type="#_x0000_t32" style="position:absolute;margin-left:61.2pt;margin-top:19.9pt;width:299.4pt;height:.6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" strokecolor="#4472c4 [3204]" strokeweight=".5pt">
                <v:stroke startarrow="block" endarrow="block" joinstyle="miter"/>
              </v:shape>
            </w:pict>
          </mc:Fallback>
        </mc:AlternateContent>
      </w:r>
      <w:r w:rsidR="00F321D6">
        <w:t>Architecture:</w:t>
      </w:r>
      <w:r>
        <w:tab/>
      </w:r>
      <w:r>
        <w:tab/>
      </w:r>
      <w:r>
        <w:tab/>
        <w:t>5 Convolution Layers</w:t>
      </w:r>
      <w:r>
        <w:tab/>
      </w:r>
      <w:r>
        <w:tab/>
      </w:r>
      <w:r>
        <w:tab/>
      </w:r>
      <w:r>
        <w:tab/>
        <w:t xml:space="preserve">       3 Fully Connected</w:t>
      </w:r>
    </w:p>
    <w:p w14:paraId="1542B1AE" w14:textId="139C0230" w:rsidR="00F321D6" w:rsidRDefault="00F321D6" w:rsidP="001E13EB">
      <w:pPr>
        <w:jc w:val="both"/>
      </w:pPr>
      <w:r>
        <w:rPr>
          <w:noProof/>
        </w:rPr>
        <w:drawing>
          <wp:inline distT="0" distB="0" distL="0" distR="0" wp14:anchorId="26568832" wp14:editId="2C1BBDD9">
            <wp:extent cx="5935980" cy="2796540"/>
            <wp:effectExtent l="0" t="0" r="7620" b="3810"/>
            <wp:docPr id="1" name="Picture 1" descr="D:\Semester 2\Computer Vision\Section 1\Homework\CSCI 5722 - Computer Vision\Homework 5\Krizhevsky2012_architec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2\Computer Vision\Section 1\Homework\CSCI 5722 - Computer Vision\Homework 5\Krizhevsky2012_architectur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2796540"/>
                    </a:xfrm>
                    <a:prstGeom prst="rect">
                      <a:avLst/>
                    </a:prstGeom>
                    <a:noFill/>
                    <a:ln>
                      <a:noFill/>
                    </a:ln>
                  </pic:spPr>
                </pic:pic>
              </a:graphicData>
            </a:graphic>
          </wp:inline>
        </w:drawing>
      </w:r>
    </w:p>
    <w:p w14:paraId="31F9367C" w14:textId="6E9D412A" w:rsidR="00F321D6" w:rsidRDefault="00F321D6" w:rsidP="001E13EB">
      <w:pPr>
        <w:jc w:val="both"/>
      </w:pPr>
      <w:r>
        <w:lastRenderedPageBreak/>
        <w:t>As I have already mentioned about the architecture, as it consists of</w:t>
      </w:r>
    </w:p>
    <w:p w14:paraId="21D9EA30" w14:textId="3BC85CE5" w:rsidR="00F321D6" w:rsidRDefault="00F321D6" w:rsidP="001E13EB">
      <w:pPr>
        <w:pStyle w:val="ListParagraph"/>
        <w:numPr>
          <w:ilvl w:val="0"/>
          <w:numId w:val="4"/>
        </w:numPr>
        <w:jc w:val="both"/>
      </w:pPr>
      <w:r>
        <w:t>8 Layers</w:t>
      </w:r>
    </w:p>
    <w:p w14:paraId="10A07EE8" w14:textId="4456CBB3" w:rsidR="00F321D6" w:rsidRDefault="00F321D6" w:rsidP="001E13EB">
      <w:pPr>
        <w:pStyle w:val="ListParagraph"/>
        <w:numPr>
          <w:ilvl w:val="1"/>
          <w:numId w:val="4"/>
        </w:numPr>
        <w:jc w:val="both"/>
      </w:pPr>
      <w:r>
        <w:t>5 Convolution Layers</w:t>
      </w:r>
    </w:p>
    <w:p w14:paraId="50D170BC" w14:textId="67AC9ED5" w:rsidR="00F321D6" w:rsidRDefault="00F321D6" w:rsidP="001E13EB">
      <w:pPr>
        <w:pStyle w:val="ListParagraph"/>
        <w:numPr>
          <w:ilvl w:val="1"/>
          <w:numId w:val="4"/>
        </w:numPr>
        <w:jc w:val="both"/>
      </w:pPr>
      <w:r>
        <w:t>3 Full connected Layers</w:t>
      </w:r>
    </w:p>
    <w:p w14:paraId="64563F39" w14:textId="4C73A632" w:rsidR="00F321D6" w:rsidRDefault="00F321D6" w:rsidP="001E13EB">
      <w:pPr>
        <w:pStyle w:val="ListParagraph"/>
        <w:numPr>
          <w:ilvl w:val="0"/>
          <w:numId w:val="4"/>
        </w:numPr>
        <w:jc w:val="both"/>
      </w:pPr>
      <w:r>
        <w:t xml:space="preserve">1000 – way </w:t>
      </w:r>
      <w:r w:rsidR="007D1825">
        <w:t>SoftMax</w:t>
      </w:r>
      <w:r>
        <w:t xml:space="preserve"> function at the output layer</w:t>
      </w:r>
    </w:p>
    <w:p w14:paraId="2FA7D8E8" w14:textId="49CD52A6" w:rsidR="00F321D6" w:rsidRDefault="007D1825" w:rsidP="001E13EB">
      <w:pPr>
        <w:pStyle w:val="ListParagraph"/>
        <w:numPr>
          <w:ilvl w:val="0"/>
          <w:numId w:val="4"/>
        </w:numPr>
        <w:jc w:val="both"/>
      </w:pPr>
      <w:r>
        <w:t>Some of</w:t>
      </w:r>
      <w:r w:rsidR="00F321D6">
        <w:t xml:space="preserve"> the convolution layers are also using the</w:t>
      </w:r>
      <w:r>
        <w:t xml:space="preserve"> max</w:t>
      </w:r>
      <w:r w:rsidR="00F321D6">
        <w:t xml:space="preserve"> pooling </w:t>
      </w:r>
      <w:r>
        <w:t>layers to get those features which are mostly contributing in the model and removed the others which are less than some threshold value.</w:t>
      </w:r>
    </w:p>
    <w:p w14:paraId="64E896B9" w14:textId="320FC383" w:rsidR="007D1825" w:rsidRDefault="007D1825" w:rsidP="001E13EB">
      <w:pPr>
        <w:pStyle w:val="ListParagraph"/>
        <w:numPr>
          <w:ilvl w:val="0"/>
          <w:numId w:val="4"/>
        </w:numPr>
        <w:jc w:val="both"/>
      </w:pPr>
      <w:r>
        <w:t>GPU layers communicate at certain layers and consists of 2 GPU, one at top layer in the figure and second at the bottom layer.</w:t>
      </w:r>
    </w:p>
    <w:p w14:paraId="21CC3CDA" w14:textId="7C7B9B6E" w:rsidR="007D1825" w:rsidRDefault="007D1825" w:rsidP="001E13EB">
      <w:pPr>
        <w:pStyle w:val="ListParagraph"/>
        <w:numPr>
          <w:ilvl w:val="0"/>
          <w:numId w:val="4"/>
        </w:numPr>
        <w:jc w:val="both"/>
      </w:pPr>
      <w:r>
        <w:t>650K Neurons, 60M Parameters and 630M Connections.</w:t>
      </w:r>
    </w:p>
    <w:p w14:paraId="161F0273" w14:textId="0FAA7E11" w:rsidR="007D1825" w:rsidRDefault="007D1825" w:rsidP="001E13EB">
      <w:pPr>
        <w:jc w:val="both"/>
      </w:pPr>
      <w:r>
        <w:t>Method</w:t>
      </w:r>
      <w:r>
        <w:tab/>
        <w:t>ology and Activation Function:</w:t>
      </w:r>
    </w:p>
    <w:p w14:paraId="1AB31BFC" w14:textId="53F7556F" w:rsidR="007D1825" w:rsidRDefault="007D1825" w:rsidP="001E13EB">
      <w:pPr>
        <w:pStyle w:val="ListParagraph"/>
        <w:numPr>
          <w:ilvl w:val="0"/>
          <w:numId w:val="5"/>
        </w:numPr>
        <w:jc w:val="both"/>
      </w:pPr>
      <w:r>
        <w:t>ReLU function train our model several times faster than the tanh activation function.</w:t>
      </w:r>
    </w:p>
    <w:p w14:paraId="461D69EB" w14:textId="7431B593" w:rsidR="007D1825" w:rsidRDefault="007D1825" w:rsidP="001E13EB">
      <w:pPr>
        <w:pStyle w:val="ListParagraph"/>
        <w:numPr>
          <w:ilvl w:val="1"/>
          <w:numId w:val="4"/>
        </w:numPr>
        <w:jc w:val="both"/>
      </w:pPr>
      <w:r>
        <w:t>In tanh, during training time, saturating non-linearity with gradient descent is slower than the non-saturating non-linearity i.e. f(x) = max (0, x)</w:t>
      </w:r>
    </w:p>
    <w:p w14:paraId="6E3B5C63" w14:textId="57FE6B65" w:rsidR="007D1825" w:rsidRDefault="007D1825" w:rsidP="001E13EB">
      <w:pPr>
        <w:pStyle w:val="ListParagraph"/>
        <w:numPr>
          <w:ilvl w:val="1"/>
          <w:numId w:val="4"/>
        </w:numPr>
        <w:jc w:val="both"/>
      </w:pPr>
      <w:r>
        <w:t>Also, faster learning had influence the large model trained on large dataset.</w:t>
      </w:r>
    </w:p>
    <w:p w14:paraId="1F1F42F4" w14:textId="011A582C" w:rsidR="00585E67" w:rsidRDefault="00585E67" w:rsidP="001E13EB">
      <w:pPr>
        <w:jc w:val="both"/>
      </w:pPr>
      <w:r>
        <w:rPr>
          <w:noProof/>
        </w:rPr>
        <w:drawing>
          <wp:anchor distT="0" distB="0" distL="114300" distR="114300" simplePos="0" relativeHeight="251677696" behindDoc="1" locked="0" layoutInCell="1" allowOverlap="1" wp14:anchorId="1A502B5F" wp14:editId="16B4CBFD">
            <wp:simplePos x="0" y="0"/>
            <wp:positionH relativeFrom="column">
              <wp:posOffset>3977640</wp:posOffset>
            </wp:positionH>
            <wp:positionV relativeFrom="paragraph">
              <wp:posOffset>9525</wp:posOffset>
            </wp:positionV>
            <wp:extent cx="1554480" cy="1714500"/>
            <wp:effectExtent l="0" t="0" r="7620" b="0"/>
            <wp:wrapSquare wrapText="lef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54480" cy="1714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6B936E" w14:textId="76B2A767" w:rsidR="00585E67" w:rsidRPr="00585E67" w:rsidRDefault="00585E67" w:rsidP="001E13EB">
      <w:pPr>
        <w:ind w:firstLine="720"/>
        <w:jc w:val="both"/>
        <w:rPr>
          <w:b/>
        </w:rPr>
      </w:pPr>
      <w:r w:rsidRPr="00585E67">
        <w:rPr>
          <w:b/>
        </w:rPr>
        <w:t>ReLU Saturating Nonlinearity:</w:t>
      </w:r>
    </w:p>
    <w:p w14:paraId="07C98500" w14:textId="60BF1DD8" w:rsidR="00585E67" w:rsidRPr="00585E67" w:rsidRDefault="00585E67" w:rsidP="001E13EB">
      <w:pPr>
        <w:pStyle w:val="ListParagraph"/>
        <w:numPr>
          <w:ilvl w:val="0"/>
          <w:numId w:val="6"/>
        </w:numPr>
        <w:jc w:val="both"/>
      </w:pPr>
      <w:r>
        <w:t>F(x) = tanh(x) or f(x) = (I + e</w:t>
      </w:r>
      <w:r w:rsidRPr="00585E67">
        <w:rPr>
          <w:vertAlign w:val="superscript"/>
        </w:rPr>
        <w:t>-x</w:t>
      </w:r>
      <w:r>
        <w:t>)</w:t>
      </w:r>
      <w:r w:rsidRPr="00585E67">
        <w:rPr>
          <w:vertAlign w:val="superscript"/>
        </w:rPr>
        <w:t>-I</w:t>
      </w:r>
    </w:p>
    <w:p w14:paraId="1EE8C5A8" w14:textId="53056250" w:rsidR="00585E67" w:rsidRDefault="00585E67" w:rsidP="001E13EB">
      <w:pPr>
        <w:pStyle w:val="ListParagraph"/>
        <w:numPr>
          <w:ilvl w:val="0"/>
          <w:numId w:val="6"/>
        </w:numPr>
        <w:jc w:val="both"/>
      </w:pPr>
      <w:r>
        <w:t>Very slow to train using gradient descent.</w:t>
      </w:r>
    </w:p>
    <w:p w14:paraId="335CCDF5" w14:textId="77777777" w:rsidR="007D1825" w:rsidRDefault="007D1825" w:rsidP="001E13EB">
      <w:pPr>
        <w:jc w:val="both"/>
      </w:pPr>
    </w:p>
    <w:p w14:paraId="09B15B79" w14:textId="2B63134A" w:rsidR="00F321D6" w:rsidRDefault="00F321D6" w:rsidP="001E13EB">
      <w:pPr>
        <w:ind w:left="720"/>
        <w:jc w:val="both"/>
      </w:pPr>
    </w:p>
    <w:p w14:paraId="11560867" w14:textId="47DF4AA6" w:rsidR="00585E67" w:rsidRDefault="00585E67" w:rsidP="001E13EB">
      <w:pPr>
        <w:ind w:left="720"/>
        <w:jc w:val="both"/>
      </w:pPr>
      <w:r>
        <w:rPr>
          <w:noProof/>
        </w:rPr>
        <w:drawing>
          <wp:anchor distT="0" distB="0" distL="114300" distR="114300" simplePos="0" relativeHeight="251678720" behindDoc="1" locked="0" layoutInCell="1" allowOverlap="1" wp14:anchorId="55470A20" wp14:editId="3160D352">
            <wp:simplePos x="0" y="0"/>
            <wp:positionH relativeFrom="column">
              <wp:posOffset>4053840</wp:posOffset>
            </wp:positionH>
            <wp:positionV relativeFrom="paragraph">
              <wp:posOffset>16510</wp:posOffset>
            </wp:positionV>
            <wp:extent cx="1546860" cy="1586230"/>
            <wp:effectExtent l="0" t="0" r="0" b="0"/>
            <wp:wrapTight wrapText="left">
              <wp:wrapPolygon edited="0">
                <wp:start x="0" y="0"/>
                <wp:lineTo x="0" y="21271"/>
                <wp:lineTo x="21281" y="21271"/>
                <wp:lineTo x="2128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46860" cy="1586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34AD6A" w14:textId="21DFA2CD" w:rsidR="00585E67" w:rsidRPr="00585E67" w:rsidRDefault="00585E67" w:rsidP="001E13EB">
      <w:pPr>
        <w:ind w:firstLine="720"/>
        <w:jc w:val="both"/>
        <w:rPr>
          <w:b/>
        </w:rPr>
      </w:pPr>
      <w:r w:rsidRPr="00585E67">
        <w:rPr>
          <w:b/>
        </w:rPr>
        <w:t>ReLU Non-Saturating Nonlinearity</w:t>
      </w:r>
      <w:r>
        <w:rPr>
          <w:b/>
        </w:rPr>
        <w:t>:</w:t>
      </w:r>
    </w:p>
    <w:p w14:paraId="435572E2" w14:textId="45C3D0F9" w:rsidR="00585E67" w:rsidRDefault="00585E67" w:rsidP="001E13EB">
      <w:pPr>
        <w:pStyle w:val="ListParagraph"/>
        <w:numPr>
          <w:ilvl w:val="0"/>
          <w:numId w:val="7"/>
        </w:numPr>
        <w:jc w:val="both"/>
      </w:pPr>
      <w:r>
        <w:t>F(x) = max (0, x)</w:t>
      </w:r>
    </w:p>
    <w:p w14:paraId="7D5F8C0D" w14:textId="0434C504" w:rsidR="00585E67" w:rsidRDefault="00585E67" w:rsidP="001E13EB">
      <w:pPr>
        <w:pStyle w:val="ListParagraph"/>
        <w:numPr>
          <w:ilvl w:val="0"/>
          <w:numId w:val="7"/>
        </w:numPr>
        <w:jc w:val="both"/>
      </w:pPr>
      <w:r>
        <w:t xml:space="preserve">Quick to train </w:t>
      </w:r>
    </w:p>
    <w:p w14:paraId="11050C15" w14:textId="56C9CF4D" w:rsidR="00585E67" w:rsidRDefault="00585E67" w:rsidP="001E13EB">
      <w:pPr>
        <w:ind w:left="720"/>
        <w:jc w:val="both"/>
      </w:pPr>
    </w:p>
    <w:p w14:paraId="1722A08E" w14:textId="26762A6D" w:rsidR="00585E67" w:rsidRDefault="00585E67" w:rsidP="001E13EB">
      <w:pPr>
        <w:ind w:left="720"/>
        <w:jc w:val="both"/>
      </w:pPr>
    </w:p>
    <w:p w14:paraId="1E464BFA" w14:textId="2F1625C6" w:rsidR="00585E67" w:rsidRDefault="00585E67" w:rsidP="001E13EB">
      <w:pPr>
        <w:ind w:left="720"/>
        <w:jc w:val="both"/>
      </w:pPr>
      <w:r>
        <w:rPr>
          <w:noProof/>
        </w:rPr>
        <w:drawing>
          <wp:anchor distT="0" distB="0" distL="114300" distR="114300" simplePos="0" relativeHeight="251679744" behindDoc="1" locked="0" layoutInCell="1" allowOverlap="1" wp14:anchorId="3B987894" wp14:editId="3B6B37C9">
            <wp:simplePos x="0" y="0"/>
            <wp:positionH relativeFrom="column">
              <wp:posOffset>3828415</wp:posOffset>
            </wp:positionH>
            <wp:positionV relativeFrom="page">
              <wp:posOffset>7726680</wp:posOffset>
            </wp:positionV>
            <wp:extent cx="1731645" cy="1470660"/>
            <wp:effectExtent l="0" t="0" r="1905" b="0"/>
            <wp:wrapTight wrapText="left">
              <wp:wrapPolygon edited="0">
                <wp:start x="0" y="0"/>
                <wp:lineTo x="0" y="21264"/>
                <wp:lineTo x="21386" y="21264"/>
                <wp:lineTo x="21386"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31645"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E4D0B4" w14:textId="6D4597DB" w:rsidR="00585E67" w:rsidRPr="00585E67" w:rsidRDefault="00585E67" w:rsidP="001E13EB">
      <w:pPr>
        <w:ind w:left="720"/>
        <w:jc w:val="both"/>
        <w:rPr>
          <w:b/>
        </w:rPr>
      </w:pPr>
      <w:r w:rsidRPr="00585E67">
        <w:rPr>
          <w:b/>
        </w:rPr>
        <w:t>ReLU Nonlinearity</w:t>
      </w:r>
      <w:r>
        <w:rPr>
          <w:b/>
        </w:rPr>
        <w:t>:</w:t>
      </w:r>
      <w:r w:rsidRPr="00585E67">
        <w:rPr>
          <w:b/>
        </w:rPr>
        <w:t xml:space="preserve"> </w:t>
      </w:r>
    </w:p>
    <w:p w14:paraId="1252A6B7" w14:textId="05D39723" w:rsidR="00585E67" w:rsidRDefault="00585E67" w:rsidP="001E13EB">
      <w:pPr>
        <w:ind w:left="720"/>
        <w:jc w:val="both"/>
      </w:pPr>
      <w:r>
        <w:t>4 Layer ReLU Converges 6 times faster than with equivalent network with tanh neurons.</w:t>
      </w:r>
    </w:p>
    <w:p w14:paraId="2159CB78" w14:textId="46563CE8" w:rsidR="00585E67" w:rsidRDefault="00585E67" w:rsidP="001E13EB">
      <w:pPr>
        <w:ind w:left="720"/>
        <w:jc w:val="both"/>
      </w:pPr>
      <w:r>
        <w:t>Solid Line: ReLU Activation function (Converging faster)</w:t>
      </w:r>
    </w:p>
    <w:p w14:paraId="3C326046" w14:textId="7E5C7DAF" w:rsidR="00585E67" w:rsidRDefault="00585E67" w:rsidP="001E13EB">
      <w:pPr>
        <w:ind w:left="720"/>
        <w:jc w:val="both"/>
      </w:pPr>
      <w:r>
        <w:t>Dashed Line: tanh Activation function (Converging slow)</w:t>
      </w:r>
    </w:p>
    <w:p w14:paraId="24D0B287" w14:textId="69ADD3C7" w:rsidR="00252C4C" w:rsidRDefault="00252C4C" w:rsidP="001E13EB">
      <w:pPr>
        <w:pStyle w:val="ListParagraph"/>
        <w:numPr>
          <w:ilvl w:val="0"/>
          <w:numId w:val="5"/>
        </w:numPr>
        <w:jc w:val="both"/>
      </w:pPr>
      <w:r>
        <w:lastRenderedPageBreak/>
        <w:t>This model is trained on multiple GPUs</w:t>
      </w:r>
    </w:p>
    <w:p w14:paraId="4CA25860" w14:textId="3ADFDC8D" w:rsidR="00252C4C" w:rsidRDefault="00252C4C" w:rsidP="001E13EB">
      <w:pPr>
        <w:ind w:left="360"/>
        <w:jc w:val="both"/>
      </w:pPr>
      <w:r>
        <w:rPr>
          <w:noProof/>
        </w:rPr>
        <w:drawing>
          <wp:inline distT="0" distB="0" distL="0" distR="0" wp14:anchorId="7587BF48" wp14:editId="77B505DC">
            <wp:extent cx="4659957" cy="24765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1487" cy="2477313"/>
                    </a:xfrm>
                    <a:prstGeom prst="rect">
                      <a:avLst/>
                    </a:prstGeom>
                    <a:noFill/>
                    <a:ln>
                      <a:noFill/>
                    </a:ln>
                  </pic:spPr>
                </pic:pic>
              </a:graphicData>
            </a:graphic>
          </wp:inline>
        </w:drawing>
      </w:r>
    </w:p>
    <w:p w14:paraId="391CDD06" w14:textId="49DA6FB6" w:rsidR="00252C4C" w:rsidRDefault="00252C4C" w:rsidP="001E13EB">
      <w:pPr>
        <w:pStyle w:val="ListParagraph"/>
        <w:numPr>
          <w:ilvl w:val="0"/>
          <w:numId w:val="5"/>
        </w:numPr>
        <w:jc w:val="both"/>
      </w:pPr>
      <w:r>
        <w:t>Response Normalization Locally:</w:t>
      </w:r>
    </w:p>
    <w:p w14:paraId="5BFC6D8F" w14:textId="000C6D89" w:rsidR="001C3848" w:rsidRDefault="001C3848" w:rsidP="001E13EB">
      <w:pPr>
        <w:pStyle w:val="ListParagraph"/>
        <w:jc w:val="both"/>
      </w:pPr>
      <w:r>
        <w:rPr>
          <w:noProof/>
        </w:rPr>
        <w:drawing>
          <wp:inline distT="0" distB="0" distL="0" distR="0" wp14:anchorId="3F950918" wp14:editId="17A4635D">
            <wp:extent cx="2957929" cy="11201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957929" cy="1120140"/>
                    </a:xfrm>
                    <a:prstGeom prst="rect">
                      <a:avLst/>
                    </a:prstGeom>
                    <a:noFill/>
                    <a:ln>
                      <a:noFill/>
                    </a:ln>
                  </pic:spPr>
                </pic:pic>
              </a:graphicData>
            </a:graphic>
          </wp:inline>
        </w:drawing>
      </w:r>
    </w:p>
    <w:p w14:paraId="242DA2B0" w14:textId="17E8881C" w:rsidR="00252C4C" w:rsidRDefault="00252C4C" w:rsidP="001E13EB">
      <w:pPr>
        <w:pStyle w:val="ListParagraph"/>
        <w:numPr>
          <w:ilvl w:val="0"/>
          <w:numId w:val="8"/>
        </w:numPr>
        <w:jc w:val="both"/>
      </w:pPr>
      <w:r>
        <w:t>Mimics lateral inhibition on real neurons</w:t>
      </w:r>
      <w:r w:rsidR="001C3848">
        <w:t xml:space="preserve"> but no need to input normalization with </w:t>
      </w:r>
      <w:proofErr w:type="spellStart"/>
      <w:r w:rsidR="001C3848">
        <w:t>ReLUs</w:t>
      </w:r>
      <w:proofErr w:type="spellEnd"/>
      <w:r w:rsidR="001C3848">
        <w:t>.</w:t>
      </w:r>
    </w:p>
    <w:p w14:paraId="1CFAACFE" w14:textId="3628CF86" w:rsidR="00252C4C" w:rsidRDefault="00252C4C" w:rsidP="001E13EB">
      <w:pPr>
        <w:pStyle w:val="ListParagraph"/>
        <w:numPr>
          <w:ilvl w:val="0"/>
          <w:numId w:val="8"/>
        </w:numPr>
        <w:jc w:val="both"/>
      </w:pPr>
      <w:r>
        <w:t>Normalization applied after ReLU activation function on 1</w:t>
      </w:r>
      <w:r w:rsidRPr="00252C4C">
        <w:rPr>
          <w:vertAlign w:val="superscript"/>
        </w:rPr>
        <w:t>st</w:t>
      </w:r>
      <w:r>
        <w:t xml:space="preserve"> and 2</w:t>
      </w:r>
      <w:r w:rsidRPr="00252C4C">
        <w:rPr>
          <w:vertAlign w:val="superscript"/>
        </w:rPr>
        <w:t>nd</w:t>
      </w:r>
      <w:r>
        <w:t xml:space="preserve"> Convolution Layers</w:t>
      </w:r>
    </w:p>
    <w:p w14:paraId="14D12298" w14:textId="33D97A19" w:rsidR="00252C4C" w:rsidRDefault="00252C4C" w:rsidP="001E13EB">
      <w:pPr>
        <w:pStyle w:val="ListParagraph"/>
        <w:numPr>
          <w:ilvl w:val="0"/>
          <w:numId w:val="8"/>
        </w:numPr>
        <w:jc w:val="both"/>
      </w:pPr>
      <w:r>
        <w:t>Compared top-1 and top-5 error rates and it’s decreased to 1.</w:t>
      </w:r>
      <w:r w:rsidR="001C3848">
        <w:t>4</w:t>
      </w:r>
      <w:r>
        <w:t xml:space="preserve">% and 1.2% respectively which is being net trained with one GPU and half neurons. </w:t>
      </w:r>
    </w:p>
    <w:p w14:paraId="2A4136F2" w14:textId="697B11B9" w:rsidR="00252C4C" w:rsidRDefault="00252C4C" w:rsidP="001E13EB">
      <w:pPr>
        <w:pStyle w:val="ListParagraph"/>
        <w:numPr>
          <w:ilvl w:val="0"/>
          <w:numId w:val="5"/>
        </w:numPr>
        <w:jc w:val="both"/>
      </w:pPr>
      <w:r>
        <w:t>Overlapping Pooling</w:t>
      </w:r>
    </w:p>
    <w:p w14:paraId="3163DE78" w14:textId="383D0ACB" w:rsidR="001C3848" w:rsidRDefault="001C3848" w:rsidP="001E13EB">
      <w:pPr>
        <w:pStyle w:val="ListParagraph"/>
        <w:jc w:val="both"/>
      </w:pPr>
      <w:r>
        <w:rPr>
          <w:noProof/>
        </w:rPr>
        <w:drawing>
          <wp:inline distT="0" distB="0" distL="0" distR="0" wp14:anchorId="3F9E7C4F" wp14:editId="51E391F5">
            <wp:extent cx="4572000" cy="2740852"/>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5573" cy="2742994"/>
                    </a:xfrm>
                    <a:prstGeom prst="rect">
                      <a:avLst/>
                    </a:prstGeom>
                    <a:noFill/>
                    <a:ln>
                      <a:noFill/>
                    </a:ln>
                  </pic:spPr>
                </pic:pic>
              </a:graphicData>
            </a:graphic>
          </wp:inline>
        </w:drawing>
      </w:r>
    </w:p>
    <w:p w14:paraId="657973F8" w14:textId="18D3DB00" w:rsidR="00252C4C" w:rsidRDefault="001C3848" w:rsidP="001E13EB">
      <w:pPr>
        <w:pStyle w:val="ListParagraph"/>
        <w:numPr>
          <w:ilvl w:val="0"/>
          <w:numId w:val="9"/>
        </w:numPr>
        <w:jc w:val="both"/>
      </w:pPr>
      <w:r>
        <w:rPr>
          <w:noProof/>
        </w:rPr>
        <w:lastRenderedPageBreak/>
        <mc:AlternateContent>
          <mc:Choice Requires="wps">
            <w:drawing>
              <wp:anchor distT="0" distB="0" distL="114300" distR="114300" simplePos="0" relativeHeight="251680768" behindDoc="0" locked="0" layoutInCell="1" allowOverlap="1" wp14:anchorId="63A134BE" wp14:editId="7DBDB8A5">
                <wp:simplePos x="0" y="0"/>
                <wp:positionH relativeFrom="column">
                  <wp:posOffset>3253740</wp:posOffset>
                </wp:positionH>
                <wp:positionV relativeFrom="paragraph">
                  <wp:posOffset>15240</wp:posOffset>
                </wp:positionV>
                <wp:extent cx="251460" cy="182880"/>
                <wp:effectExtent l="0" t="19050" r="34290" b="45720"/>
                <wp:wrapNone/>
                <wp:docPr id="20" name="Arrow: Right 20"/>
                <wp:cNvGraphicFramePr/>
                <a:graphic xmlns:a="http://schemas.openxmlformats.org/drawingml/2006/main">
                  <a:graphicData uri="http://schemas.microsoft.com/office/word/2010/wordprocessingShape">
                    <wps:wsp>
                      <wps:cNvSpPr/>
                      <wps:spPr>
                        <a:xfrm>
                          <a:off x="0" y="0"/>
                          <a:ext cx="251460" cy="1828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BFF9A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256.2pt;margin-top:1.2pt;width:19.8pt;height:14.4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" adj="13745" fillcolor="#4472c4 [3204]" strokecolor="#1f3763 [1604]" strokeweight="1pt"/>
            </w:pict>
          </mc:Fallback>
        </mc:AlternateContent>
      </w:r>
      <w:r w:rsidR="00252C4C">
        <w:t>Neighborhood Z = 3 and Stride S = 2</w:t>
      </w:r>
      <w:r>
        <w:t>, if S &lt; Z            Overlapping Pooling</w:t>
      </w:r>
      <w:r>
        <w:rPr>
          <w:noProof/>
        </w:rPr>
        <w:drawing>
          <wp:inline distT="0" distB="0" distL="0" distR="0" wp14:anchorId="12116182" wp14:editId="307190A4">
            <wp:extent cx="3017520" cy="1217011"/>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420" cy="1229474"/>
                    </a:xfrm>
                    <a:prstGeom prst="rect">
                      <a:avLst/>
                    </a:prstGeom>
                    <a:noFill/>
                    <a:ln>
                      <a:noFill/>
                    </a:ln>
                  </pic:spPr>
                </pic:pic>
              </a:graphicData>
            </a:graphic>
          </wp:inline>
        </w:drawing>
      </w:r>
    </w:p>
    <w:p w14:paraId="5E04B900" w14:textId="12854CE5" w:rsidR="00252C4C" w:rsidRDefault="00252C4C" w:rsidP="001E13EB">
      <w:pPr>
        <w:pStyle w:val="ListParagraph"/>
        <w:numPr>
          <w:ilvl w:val="0"/>
          <w:numId w:val="9"/>
        </w:numPr>
        <w:jc w:val="both"/>
      </w:pPr>
      <w:r>
        <w:t>After response normalization at 1</w:t>
      </w:r>
      <w:r w:rsidRPr="00252C4C">
        <w:rPr>
          <w:vertAlign w:val="superscript"/>
        </w:rPr>
        <w:t>st</w:t>
      </w:r>
      <w:r>
        <w:t xml:space="preserve"> and 2</w:t>
      </w:r>
      <w:r w:rsidRPr="00252C4C">
        <w:rPr>
          <w:vertAlign w:val="superscript"/>
        </w:rPr>
        <w:t>nd</w:t>
      </w:r>
      <w:r>
        <w:t xml:space="preserve"> convolution layers and at the 5</w:t>
      </w:r>
      <w:r w:rsidRPr="00252C4C">
        <w:rPr>
          <w:vertAlign w:val="superscript"/>
        </w:rPr>
        <w:t>th</w:t>
      </w:r>
      <w:r>
        <w:t xml:space="preserve"> convolution layers</w:t>
      </w:r>
    </w:p>
    <w:p w14:paraId="1EE3A205" w14:textId="4DF8473E" w:rsidR="001C3848" w:rsidRDefault="001C3848" w:rsidP="001E13EB">
      <w:pPr>
        <w:pStyle w:val="ListParagraph"/>
        <w:numPr>
          <w:ilvl w:val="0"/>
          <w:numId w:val="9"/>
        </w:numPr>
        <w:jc w:val="both"/>
      </w:pPr>
      <w:r>
        <w:t>Top-1 and Top-5 error rates decreased by 0.4% and 0.3% respectively, compared to non-overlapping S=2, Z=2</w:t>
      </w:r>
    </w:p>
    <w:p w14:paraId="3C797A4E" w14:textId="58F610C2" w:rsidR="00252C4C" w:rsidRDefault="001C3848" w:rsidP="001E13EB">
      <w:pPr>
        <w:pStyle w:val="ListParagraph"/>
        <w:numPr>
          <w:ilvl w:val="0"/>
          <w:numId w:val="5"/>
        </w:numPr>
        <w:jc w:val="both"/>
      </w:pPr>
      <w:r>
        <w:t>Avoid Overfitting</w:t>
      </w:r>
    </w:p>
    <w:p w14:paraId="72EDC933" w14:textId="0E698D15" w:rsidR="001C3848" w:rsidRDefault="001C3848" w:rsidP="001E13EB">
      <w:pPr>
        <w:pStyle w:val="ListParagraph"/>
        <w:numPr>
          <w:ilvl w:val="0"/>
          <w:numId w:val="10"/>
        </w:numPr>
        <w:jc w:val="both"/>
      </w:pPr>
      <w:r>
        <w:t>Dropout</w:t>
      </w:r>
    </w:p>
    <w:p w14:paraId="025623DE" w14:textId="4EC434D8" w:rsidR="001C3848" w:rsidRDefault="001C3848" w:rsidP="001E13EB">
      <w:pPr>
        <w:pStyle w:val="ListParagraph"/>
        <w:numPr>
          <w:ilvl w:val="0"/>
          <w:numId w:val="11"/>
        </w:numPr>
        <w:jc w:val="both"/>
      </w:pPr>
      <w:r>
        <w:t>Employed in first 2 fully connected layers where p = 0.5</w:t>
      </w:r>
    </w:p>
    <w:p w14:paraId="582C328F" w14:textId="3F3592A7" w:rsidR="002049D9" w:rsidRDefault="002049D9" w:rsidP="001E13EB">
      <w:pPr>
        <w:pStyle w:val="ListParagraph"/>
        <w:ind w:left="1800"/>
        <w:jc w:val="both"/>
      </w:pPr>
      <w:r>
        <w:rPr>
          <w:noProof/>
        </w:rPr>
        <w:drawing>
          <wp:inline distT="0" distB="0" distL="0" distR="0" wp14:anchorId="133FE9D6" wp14:editId="686F4CCA">
            <wp:extent cx="3059784" cy="152400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62198" cy="1525202"/>
                    </a:xfrm>
                    <a:prstGeom prst="rect">
                      <a:avLst/>
                    </a:prstGeom>
                    <a:noFill/>
                    <a:ln>
                      <a:noFill/>
                    </a:ln>
                  </pic:spPr>
                </pic:pic>
              </a:graphicData>
            </a:graphic>
          </wp:inline>
        </w:drawing>
      </w:r>
    </w:p>
    <w:p w14:paraId="62C8BC29" w14:textId="42C65D7C" w:rsidR="001C3848" w:rsidRDefault="001C3848" w:rsidP="001E13EB">
      <w:pPr>
        <w:pStyle w:val="ListParagraph"/>
        <w:numPr>
          <w:ilvl w:val="0"/>
          <w:numId w:val="10"/>
        </w:numPr>
        <w:jc w:val="both"/>
      </w:pPr>
      <w:r>
        <w:t>Data Augmentation</w:t>
      </w:r>
    </w:p>
    <w:p w14:paraId="6455A5A0" w14:textId="77777777" w:rsidR="001C3848" w:rsidRDefault="001C3848" w:rsidP="001E13EB">
      <w:pPr>
        <w:pStyle w:val="ListParagraph"/>
        <w:numPr>
          <w:ilvl w:val="1"/>
          <w:numId w:val="10"/>
        </w:numPr>
        <w:jc w:val="both"/>
      </w:pPr>
      <w:r>
        <w:t>RGB intensity on image alteration</w:t>
      </w:r>
    </w:p>
    <w:p w14:paraId="45C58B7C" w14:textId="10E1C5B7" w:rsidR="001C3848" w:rsidRDefault="001C3848" w:rsidP="001E13EB">
      <w:pPr>
        <w:pStyle w:val="ListParagraph"/>
        <w:numPr>
          <w:ilvl w:val="1"/>
          <w:numId w:val="10"/>
        </w:numPr>
        <w:jc w:val="both"/>
      </w:pPr>
      <w:r>
        <w:t>Horizontal reflection and image translation</w:t>
      </w:r>
    </w:p>
    <w:p w14:paraId="406AB946" w14:textId="1B4FBD76" w:rsidR="002049D9" w:rsidRDefault="002049D9" w:rsidP="001E13EB">
      <w:pPr>
        <w:pStyle w:val="ListParagraph"/>
        <w:numPr>
          <w:ilvl w:val="1"/>
          <w:numId w:val="10"/>
        </w:numPr>
        <w:jc w:val="both"/>
      </w:pPr>
      <w:r>
        <w:t>Add multiple principle components</w:t>
      </w:r>
    </w:p>
    <w:p w14:paraId="5D241BD3" w14:textId="771FD73B" w:rsidR="002049D9" w:rsidRDefault="002049D9" w:rsidP="001E13EB">
      <w:pPr>
        <w:pStyle w:val="ListParagraph"/>
        <w:ind w:left="1800"/>
        <w:jc w:val="both"/>
      </w:pPr>
      <w:r>
        <w:rPr>
          <w:noProof/>
        </w:rPr>
        <w:drawing>
          <wp:inline distT="0" distB="0" distL="0" distR="0" wp14:anchorId="348B0EB9" wp14:editId="14531E0B">
            <wp:extent cx="1478280" cy="452535"/>
            <wp:effectExtent l="0" t="0" r="762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84587" cy="454466"/>
                    </a:xfrm>
                    <a:prstGeom prst="rect">
                      <a:avLst/>
                    </a:prstGeom>
                    <a:noFill/>
                    <a:ln>
                      <a:noFill/>
                    </a:ln>
                  </pic:spPr>
                </pic:pic>
              </a:graphicData>
            </a:graphic>
          </wp:inline>
        </w:drawing>
      </w:r>
    </w:p>
    <w:p w14:paraId="4EFD3E8E" w14:textId="542FFB42" w:rsidR="001C3848" w:rsidRDefault="00D14D88" w:rsidP="001E13EB">
      <w:pPr>
        <w:pStyle w:val="ListParagraph"/>
        <w:numPr>
          <w:ilvl w:val="0"/>
          <w:numId w:val="5"/>
        </w:numPr>
        <w:jc w:val="both"/>
      </w:pPr>
      <w:r>
        <w:t>Details of Learning:</w:t>
      </w:r>
    </w:p>
    <w:p w14:paraId="4FC6E71F" w14:textId="0451DAB8" w:rsidR="00D14D88" w:rsidRDefault="00D14D88" w:rsidP="001E13EB">
      <w:pPr>
        <w:pStyle w:val="ListParagraph"/>
        <w:numPr>
          <w:ilvl w:val="0"/>
          <w:numId w:val="12"/>
        </w:numPr>
        <w:jc w:val="both"/>
      </w:pPr>
      <w:r>
        <w:t>Trained the model using stochastic gradient descent with momentum 0.9, batch size of 128 examples and weight decay of 0.0005.</w:t>
      </w:r>
    </w:p>
    <w:p w14:paraId="534073AC" w14:textId="27E3ECA2" w:rsidR="00D14D88" w:rsidRDefault="00D14D88" w:rsidP="001E13EB">
      <w:pPr>
        <w:pStyle w:val="ListParagraph"/>
        <w:numPr>
          <w:ilvl w:val="0"/>
          <w:numId w:val="12"/>
        </w:numPr>
        <w:jc w:val="both"/>
      </w:pPr>
      <w:r>
        <w:t xml:space="preserve">Weight decay helped in reducing the training error. </w:t>
      </w:r>
    </w:p>
    <w:p w14:paraId="6DF9CDDA" w14:textId="4C767AA6" w:rsidR="00D14D88" w:rsidRDefault="00D14D88" w:rsidP="001E13EB">
      <w:pPr>
        <w:pStyle w:val="ListParagraph"/>
        <w:numPr>
          <w:ilvl w:val="0"/>
          <w:numId w:val="12"/>
        </w:numPr>
        <w:jc w:val="both"/>
      </w:pPr>
      <w:r>
        <w:t>Weight initialized from gaussian distribution of mean = 0 and SD = 0.01</w:t>
      </w:r>
    </w:p>
    <w:p w14:paraId="784C00AD" w14:textId="3367516D" w:rsidR="00D14D88" w:rsidRDefault="00D14D88" w:rsidP="001E13EB">
      <w:pPr>
        <w:pStyle w:val="ListParagraph"/>
        <w:numPr>
          <w:ilvl w:val="0"/>
          <w:numId w:val="12"/>
        </w:numPr>
        <w:jc w:val="both"/>
      </w:pPr>
      <w:r>
        <w:t>Weight is biased for 2</w:t>
      </w:r>
      <w:r w:rsidRPr="00D14D88">
        <w:rPr>
          <w:vertAlign w:val="superscript"/>
        </w:rPr>
        <w:t>nd</w:t>
      </w:r>
      <w:r>
        <w:t>, 4</w:t>
      </w:r>
      <w:r>
        <w:rPr>
          <w:vertAlign w:val="superscript"/>
        </w:rPr>
        <w:t>th</w:t>
      </w:r>
      <w:r>
        <w:t xml:space="preserve"> and 5</w:t>
      </w:r>
      <w:r w:rsidRPr="00D14D88">
        <w:rPr>
          <w:vertAlign w:val="superscript"/>
        </w:rPr>
        <w:t>th</w:t>
      </w:r>
      <w:r>
        <w:t xml:space="preserve"> layers as these are initialized as 1 where as rest of the layers are initialized as 0.</w:t>
      </w:r>
    </w:p>
    <w:p w14:paraId="1DAB8284" w14:textId="45A5D7BD" w:rsidR="00D14D88" w:rsidRDefault="00D14D88" w:rsidP="001E13EB">
      <w:pPr>
        <w:pStyle w:val="ListParagraph"/>
        <w:numPr>
          <w:ilvl w:val="0"/>
          <w:numId w:val="12"/>
        </w:numPr>
        <w:jc w:val="both"/>
      </w:pPr>
      <w:r>
        <w:t>Learning rate is equal in all layers and it’s adjusted manually i.e. divided it by 10 as validation error stops decreasing.</w:t>
      </w:r>
    </w:p>
    <w:p w14:paraId="64207B3C" w14:textId="2F157214" w:rsidR="00D14D88" w:rsidRDefault="00D14D88" w:rsidP="001E13EB">
      <w:pPr>
        <w:pStyle w:val="ListParagraph"/>
        <w:numPr>
          <w:ilvl w:val="0"/>
          <w:numId w:val="12"/>
        </w:numPr>
        <w:jc w:val="both"/>
      </w:pPr>
      <w:r>
        <w:t>Learning rate = 0.01 and reduced it 3 times during training the model.</w:t>
      </w:r>
    </w:p>
    <w:p w14:paraId="64C637CA" w14:textId="6E8CA262" w:rsidR="00D14D88" w:rsidRDefault="0030235C" w:rsidP="001E13EB">
      <w:pPr>
        <w:pStyle w:val="ListParagraph"/>
        <w:ind w:left="1080"/>
        <w:jc w:val="both"/>
      </w:pPr>
      <w:r>
        <w:rPr>
          <w:noProof/>
        </w:rPr>
        <w:drawing>
          <wp:inline distT="0" distB="0" distL="0" distR="0" wp14:anchorId="0A2F00DE" wp14:editId="79198B98">
            <wp:extent cx="3268980" cy="838119"/>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68980" cy="838119"/>
                    </a:xfrm>
                    <a:prstGeom prst="rect">
                      <a:avLst/>
                    </a:prstGeom>
                    <a:noFill/>
                    <a:ln>
                      <a:noFill/>
                    </a:ln>
                  </pic:spPr>
                </pic:pic>
              </a:graphicData>
            </a:graphic>
          </wp:inline>
        </w:drawing>
      </w:r>
    </w:p>
    <w:p w14:paraId="4C22CA5F" w14:textId="2FCE2F39" w:rsidR="00D14D88" w:rsidRDefault="00D14D88" w:rsidP="001E13EB">
      <w:pPr>
        <w:pStyle w:val="ListParagraph"/>
        <w:numPr>
          <w:ilvl w:val="0"/>
          <w:numId w:val="12"/>
        </w:numPr>
        <w:jc w:val="both"/>
      </w:pPr>
      <w:r>
        <w:t>5-6 days on training for 90 epochs (specification:  2 NVIDIA GTX 580 3GB GPUs)</w:t>
      </w:r>
    </w:p>
    <w:p w14:paraId="13F66D0F" w14:textId="1B8321CD" w:rsidR="001E13EB" w:rsidRDefault="001E13EB" w:rsidP="001E13EB">
      <w:pPr>
        <w:pStyle w:val="ListParagraph"/>
        <w:numPr>
          <w:ilvl w:val="0"/>
          <w:numId w:val="5"/>
        </w:numPr>
        <w:jc w:val="both"/>
      </w:pPr>
      <w:r>
        <w:lastRenderedPageBreak/>
        <w:t>Overall Architecture</w:t>
      </w:r>
    </w:p>
    <w:p w14:paraId="10B4813A" w14:textId="7287A810" w:rsidR="001E13EB" w:rsidRDefault="001E13EB" w:rsidP="001E13EB">
      <w:pPr>
        <w:pStyle w:val="ListParagraph"/>
        <w:jc w:val="both"/>
      </w:pPr>
      <w:r>
        <w:rPr>
          <w:noProof/>
        </w:rPr>
        <w:drawing>
          <wp:inline distT="0" distB="0" distL="0" distR="0" wp14:anchorId="1D4B3583" wp14:editId="6395526A">
            <wp:extent cx="5935980" cy="3040380"/>
            <wp:effectExtent l="0" t="0" r="762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040380"/>
                    </a:xfrm>
                    <a:prstGeom prst="rect">
                      <a:avLst/>
                    </a:prstGeom>
                    <a:noFill/>
                    <a:ln>
                      <a:noFill/>
                    </a:ln>
                  </pic:spPr>
                </pic:pic>
              </a:graphicData>
            </a:graphic>
          </wp:inline>
        </w:drawing>
      </w:r>
    </w:p>
    <w:p w14:paraId="4B5ED998" w14:textId="68D1C0F1" w:rsidR="00D14D88" w:rsidRDefault="00D14D88" w:rsidP="001E13EB">
      <w:pPr>
        <w:pStyle w:val="ListParagraph"/>
        <w:numPr>
          <w:ilvl w:val="0"/>
          <w:numId w:val="5"/>
        </w:numPr>
        <w:jc w:val="both"/>
      </w:pPr>
      <w:r>
        <w:t>Result:</w:t>
      </w:r>
    </w:p>
    <w:p w14:paraId="3C126DD1" w14:textId="6308D579" w:rsidR="002855F0" w:rsidRDefault="002855F0" w:rsidP="001E13EB">
      <w:pPr>
        <w:pStyle w:val="ListParagraph"/>
        <w:numPr>
          <w:ilvl w:val="0"/>
          <w:numId w:val="13"/>
        </w:numPr>
        <w:jc w:val="both"/>
      </w:pPr>
      <w:r>
        <w:t>Below table shows the result of ILSVRC 2010 test set.</w:t>
      </w:r>
    </w:p>
    <w:p w14:paraId="02C8EC36" w14:textId="711A812C" w:rsidR="002855F0" w:rsidRDefault="002855F0" w:rsidP="001E13EB">
      <w:pPr>
        <w:pStyle w:val="ListParagraph"/>
        <w:ind w:left="1080"/>
        <w:jc w:val="both"/>
      </w:pPr>
    </w:p>
    <w:tbl>
      <w:tblPr>
        <w:tblStyle w:val="TableGrid"/>
        <w:tblW w:w="0" w:type="auto"/>
        <w:tblInd w:w="1080" w:type="dxa"/>
        <w:tblLook w:val="04A0" w:firstRow="1" w:lastRow="0" w:firstColumn="1" w:lastColumn="0" w:noHBand="0" w:noVBand="1"/>
      </w:tblPr>
      <w:tblGrid>
        <w:gridCol w:w="2762"/>
        <w:gridCol w:w="2754"/>
        <w:gridCol w:w="2754"/>
      </w:tblGrid>
      <w:tr w:rsidR="002855F0" w14:paraId="4CBF96CC" w14:textId="77777777" w:rsidTr="002855F0">
        <w:tc>
          <w:tcPr>
            <w:tcW w:w="3116" w:type="dxa"/>
          </w:tcPr>
          <w:p w14:paraId="661AD576" w14:textId="774471C2" w:rsidR="002855F0" w:rsidRPr="002855F0" w:rsidRDefault="002855F0" w:rsidP="001E13EB">
            <w:pPr>
              <w:pStyle w:val="ListParagraph"/>
              <w:ind w:left="0"/>
              <w:jc w:val="both"/>
              <w:rPr>
                <w:b/>
              </w:rPr>
            </w:pPr>
            <w:r w:rsidRPr="002855F0">
              <w:rPr>
                <w:b/>
              </w:rPr>
              <w:t>Model</w:t>
            </w:r>
          </w:p>
        </w:tc>
        <w:tc>
          <w:tcPr>
            <w:tcW w:w="3117" w:type="dxa"/>
          </w:tcPr>
          <w:p w14:paraId="2E7C0282" w14:textId="12F179B9" w:rsidR="002855F0" w:rsidRPr="002855F0" w:rsidRDefault="002855F0" w:rsidP="001E13EB">
            <w:pPr>
              <w:pStyle w:val="ListParagraph"/>
              <w:ind w:left="0"/>
              <w:jc w:val="both"/>
              <w:rPr>
                <w:b/>
              </w:rPr>
            </w:pPr>
            <w:r w:rsidRPr="002855F0">
              <w:rPr>
                <w:b/>
              </w:rPr>
              <w:t>Top-1</w:t>
            </w:r>
          </w:p>
        </w:tc>
        <w:tc>
          <w:tcPr>
            <w:tcW w:w="3117" w:type="dxa"/>
          </w:tcPr>
          <w:p w14:paraId="66790B9E" w14:textId="63A5DD84" w:rsidR="002855F0" w:rsidRPr="002855F0" w:rsidRDefault="002855F0" w:rsidP="001E13EB">
            <w:pPr>
              <w:pStyle w:val="ListParagraph"/>
              <w:ind w:left="0"/>
              <w:jc w:val="both"/>
              <w:rPr>
                <w:b/>
              </w:rPr>
            </w:pPr>
            <w:r w:rsidRPr="002855F0">
              <w:rPr>
                <w:b/>
              </w:rPr>
              <w:t>Top-5</w:t>
            </w:r>
          </w:p>
        </w:tc>
      </w:tr>
      <w:tr w:rsidR="002855F0" w14:paraId="2EB31DCA" w14:textId="77777777" w:rsidTr="002855F0">
        <w:tc>
          <w:tcPr>
            <w:tcW w:w="3116" w:type="dxa"/>
          </w:tcPr>
          <w:p w14:paraId="6D08E740" w14:textId="04D0E45F" w:rsidR="002855F0" w:rsidRDefault="002855F0" w:rsidP="001E13EB">
            <w:pPr>
              <w:pStyle w:val="ListParagraph"/>
              <w:ind w:left="0"/>
              <w:jc w:val="both"/>
            </w:pPr>
            <w:r>
              <w:t>Sparse Coding</w:t>
            </w:r>
          </w:p>
        </w:tc>
        <w:tc>
          <w:tcPr>
            <w:tcW w:w="3117" w:type="dxa"/>
          </w:tcPr>
          <w:p w14:paraId="099C659C" w14:textId="2C38BFC3" w:rsidR="002855F0" w:rsidRDefault="002855F0" w:rsidP="001E13EB">
            <w:pPr>
              <w:pStyle w:val="ListParagraph"/>
              <w:ind w:left="0"/>
              <w:jc w:val="both"/>
            </w:pPr>
            <w:r>
              <w:t>47.1%</w:t>
            </w:r>
          </w:p>
        </w:tc>
        <w:tc>
          <w:tcPr>
            <w:tcW w:w="3117" w:type="dxa"/>
          </w:tcPr>
          <w:p w14:paraId="4FF2BFC1" w14:textId="7A68844E" w:rsidR="002855F0" w:rsidRDefault="002855F0" w:rsidP="001E13EB">
            <w:pPr>
              <w:pStyle w:val="ListParagraph"/>
              <w:ind w:left="0"/>
              <w:jc w:val="both"/>
            </w:pPr>
            <w:r>
              <w:t>28.2%</w:t>
            </w:r>
          </w:p>
        </w:tc>
      </w:tr>
      <w:tr w:rsidR="002855F0" w14:paraId="72F58FEB" w14:textId="77777777" w:rsidTr="002855F0">
        <w:tc>
          <w:tcPr>
            <w:tcW w:w="3116" w:type="dxa"/>
          </w:tcPr>
          <w:p w14:paraId="288A9D95" w14:textId="2A4D9FD1" w:rsidR="002855F0" w:rsidRDefault="002855F0" w:rsidP="001E13EB">
            <w:pPr>
              <w:pStyle w:val="ListParagraph"/>
              <w:ind w:left="0"/>
              <w:jc w:val="both"/>
            </w:pPr>
            <w:r>
              <w:t>SIFT + FVs</w:t>
            </w:r>
          </w:p>
        </w:tc>
        <w:tc>
          <w:tcPr>
            <w:tcW w:w="3117" w:type="dxa"/>
          </w:tcPr>
          <w:p w14:paraId="68CC36BE" w14:textId="56607C7E" w:rsidR="002855F0" w:rsidRDefault="002855F0" w:rsidP="001E13EB">
            <w:pPr>
              <w:pStyle w:val="ListParagraph"/>
              <w:ind w:left="0"/>
              <w:jc w:val="both"/>
            </w:pPr>
            <w:r>
              <w:t>45.7%</w:t>
            </w:r>
          </w:p>
        </w:tc>
        <w:tc>
          <w:tcPr>
            <w:tcW w:w="3117" w:type="dxa"/>
          </w:tcPr>
          <w:p w14:paraId="7D5CFA26" w14:textId="62B7D392" w:rsidR="002855F0" w:rsidRDefault="002855F0" w:rsidP="001E13EB">
            <w:pPr>
              <w:pStyle w:val="ListParagraph"/>
              <w:ind w:left="0"/>
              <w:jc w:val="both"/>
            </w:pPr>
            <w:r>
              <w:t>25.7%</w:t>
            </w:r>
          </w:p>
        </w:tc>
      </w:tr>
      <w:tr w:rsidR="002855F0" w14:paraId="06E6B04D" w14:textId="77777777" w:rsidTr="002855F0">
        <w:tc>
          <w:tcPr>
            <w:tcW w:w="3116" w:type="dxa"/>
          </w:tcPr>
          <w:p w14:paraId="519F1DFC" w14:textId="094B3190" w:rsidR="002855F0" w:rsidRPr="002855F0" w:rsidRDefault="002855F0" w:rsidP="001E13EB">
            <w:pPr>
              <w:pStyle w:val="ListParagraph"/>
              <w:ind w:left="0"/>
              <w:jc w:val="both"/>
              <w:rPr>
                <w:b/>
              </w:rPr>
            </w:pPr>
            <w:r w:rsidRPr="002855F0">
              <w:rPr>
                <w:b/>
              </w:rPr>
              <w:t>CNN</w:t>
            </w:r>
          </w:p>
        </w:tc>
        <w:tc>
          <w:tcPr>
            <w:tcW w:w="3117" w:type="dxa"/>
          </w:tcPr>
          <w:p w14:paraId="604E30E0" w14:textId="275BA2F6" w:rsidR="002855F0" w:rsidRPr="002855F0" w:rsidRDefault="002855F0" w:rsidP="001E13EB">
            <w:pPr>
              <w:pStyle w:val="ListParagraph"/>
              <w:ind w:left="0"/>
              <w:jc w:val="both"/>
              <w:rPr>
                <w:b/>
              </w:rPr>
            </w:pPr>
            <w:r w:rsidRPr="002855F0">
              <w:rPr>
                <w:b/>
              </w:rPr>
              <w:t>37.5%</w:t>
            </w:r>
          </w:p>
        </w:tc>
        <w:tc>
          <w:tcPr>
            <w:tcW w:w="3117" w:type="dxa"/>
          </w:tcPr>
          <w:p w14:paraId="32B5E388" w14:textId="623A62E2" w:rsidR="002855F0" w:rsidRPr="002855F0" w:rsidRDefault="002855F0" w:rsidP="001E13EB">
            <w:pPr>
              <w:pStyle w:val="ListParagraph"/>
              <w:ind w:left="0"/>
              <w:jc w:val="both"/>
              <w:rPr>
                <w:b/>
              </w:rPr>
            </w:pPr>
            <w:r w:rsidRPr="002855F0">
              <w:rPr>
                <w:b/>
              </w:rPr>
              <w:t>17.0%</w:t>
            </w:r>
          </w:p>
        </w:tc>
      </w:tr>
    </w:tbl>
    <w:p w14:paraId="4BC87107" w14:textId="5BBCA726" w:rsidR="002855F0" w:rsidRDefault="002855F0" w:rsidP="001E13EB">
      <w:pPr>
        <w:pStyle w:val="ListParagraph"/>
        <w:ind w:left="2520" w:firstLine="360"/>
        <w:jc w:val="both"/>
      </w:pPr>
      <w:r>
        <w:t xml:space="preserve">Table 1: Comparison of results on ILSVRC-2010 test set. </w:t>
      </w:r>
    </w:p>
    <w:p w14:paraId="29BC4316" w14:textId="366678DC" w:rsidR="002855F0" w:rsidRDefault="002855F0" w:rsidP="001E13EB">
      <w:pPr>
        <w:pStyle w:val="ListParagraph"/>
        <w:ind w:left="1080"/>
        <w:jc w:val="both"/>
      </w:pPr>
    </w:p>
    <w:p w14:paraId="14376FE8" w14:textId="5567B8D6" w:rsidR="002855F0" w:rsidRDefault="002855F0" w:rsidP="001E13EB">
      <w:pPr>
        <w:pStyle w:val="ListParagraph"/>
        <w:numPr>
          <w:ilvl w:val="0"/>
          <w:numId w:val="14"/>
        </w:numPr>
        <w:jc w:val="both"/>
      </w:pPr>
      <w:r>
        <w:t>Baseline sparse coding and fisher vectors.</w:t>
      </w:r>
    </w:p>
    <w:p w14:paraId="072ACF33" w14:textId="6F6543AE" w:rsidR="002855F0" w:rsidRDefault="002855F0" w:rsidP="001E13EB">
      <w:pPr>
        <w:pStyle w:val="ListParagraph"/>
        <w:numPr>
          <w:ilvl w:val="0"/>
          <w:numId w:val="14"/>
        </w:numPr>
        <w:jc w:val="both"/>
      </w:pPr>
      <w:r>
        <w:t>CNN achieves Top-1 and Top-5 as error rates of 37.5% and 17.0% respectively</w:t>
      </w:r>
    </w:p>
    <w:p w14:paraId="0C2A4AD4" w14:textId="77777777" w:rsidR="002855F0" w:rsidRDefault="002855F0" w:rsidP="001E13EB">
      <w:pPr>
        <w:pStyle w:val="ListParagraph"/>
        <w:ind w:left="1080"/>
        <w:jc w:val="both"/>
      </w:pPr>
    </w:p>
    <w:p w14:paraId="0352AF98" w14:textId="57C0EA99" w:rsidR="002855F0" w:rsidRDefault="002855F0" w:rsidP="001E13EB">
      <w:pPr>
        <w:pStyle w:val="ListParagraph"/>
        <w:numPr>
          <w:ilvl w:val="0"/>
          <w:numId w:val="13"/>
        </w:numPr>
        <w:jc w:val="both"/>
      </w:pPr>
      <w:r>
        <w:t>Below table shows the result of ILSVRC 2012 test set.</w:t>
      </w:r>
    </w:p>
    <w:p w14:paraId="1EF4DEEE" w14:textId="77777777" w:rsidR="00040D5F" w:rsidRDefault="00040D5F" w:rsidP="001E13EB">
      <w:pPr>
        <w:pStyle w:val="ListParagraph"/>
        <w:ind w:left="1080"/>
        <w:jc w:val="both"/>
      </w:pPr>
    </w:p>
    <w:tbl>
      <w:tblPr>
        <w:tblStyle w:val="TableGrid"/>
        <w:tblW w:w="0" w:type="auto"/>
        <w:tblInd w:w="1080" w:type="dxa"/>
        <w:tblLook w:val="04A0" w:firstRow="1" w:lastRow="0" w:firstColumn="1" w:lastColumn="0" w:noHBand="0" w:noVBand="1"/>
      </w:tblPr>
      <w:tblGrid>
        <w:gridCol w:w="2000"/>
        <w:gridCol w:w="2131"/>
        <w:gridCol w:w="2131"/>
        <w:gridCol w:w="2008"/>
      </w:tblGrid>
      <w:tr w:rsidR="002855F0" w14:paraId="36959F42" w14:textId="77777777" w:rsidTr="002855F0">
        <w:tc>
          <w:tcPr>
            <w:tcW w:w="2337" w:type="dxa"/>
          </w:tcPr>
          <w:p w14:paraId="7A61ECFD" w14:textId="26104313" w:rsidR="002855F0" w:rsidRPr="00040D5F" w:rsidRDefault="002855F0" w:rsidP="001E13EB">
            <w:pPr>
              <w:pStyle w:val="ListParagraph"/>
              <w:ind w:left="0"/>
              <w:jc w:val="both"/>
              <w:rPr>
                <w:b/>
              </w:rPr>
            </w:pPr>
            <w:r w:rsidRPr="00040D5F">
              <w:rPr>
                <w:b/>
              </w:rPr>
              <w:t>Model</w:t>
            </w:r>
          </w:p>
        </w:tc>
        <w:tc>
          <w:tcPr>
            <w:tcW w:w="2337" w:type="dxa"/>
          </w:tcPr>
          <w:p w14:paraId="19CDA3A4" w14:textId="22A3B034" w:rsidR="002855F0" w:rsidRPr="00040D5F" w:rsidRDefault="002855F0" w:rsidP="001E13EB">
            <w:pPr>
              <w:pStyle w:val="ListParagraph"/>
              <w:ind w:left="0"/>
              <w:jc w:val="both"/>
              <w:rPr>
                <w:b/>
              </w:rPr>
            </w:pPr>
            <w:r w:rsidRPr="00040D5F">
              <w:rPr>
                <w:b/>
              </w:rPr>
              <w:t>Top-1(Validation)</w:t>
            </w:r>
          </w:p>
        </w:tc>
        <w:tc>
          <w:tcPr>
            <w:tcW w:w="2338" w:type="dxa"/>
          </w:tcPr>
          <w:p w14:paraId="010B9CA1" w14:textId="3F0866D8" w:rsidR="002855F0" w:rsidRPr="00040D5F" w:rsidRDefault="002855F0" w:rsidP="001E13EB">
            <w:pPr>
              <w:pStyle w:val="ListParagraph"/>
              <w:ind w:left="0"/>
              <w:jc w:val="both"/>
              <w:rPr>
                <w:b/>
              </w:rPr>
            </w:pPr>
            <w:r w:rsidRPr="00040D5F">
              <w:rPr>
                <w:b/>
              </w:rPr>
              <w:t>Top-5(Validation)</w:t>
            </w:r>
          </w:p>
        </w:tc>
        <w:tc>
          <w:tcPr>
            <w:tcW w:w="2338" w:type="dxa"/>
          </w:tcPr>
          <w:p w14:paraId="35847BFE" w14:textId="7C37B0CF" w:rsidR="002855F0" w:rsidRPr="00040D5F" w:rsidRDefault="002855F0" w:rsidP="001E13EB">
            <w:pPr>
              <w:pStyle w:val="ListParagraph"/>
              <w:ind w:left="0"/>
              <w:jc w:val="both"/>
              <w:rPr>
                <w:b/>
              </w:rPr>
            </w:pPr>
            <w:r w:rsidRPr="00040D5F">
              <w:rPr>
                <w:b/>
              </w:rPr>
              <w:t>Top-5(Test)</w:t>
            </w:r>
          </w:p>
        </w:tc>
      </w:tr>
      <w:tr w:rsidR="002855F0" w14:paraId="57E426A3" w14:textId="77777777" w:rsidTr="002855F0">
        <w:tc>
          <w:tcPr>
            <w:tcW w:w="2337" w:type="dxa"/>
          </w:tcPr>
          <w:p w14:paraId="250B8011" w14:textId="2437BF7E" w:rsidR="002855F0" w:rsidRDefault="002855F0" w:rsidP="001E13EB">
            <w:pPr>
              <w:pStyle w:val="ListParagraph"/>
              <w:ind w:left="0"/>
              <w:jc w:val="both"/>
            </w:pPr>
            <w:r>
              <w:t>SIFT + FVs</w:t>
            </w:r>
          </w:p>
        </w:tc>
        <w:tc>
          <w:tcPr>
            <w:tcW w:w="2337" w:type="dxa"/>
          </w:tcPr>
          <w:p w14:paraId="453CE4E4" w14:textId="09B9FCD3" w:rsidR="002855F0" w:rsidRDefault="002855F0" w:rsidP="001E13EB">
            <w:pPr>
              <w:pStyle w:val="ListParagraph"/>
              <w:ind w:left="0"/>
              <w:jc w:val="both"/>
            </w:pPr>
            <w:r>
              <w:t>-</w:t>
            </w:r>
          </w:p>
        </w:tc>
        <w:tc>
          <w:tcPr>
            <w:tcW w:w="2338" w:type="dxa"/>
          </w:tcPr>
          <w:p w14:paraId="4C25DB10" w14:textId="3F24D909" w:rsidR="002855F0" w:rsidRDefault="002855F0" w:rsidP="001E13EB">
            <w:pPr>
              <w:pStyle w:val="ListParagraph"/>
              <w:ind w:left="0"/>
              <w:jc w:val="both"/>
            </w:pPr>
            <w:r>
              <w:t>-</w:t>
            </w:r>
          </w:p>
        </w:tc>
        <w:tc>
          <w:tcPr>
            <w:tcW w:w="2338" w:type="dxa"/>
          </w:tcPr>
          <w:p w14:paraId="6351E5A7" w14:textId="05E20FEC" w:rsidR="002855F0" w:rsidRDefault="002855F0" w:rsidP="001E13EB">
            <w:pPr>
              <w:pStyle w:val="ListParagraph"/>
              <w:ind w:left="0"/>
              <w:jc w:val="both"/>
            </w:pPr>
            <w:r>
              <w:t>26.2%</w:t>
            </w:r>
          </w:p>
        </w:tc>
      </w:tr>
      <w:tr w:rsidR="002855F0" w14:paraId="615D55F9" w14:textId="77777777" w:rsidTr="002855F0">
        <w:tc>
          <w:tcPr>
            <w:tcW w:w="2337" w:type="dxa"/>
          </w:tcPr>
          <w:p w14:paraId="66AB156D" w14:textId="37769953" w:rsidR="002855F0" w:rsidRDefault="00040D5F" w:rsidP="001E13EB">
            <w:pPr>
              <w:pStyle w:val="ListParagraph"/>
              <w:ind w:left="0"/>
              <w:jc w:val="both"/>
            </w:pPr>
            <w:r>
              <w:t>1 CNN</w:t>
            </w:r>
          </w:p>
        </w:tc>
        <w:tc>
          <w:tcPr>
            <w:tcW w:w="2337" w:type="dxa"/>
          </w:tcPr>
          <w:p w14:paraId="4C61EB1C" w14:textId="2DEA9CBA" w:rsidR="002855F0" w:rsidRDefault="002855F0" w:rsidP="001E13EB">
            <w:pPr>
              <w:pStyle w:val="ListParagraph"/>
              <w:ind w:left="0"/>
              <w:jc w:val="both"/>
            </w:pPr>
            <w:r>
              <w:t>40.7%</w:t>
            </w:r>
          </w:p>
        </w:tc>
        <w:tc>
          <w:tcPr>
            <w:tcW w:w="2338" w:type="dxa"/>
          </w:tcPr>
          <w:p w14:paraId="63857C51" w14:textId="3A0A4583" w:rsidR="002855F0" w:rsidRDefault="002855F0" w:rsidP="001E13EB">
            <w:pPr>
              <w:pStyle w:val="ListParagraph"/>
              <w:ind w:left="0"/>
              <w:jc w:val="both"/>
            </w:pPr>
            <w:r>
              <w:t>18.2%</w:t>
            </w:r>
          </w:p>
        </w:tc>
        <w:tc>
          <w:tcPr>
            <w:tcW w:w="2338" w:type="dxa"/>
          </w:tcPr>
          <w:p w14:paraId="12FF25E4" w14:textId="4C897EF7" w:rsidR="002855F0" w:rsidRDefault="002855F0" w:rsidP="001E13EB">
            <w:pPr>
              <w:pStyle w:val="ListParagraph"/>
              <w:ind w:left="0"/>
              <w:jc w:val="both"/>
            </w:pPr>
            <w:r>
              <w:t>-</w:t>
            </w:r>
          </w:p>
        </w:tc>
      </w:tr>
      <w:tr w:rsidR="002855F0" w14:paraId="678CEAE3" w14:textId="77777777" w:rsidTr="002855F0">
        <w:tc>
          <w:tcPr>
            <w:tcW w:w="2337" w:type="dxa"/>
          </w:tcPr>
          <w:p w14:paraId="54B8097F" w14:textId="622B424C" w:rsidR="002855F0" w:rsidRDefault="00040D5F" w:rsidP="001E13EB">
            <w:pPr>
              <w:pStyle w:val="ListParagraph"/>
              <w:ind w:left="0"/>
              <w:jc w:val="both"/>
            </w:pPr>
            <w:r>
              <w:t>5 CNNs</w:t>
            </w:r>
          </w:p>
        </w:tc>
        <w:tc>
          <w:tcPr>
            <w:tcW w:w="2337" w:type="dxa"/>
          </w:tcPr>
          <w:p w14:paraId="33513763" w14:textId="53F2AE11" w:rsidR="002855F0" w:rsidRDefault="002855F0" w:rsidP="001E13EB">
            <w:pPr>
              <w:pStyle w:val="ListParagraph"/>
              <w:ind w:left="0"/>
              <w:jc w:val="both"/>
            </w:pPr>
            <w:r>
              <w:t>38.1%</w:t>
            </w:r>
          </w:p>
        </w:tc>
        <w:tc>
          <w:tcPr>
            <w:tcW w:w="2338" w:type="dxa"/>
          </w:tcPr>
          <w:p w14:paraId="4DC69A2B" w14:textId="78D16D4D" w:rsidR="002855F0" w:rsidRDefault="002855F0" w:rsidP="001E13EB">
            <w:pPr>
              <w:pStyle w:val="ListParagraph"/>
              <w:ind w:left="0"/>
              <w:jc w:val="both"/>
            </w:pPr>
            <w:r>
              <w:t>16.4%</w:t>
            </w:r>
          </w:p>
        </w:tc>
        <w:tc>
          <w:tcPr>
            <w:tcW w:w="2338" w:type="dxa"/>
          </w:tcPr>
          <w:p w14:paraId="57154F38" w14:textId="7C867749" w:rsidR="002855F0" w:rsidRDefault="002855F0" w:rsidP="001E13EB">
            <w:pPr>
              <w:pStyle w:val="ListParagraph"/>
              <w:ind w:left="0"/>
              <w:jc w:val="both"/>
            </w:pPr>
            <w:r>
              <w:t>16.4%</w:t>
            </w:r>
          </w:p>
        </w:tc>
      </w:tr>
      <w:tr w:rsidR="002855F0" w14:paraId="5759CD60" w14:textId="77777777" w:rsidTr="002855F0">
        <w:tc>
          <w:tcPr>
            <w:tcW w:w="2337" w:type="dxa"/>
          </w:tcPr>
          <w:p w14:paraId="241BF49D" w14:textId="193F6F79" w:rsidR="002855F0" w:rsidRDefault="00040D5F" w:rsidP="001E13EB">
            <w:pPr>
              <w:pStyle w:val="ListParagraph"/>
              <w:ind w:left="0"/>
              <w:jc w:val="both"/>
            </w:pPr>
            <w:r>
              <w:t>1 CNN*</w:t>
            </w:r>
          </w:p>
        </w:tc>
        <w:tc>
          <w:tcPr>
            <w:tcW w:w="2337" w:type="dxa"/>
          </w:tcPr>
          <w:p w14:paraId="5F83DEF5" w14:textId="208442BA" w:rsidR="002855F0" w:rsidRDefault="002855F0" w:rsidP="001E13EB">
            <w:pPr>
              <w:pStyle w:val="ListParagraph"/>
              <w:ind w:left="0"/>
              <w:jc w:val="both"/>
            </w:pPr>
            <w:r>
              <w:t>39.0%</w:t>
            </w:r>
          </w:p>
        </w:tc>
        <w:tc>
          <w:tcPr>
            <w:tcW w:w="2338" w:type="dxa"/>
          </w:tcPr>
          <w:p w14:paraId="610D587C" w14:textId="03C81E17" w:rsidR="002855F0" w:rsidRDefault="002855F0" w:rsidP="001E13EB">
            <w:pPr>
              <w:pStyle w:val="ListParagraph"/>
              <w:ind w:left="0"/>
              <w:jc w:val="both"/>
            </w:pPr>
            <w:r>
              <w:t>16.6%</w:t>
            </w:r>
          </w:p>
        </w:tc>
        <w:tc>
          <w:tcPr>
            <w:tcW w:w="2338" w:type="dxa"/>
          </w:tcPr>
          <w:p w14:paraId="58087412" w14:textId="4D9B1A7D" w:rsidR="002855F0" w:rsidRDefault="002855F0" w:rsidP="001E13EB">
            <w:pPr>
              <w:pStyle w:val="ListParagraph"/>
              <w:ind w:left="0"/>
              <w:jc w:val="both"/>
            </w:pPr>
            <w:r>
              <w:t>-</w:t>
            </w:r>
          </w:p>
        </w:tc>
      </w:tr>
      <w:tr w:rsidR="002855F0" w14:paraId="0E709F9A" w14:textId="77777777" w:rsidTr="002855F0">
        <w:tc>
          <w:tcPr>
            <w:tcW w:w="2337" w:type="dxa"/>
          </w:tcPr>
          <w:p w14:paraId="2B28B8DD" w14:textId="0AC77F25" w:rsidR="002855F0" w:rsidRDefault="00040D5F" w:rsidP="001E13EB">
            <w:pPr>
              <w:pStyle w:val="ListParagraph"/>
              <w:ind w:left="0"/>
              <w:jc w:val="both"/>
            </w:pPr>
            <w:r>
              <w:t>7 CNNs*</w:t>
            </w:r>
          </w:p>
        </w:tc>
        <w:tc>
          <w:tcPr>
            <w:tcW w:w="2337" w:type="dxa"/>
          </w:tcPr>
          <w:p w14:paraId="5448B9B8" w14:textId="615875ED" w:rsidR="002855F0" w:rsidRDefault="00040D5F" w:rsidP="001E13EB">
            <w:pPr>
              <w:pStyle w:val="ListParagraph"/>
              <w:ind w:left="0"/>
              <w:jc w:val="both"/>
            </w:pPr>
            <w:r>
              <w:t>36.7%</w:t>
            </w:r>
          </w:p>
        </w:tc>
        <w:tc>
          <w:tcPr>
            <w:tcW w:w="2338" w:type="dxa"/>
          </w:tcPr>
          <w:p w14:paraId="0509B3F8" w14:textId="31C3ED4E" w:rsidR="002855F0" w:rsidRDefault="002855F0" w:rsidP="001E13EB">
            <w:pPr>
              <w:pStyle w:val="ListParagraph"/>
              <w:ind w:left="0"/>
              <w:jc w:val="both"/>
            </w:pPr>
            <w:r>
              <w:t>15.4%</w:t>
            </w:r>
          </w:p>
        </w:tc>
        <w:tc>
          <w:tcPr>
            <w:tcW w:w="2338" w:type="dxa"/>
          </w:tcPr>
          <w:p w14:paraId="6049E8B0" w14:textId="55A0E608" w:rsidR="002855F0" w:rsidRDefault="002855F0" w:rsidP="001E13EB">
            <w:pPr>
              <w:pStyle w:val="ListParagraph"/>
              <w:ind w:left="0"/>
              <w:jc w:val="both"/>
            </w:pPr>
            <w:r>
              <w:t>15.3%</w:t>
            </w:r>
          </w:p>
        </w:tc>
      </w:tr>
    </w:tbl>
    <w:p w14:paraId="705CB8D5" w14:textId="66BDA807" w:rsidR="002855F0" w:rsidRDefault="00040D5F" w:rsidP="001E13EB">
      <w:pPr>
        <w:pStyle w:val="ListParagraph"/>
        <w:ind w:left="1800"/>
        <w:jc w:val="both"/>
      </w:pPr>
      <w:r>
        <w:t>Table 2: Comparison of error rates on ILSVRC-2012 validation and test sets.</w:t>
      </w:r>
    </w:p>
    <w:p w14:paraId="14F5BEB9" w14:textId="720C05DE" w:rsidR="002855F0" w:rsidRDefault="00040D5F" w:rsidP="001E13EB">
      <w:pPr>
        <w:pStyle w:val="ListParagraph"/>
        <w:numPr>
          <w:ilvl w:val="0"/>
          <w:numId w:val="17"/>
        </w:numPr>
        <w:ind w:left="1800"/>
        <w:jc w:val="both"/>
      </w:pPr>
      <w:r>
        <w:t>Validation error and test error are not differed by more than 0.1%, Compare Top-5(Validation) and Top-5(test) result for different model.</w:t>
      </w:r>
    </w:p>
    <w:p w14:paraId="4146A11D" w14:textId="768B2500" w:rsidR="00040D5F" w:rsidRDefault="00040D5F" w:rsidP="001E13EB">
      <w:pPr>
        <w:pStyle w:val="ListParagraph"/>
        <w:numPr>
          <w:ilvl w:val="0"/>
          <w:numId w:val="15"/>
        </w:numPr>
        <w:ind w:left="1800"/>
        <w:jc w:val="both"/>
      </w:pPr>
      <w:r>
        <w:t>Pretrained on ImageNet 2011 fall release and fine-tuned it on ILSVRC-2012 training data using Convolution Neural Network.</w:t>
      </w:r>
    </w:p>
    <w:p w14:paraId="53176450" w14:textId="42D32167" w:rsidR="00040D5F" w:rsidRDefault="00040D5F" w:rsidP="001E13EB">
      <w:pPr>
        <w:pStyle w:val="ListParagraph"/>
        <w:numPr>
          <w:ilvl w:val="0"/>
          <w:numId w:val="15"/>
        </w:numPr>
        <w:ind w:left="1800"/>
        <w:jc w:val="both"/>
      </w:pPr>
      <w:r>
        <w:t xml:space="preserve">Did experiments on increasing and decreasing the convolution layers in our training data </w:t>
      </w:r>
      <w:proofErr w:type="gramStart"/>
      <w:r>
        <w:t>and also</w:t>
      </w:r>
      <w:proofErr w:type="gramEnd"/>
      <w:r>
        <w:t xml:space="preserve"> worked on max pooling layers with different convolution layers.</w:t>
      </w:r>
    </w:p>
    <w:p w14:paraId="38B547AE" w14:textId="4CD4F6AB" w:rsidR="00040D5F" w:rsidRDefault="00040D5F" w:rsidP="001E13EB">
      <w:pPr>
        <w:pStyle w:val="ListParagraph"/>
        <w:numPr>
          <w:ilvl w:val="0"/>
          <w:numId w:val="5"/>
        </w:numPr>
        <w:jc w:val="both"/>
      </w:pPr>
      <w:r>
        <w:lastRenderedPageBreak/>
        <w:t>Qualitative Evaluations:</w:t>
      </w:r>
    </w:p>
    <w:p w14:paraId="0B6D5A2F" w14:textId="77777777" w:rsidR="002F4D0E" w:rsidRDefault="002F4D0E" w:rsidP="001E13EB">
      <w:pPr>
        <w:pStyle w:val="ListParagraph"/>
        <w:numPr>
          <w:ilvl w:val="0"/>
          <w:numId w:val="18"/>
        </w:numPr>
        <w:jc w:val="both"/>
      </w:pPr>
      <w:r>
        <w:t xml:space="preserve">Two data connected layers learned: </w:t>
      </w:r>
    </w:p>
    <w:p w14:paraId="7E5D2E43" w14:textId="5A7046A7" w:rsidR="002F4D0E" w:rsidRDefault="002F4D0E" w:rsidP="001E13EB">
      <w:pPr>
        <w:pStyle w:val="ListParagraph"/>
        <w:numPr>
          <w:ilvl w:val="1"/>
          <w:numId w:val="18"/>
        </w:numPr>
        <w:jc w:val="both"/>
      </w:pPr>
      <w:r>
        <w:t>frequency and orientation related Kernels</w:t>
      </w:r>
    </w:p>
    <w:p w14:paraId="1B7BF63E" w14:textId="0A7DD4FA" w:rsidR="002F4D0E" w:rsidRDefault="002F4D0E" w:rsidP="001E13EB">
      <w:pPr>
        <w:pStyle w:val="ListParagraph"/>
        <w:numPr>
          <w:ilvl w:val="1"/>
          <w:numId w:val="18"/>
        </w:numPr>
        <w:jc w:val="both"/>
      </w:pPr>
      <w:r>
        <w:t>Blobs colored parameters</w:t>
      </w:r>
    </w:p>
    <w:p w14:paraId="18601FEA" w14:textId="5E7E59D1" w:rsidR="002F4D0E" w:rsidRDefault="002F4D0E" w:rsidP="001E13EB">
      <w:pPr>
        <w:pStyle w:val="ListParagraph"/>
        <w:numPr>
          <w:ilvl w:val="1"/>
          <w:numId w:val="18"/>
        </w:numPr>
        <w:jc w:val="both"/>
      </w:pPr>
      <w:r>
        <w:t>Kernel on GPU 1 (</w:t>
      </w:r>
      <w:r w:rsidR="0030235C">
        <w:t xml:space="preserve">top 48 kernels on </w:t>
      </w:r>
      <w:r>
        <w:t>top layer) is color-agnostic and kernel on GPU 2(</w:t>
      </w:r>
      <w:r w:rsidR="0030235C">
        <w:t xml:space="preserve">bottom 48 kernels on </w:t>
      </w:r>
      <w:r>
        <w:t>bottom layer) color-specific.</w:t>
      </w:r>
    </w:p>
    <w:p w14:paraId="0A78564F" w14:textId="5C8F0EDA" w:rsidR="002F4D0E" w:rsidRDefault="002F4D0E" w:rsidP="001E13EB">
      <w:pPr>
        <w:pStyle w:val="ListParagraph"/>
        <w:numPr>
          <w:ilvl w:val="1"/>
          <w:numId w:val="18"/>
        </w:numPr>
        <w:jc w:val="both"/>
      </w:pPr>
      <w:r>
        <w:t>Independent on random weight initialization</w:t>
      </w:r>
      <w:r w:rsidR="0030235C">
        <w:t>, 96 convolution kernels</w:t>
      </w:r>
      <w:r>
        <w:t xml:space="preserve"> </w:t>
      </w:r>
      <w:r>
        <w:rPr>
          <w:noProof/>
        </w:rPr>
        <w:drawing>
          <wp:inline distT="0" distB="0" distL="0" distR="0" wp14:anchorId="43D11F34" wp14:editId="0BB89D07">
            <wp:extent cx="2446020" cy="150847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4028" cy="1519585"/>
                    </a:xfrm>
                    <a:prstGeom prst="rect">
                      <a:avLst/>
                    </a:prstGeom>
                    <a:noFill/>
                    <a:ln>
                      <a:noFill/>
                    </a:ln>
                  </pic:spPr>
                </pic:pic>
              </a:graphicData>
            </a:graphic>
          </wp:inline>
        </w:drawing>
      </w:r>
    </w:p>
    <w:p w14:paraId="6C8CEC64" w14:textId="03DD3FBB" w:rsidR="0030235C" w:rsidRDefault="0030235C" w:rsidP="001E13EB">
      <w:pPr>
        <w:pStyle w:val="ListParagraph"/>
        <w:numPr>
          <w:ilvl w:val="1"/>
          <w:numId w:val="18"/>
        </w:numPr>
        <w:jc w:val="both"/>
      </w:pPr>
      <w:r>
        <w:t>11 x 11 x 3 size kern</w:t>
      </w:r>
      <w:r w:rsidR="00A75F2D">
        <w:t>e</w:t>
      </w:r>
      <w:r>
        <w:t>ls</w:t>
      </w:r>
    </w:p>
    <w:p w14:paraId="752BDA96" w14:textId="2A9A33FA" w:rsidR="0030235C" w:rsidRDefault="002F4D0E" w:rsidP="001E13EB">
      <w:pPr>
        <w:pStyle w:val="ListParagraph"/>
        <w:numPr>
          <w:ilvl w:val="1"/>
          <w:numId w:val="18"/>
        </w:numPr>
        <w:jc w:val="both"/>
      </w:pPr>
      <w:r>
        <w:t xml:space="preserve">At output layer, 1000-softmax, image similarity based on the feature activation function </w:t>
      </w:r>
      <w:r w:rsidR="0030235C">
        <w:t>at last full connected layers.</w:t>
      </w:r>
    </w:p>
    <w:p w14:paraId="4B8BD4C7" w14:textId="77777777" w:rsidR="0030235C" w:rsidRDefault="0030235C" w:rsidP="001E13EB">
      <w:pPr>
        <w:pStyle w:val="ListParagraph"/>
        <w:ind w:left="1080"/>
        <w:jc w:val="both"/>
      </w:pPr>
    </w:p>
    <w:p w14:paraId="4CBBB60E" w14:textId="4E6EAA49" w:rsidR="0030235C" w:rsidRDefault="0030235C" w:rsidP="001E13EB">
      <w:pPr>
        <w:pStyle w:val="ListParagraph"/>
        <w:ind w:left="1080"/>
        <w:jc w:val="both"/>
      </w:pPr>
      <w:r>
        <w:rPr>
          <w:noProof/>
        </w:rPr>
        <w:drawing>
          <wp:inline distT="0" distB="0" distL="0" distR="0" wp14:anchorId="7ADE52F9" wp14:editId="6899DC58">
            <wp:extent cx="2438400" cy="1994741"/>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64046" cy="2015721"/>
                    </a:xfrm>
                    <a:prstGeom prst="rect">
                      <a:avLst/>
                    </a:prstGeom>
                    <a:noFill/>
                    <a:ln>
                      <a:noFill/>
                    </a:ln>
                  </pic:spPr>
                </pic:pic>
              </a:graphicData>
            </a:graphic>
          </wp:inline>
        </w:drawing>
      </w:r>
      <w:r>
        <w:rPr>
          <w:noProof/>
        </w:rPr>
        <w:drawing>
          <wp:inline distT="0" distB="0" distL="0" distR="0" wp14:anchorId="0C69666F" wp14:editId="4509F90A">
            <wp:extent cx="2640965" cy="1973320"/>
            <wp:effectExtent l="0" t="0" r="698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56837" cy="1985179"/>
                    </a:xfrm>
                    <a:prstGeom prst="rect">
                      <a:avLst/>
                    </a:prstGeom>
                    <a:noFill/>
                    <a:ln>
                      <a:noFill/>
                    </a:ln>
                  </pic:spPr>
                </pic:pic>
              </a:graphicData>
            </a:graphic>
          </wp:inline>
        </w:drawing>
      </w:r>
    </w:p>
    <w:p w14:paraId="0D2199C8" w14:textId="4A9EFA53" w:rsidR="0030235C" w:rsidRDefault="0030235C" w:rsidP="001E13EB">
      <w:pPr>
        <w:pStyle w:val="ListParagraph"/>
        <w:ind w:left="1800"/>
        <w:jc w:val="both"/>
      </w:pPr>
      <w:r>
        <w:t xml:space="preserve">Eight ILSVRC-2010 </w:t>
      </w:r>
      <w:proofErr w:type="gramStart"/>
      <w:r>
        <w:t>test</w:t>
      </w:r>
      <w:proofErr w:type="gramEnd"/>
      <w:r>
        <w:t xml:space="preserve"> Images          </w:t>
      </w:r>
      <w:r>
        <w:t xml:space="preserve">             </w:t>
      </w:r>
      <w:r>
        <w:t xml:space="preserve"> Five</w:t>
      </w:r>
      <w:r>
        <w:t xml:space="preserve"> ILSVRC-2010 test Images</w:t>
      </w:r>
      <w:r>
        <w:t xml:space="preserve"> </w:t>
      </w:r>
    </w:p>
    <w:p w14:paraId="4FF60F41" w14:textId="2DB406EF" w:rsidR="0030235C" w:rsidRDefault="0030235C" w:rsidP="001E13EB">
      <w:pPr>
        <w:pStyle w:val="ListParagraph"/>
        <w:ind w:left="1800"/>
        <w:jc w:val="both"/>
      </w:pPr>
    </w:p>
    <w:p w14:paraId="6E7ABBE3" w14:textId="2C12926D" w:rsidR="0030235C" w:rsidRDefault="0030235C" w:rsidP="001E13EB">
      <w:pPr>
        <w:pStyle w:val="ListParagraph"/>
        <w:numPr>
          <w:ilvl w:val="0"/>
          <w:numId w:val="20"/>
        </w:numPr>
        <w:jc w:val="both"/>
      </w:pPr>
      <w:r>
        <w:t xml:space="preserve">The correct label is written under each image and the probability assigned to each label is also shown with a red </w:t>
      </w:r>
      <w:r w:rsidR="00A75F2D">
        <w:t>bar (</w:t>
      </w:r>
      <w:r>
        <w:t>if its happen to be in top5)</w:t>
      </w:r>
    </w:p>
    <w:p w14:paraId="448A0534" w14:textId="2EE649CD" w:rsidR="0030235C" w:rsidRDefault="0030235C" w:rsidP="001E13EB">
      <w:pPr>
        <w:pStyle w:val="ListParagraph"/>
        <w:numPr>
          <w:ilvl w:val="0"/>
          <w:numId w:val="5"/>
        </w:numPr>
        <w:jc w:val="both"/>
      </w:pPr>
      <w:r>
        <w:t xml:space="preserve">Weakness:  </w:t>
      </w:r>
    </w:p>
    <w:p w14:paraId="1F9EBF80" w14:textId="22B4D566" w:rsidR="0030235C" w:rsidRDefault="0030235C" w:rsidP="001E13EB">
      <w:pPr>
        <w:pStyle w:val="ListParagraph"/>
        <w:jc w:val="both"/>
      </w:pPr>
      <w:r>
        <w:t>Less theoretical explanation and all the decision based on the result got by the publishe</w:t>
      </w:r>
      <w:r w:rsidR="00A75F2D">
        <w:t>r</w:t>
      </w:r>
      <w:r>
        <w:t xml:space="preserve"> of the paper</w:t>
      </w:r>
      <w:r w:rsidR="00A75F2D">
        <w:t>.</w:t>
      </w:r>
    </w:p>
    <w:p w14:paraId="2BB30F27" w14:textId="795B4C9A" w:rsidR="00A75F2D" w:rsidRDefault="00A75F2D" w:rsidP="001E13EB">
      <w:pPr>
        <w:pStyle w:val="ListParagraph"/>
        <w:numPr>
          <w:ilvl w:val="0"/>
          <w:numId w:val="5"/>
        </w:numPr>
        <w:jc w:val="both"/>
      </w:pPr>
      <w:r>
        <w:t>Future Research Plans and a</w:t>
      </w:r>
      <w:r>
        <w:t>dvance Knowledge about the area:</w:t>
      </w:r>
    </w:p>
    <w:p w14:paraId="1B8D71C9" w14:textId="1E4CC776" w:rsidR="00A75F2D" w:rsidRDefault="00A75F2D" w:rsidP="001E13EB">
      <w:pPr>
        <w:pStyle w:val="ListParagraph"/>
        <w:jc w:val="both"/>
      </w:pPr>
      <w:r>
        <w:t xml:space="preserve">As we proceed, I have mentioned the information about the different layer of CNN model and which layer gave the good impact which didn’t and where it used the max pooling and where wasn’t. It’s mentioned that writer wanted to try unsupervised pre-training, but he didn’t because it would take lots of time to train the model and more computation power which significantly increase the size of the network. </w:t>
      </w:r>
      <w:r w:rsidR="001E13EB">
        <w:t xml:space="preserve">Still, have many orders of magnitude to match the </w:t>
      </w:r>
      <w:proofErr w:type="spellStart"/>
      <w:r w:rsidR="001E13EB">
        <w:t>infero</w:t>
      </w:r>
      <w:proofErr w:type="spellEnd"/>
      <w:r w:rsidR="001E13EB">
        <w:t>-temporal pathways of human visual system.</w:t>
      </w:r>
    </w:p>
    <w:p w14:paraId="110C064D" w14:textId="430448D4" w:rsidR="00A75F2D" w:rsidRDefault="00A75F2D" w:rsidP="001E13EB">
      <w:pPr>
        <w:pStyle w:val="ListParagraph"/>
        <w:jc w:val="both"/>
      </w:pPr>
      <w:r>
        <w:lastRenderedPageBreak/>
        <w:t xml:space="preserve">Future Research plans like classification of videos which helps in finding out the temporal sequence missing in the videos. Apart from that, separation of two pathways for spatial and temporal network analogues. </w:t>
      </w:r>
    </w:p>
    <w:p w14:paraId="410E3D21" w14:textId="0E6B6554" w:rsidR="001E13EB" w:rsidRDefault="001E13EB" w:rsidP="001E13EB">
      <w:pPr>
        <w:pStyle w:val="ListParagraph"/>
        <w:jc w:val="center"/>
      </w:pPr>
      <w:r>
        <w:rPr>
          <w:noProof/>
        </w:rPr>
        <w:drawing>
          <wp:inline distT="0" distB="0" distL="0" distR="0" wp14:anchorId="1BF8834D" wp14:editId="7406F69B">
            <wp:extent cx="1973580" cy="2267583"/>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76042" cy="2270412"/>
                    </a:xfrm>
                    <a:prstGeom prst="rect">
                      <a:avLst/>
                    </a:prstGeom>
                    <a:noFill/>
                    <a:ln>
                      <a:noFill/>
                    </a:ln>
                  </pic:spPr>
                </pic:pic>
              </a:graphicData>
            </a:graphic>
          </wp:inline>
        </w:drawing>
      </w:r>
    </w:p>
    <w:p w14:paraId="491AEEA1" w14:textId="5830761C" w:rsidR="00356CB7" w:rsidRDefault="00356CB7" w:rsidP="001E13EB">
      <w:pPr>
        <w:pStyle w:val="ListParagraph"/>
        <w:jc w:val="center"/>
      </w:pPr>
      <w:r>
        <w:t>Fig: Different Layers in CNN Model</w:t>
      </w:r>
      <w:bookmarkStart w:id="0" w:name="_GoBack"/>
      <w:bookmarkEnd w:id="0"/>
    </w:p>
    <w:sectPr w:rsidR="00356CB7" w:rsidSect="001E13EB">
      <w:headerReference w:type="default" r:id="rId24"/>
      <w:headerReference w:type="first" r:id="rId2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BA5DE1" w14:textId="77777777" w:rsidR="00596C14" w:rsidRDefault="00596C14" w:rsidP="00A75F2D">
      <w:pPr>
        <w:spacing w:after="0" w:line="240" w:lineRule="auto"/>
      </w:pPr>
      <w:r>
        <w:separator/>
      </w:r>
    </w:p>
  </w:endnote>
  <w:endnote w:type="continuationSeparator" w:id="0">
    <w:p w14:paraId="07A6B068" w14:textId="77777777" w:rsidR="00596C14" w:rsidRDefault="00596C14" w:rsidP="00A75F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C235EA" w14:textId="77777777" w:rsidR="00596C14" w:rsidRDefault="00596C14" w:rsidP="00A75F2D">
      <w:pPr>
        <w:spacing w:after="0" w:line="240" w:lineRule="auto"/>
      </w:pPr>
      <w:r>
        <w:separator/>
      </w:r>
    </w:p>
  </w:footnote>
  <w:footnote w:type="continuationSeparator" w:id="0">
    <w:p w14:paraId="12C9C7C2" w14:textId="77777777" w:rsidR="00596C14" w:rsidRDefault="00596C14" w:rsidP="00A75F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90659B4" w14:textId="552E9082" w:rsidR="00A75F2D" w:rsidRPr="00A75F2D" w:rsidRDefault="00A75F2D" w:rsidP="00A75F2D">
    <w:pPr>
      <w:spacing w:after="0" w:line="240" w:lineRule="auto"/>
      <w:rPr>
        <w:b/>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05CF6B" w14:textId="77777777" w:rsidR="001E13EB" w:rsidRDefault="001E13EB" w:rsidP="001E13EB">
    <w:pPr>
      <w:spacing w:after="0" w:line="240" w:lineRule="auto"/>
      <w:jc w:val="center"/>
      <w:rPr>
        <w:b/>
      </w:rPr>
    </w:pPr>
    <w:r>
      <w:rPr>
        <w:b/>
        <w:u w:val="single"/>
      </w:rPr>
      <w:t>CSCI 5722 Assignment 5</w:t>
    </w:r>
  </w:p>
  <w:p w14:paraId="34F337BB" w14:textId="77777777" w:rsidR="001E13EB" w:rsidRDefault="001E13EB" w:rsidP="001E13EB">
    <w:pPr>
      <w:spacing w:after="0" w:line="240" w:lineRule="auto"/>
      <w:ind w:left="3600" w:firstLine="720"/>
      <w:jc w:val="center"/>
      <w:rPr>
        <w:b/>
      </w:rPr>
    </w:pPr>
    <w:r>
      <w:rPr>
        <w:b/>
      </w:rPr>
      <w:t xml:space="preserve">                                                    Name:  Ajay Kumar Kedia</w:t>
    </w:r>
  </w:p>
  <w:p w14:paraId="71ADBE26" w14:textId="77777777" w:rsidR="001E13EB" w:rsidRDefault="001E13EB" w:rsidP="001E13EB">
    <w:pPr>
      <w:spacing w:after="0" w:line="240" w:lineRule="auto"/>
      <w:rPr>
        <w:b/>
      </w:rPr>
    </w:pPr>
    <w:r>
      <w:rPr>
        <w:b/>
      </w:rPr>
      <w:t xml:space="preserve">                                                                                                                                             Identity Key: ajke2555   </w:t>
    </w:r>
  </w:p>
  <w:p w14:paraId="209DA84A" w14:textId="7C817E19" w:rsidR="00A75F2D" w:rsidRPr="001E13EB" w:rsidRDefault="001E13EB" w:rsidP="001E13EB">
    <w:pPr>
      <w:spacing w:after="0" w:line="240" w:lineRule="auto"/>
      <w:rPr>
        <w:b/>
      </w:rPr>
    </w:pPr>
    <w:r>
      <w:rPr>
        <w:b/>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F246D"/>
    <w:multiLevelType w:val="hybridMultilevel"/>
    <w:tmpl w:val="5CA82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7F23B3"/>
    <w:multiLevelType w:val="hybridMultilevel"/>
    <w:tmpl w:val="8A486030"/>
    <w:lvl w:ilvl="0" w:tplc="04090001">
      <w:start w:val="1"/>
      <w:numFmt w:val="bullet"/>
      <w:lvlText w:val=""/>
      <w:lvlJc w:val="left"/>
      <w:pPr>
        <w:ind w:left="1584" w:hanging="360"/>
      </w:pPr>
      <w:rPr>
        <w:rFonts w:ascii="Symbol" w:hAnsi="Symbol" w:hint="default"/>
      </w:rPr>
    </w:lvl>
    <w:lvl w:ilvl="1" w:tplc="04090003" w:tentative="1">
      <w:start w:val="1"/>
      <w:numFmt w:val="bullet"/>
      <w:lvlText w:val="o"/>
      <w:lvlJc w:val="left"/>
      <w:pPr>
        <w:ind w:left="2304" w:hanging="360"/>
      </w:pPr>
      <w:rPr>
        <w:rFonts w:ascii="Courier New" w:hAnsi="Courier New" w:cs="Courier New" w:hint="default"/>
      </w:rPr>
    </w:lvl>
    <w:lvl w:ilvl="2" w:tplc="04090005" w:tentative="1">
      <w:start w:val="1"/>
      <w:numFmt w:val="bullet"/>
      <w:lvlText w:val=""/>
      <w:lvlJc w:val="left"/>
      <w:pPr>
        <w:ind w:left="3024" w:hanging="360"/>
      </w:pPr>
      <w:rPr>
        <w:rFonts w:ascii="Wingdings" w:hAnsi="Wingdings" w:hint="default"/>
      </w:rPr>
    </w:lvl>
    <w:lvl w:ilvl="3" w:tplc="04090001" w:tentative="1">
      <w:start w:val="1"/>
      <w:numFmt w:val="bullet"/>
      <w:lvlText w:val=""/>
      <w:lvlJc w:val="left"/>
      <w:pPr>
        <w:ind w:left="3744" w:hanging="360"/>
      </w:pPr>
      <w:rPr>
        <w:rFonts w:ascii="Symbol" w:hAnsi="Symbol" w:hint="default"/>
      </w:rPr>
    </w:lvl>
    <w:lvl w:ilvl="4" w:tplc="04090003" w:tentative="1">
      <w:start w:val="1"/>
      <w:numFmt w:val="bullet"/>
      <w:lvlText w:val="o"/>
      <w:lvlJc w:val="left"/>
      <w:pPr>
        <w:ind w:left="4464" w:hanging="360"/>
      </w:pPr>
      <w:rPr>
        <w:rFonts w:ascii="Courier New" w:hAnsi="Courier New" w:cs="Courier New" w:hint="default"/>
      </w:rPr>
    </w:lvl>
    <w:lvl w:ilvl="5" w:tplc="04090005" w:tentative="1">
      <w:start w:val="1"/>
      <w:numFmt w:val="bullet"/>
      <w:lvlText w:val=""/>
      <w:lvlJc w:val="left"/>
      <w:pPr>
        <w:ind w:left="5184" w:hanging="360"/>
      </w:pPr>
      <w:rPr>
        <w:rFonts w:ascii="Wingdings" w:hAnsi="Wingdings" w:hint="default"/>
      </w:rPr>
    </w:lvl>
    <w:lvl w:ilvl="6" w:tplc="04090001" w:tentative="1">
      <w:start w:val="1"/>
      <w:numFmt w:val="bullet"/>
      <w:lvlText w:val=""/>
      <w:lvlJc w:val="left"/>
      <w:pPr>
        <w:ind w:left="5904" w:hanging="360"/>
      </w:pPr>
      <w:rPr>
        <w:rFonts w:ascii="Symbol" w:hAnsi="Symbol" w:hint="default"/>
      </w:rPr>
    </w:lvl>
    <w:lvl w:ilvl="7" w:tplc="04090003" w:tentative="1">
      <w:start w:val="1"/>
      <w:numFmt w:val="bullet"/>
      <w:lvlText w:val="o"/>
      <w:lvlJc w:val="left"/>
      <w:pPr>
        <w:ind w:left="6624" w:hanging="360"/>
      </w:pPr>
      <w:rPr>
        <w:rFonts w:ascii="Courier New" w:hAnsi="Courier New" w:cs="Courier New" w:hint="default"/>
      </w:rPr>
    </w:lvl>
    <w:lvl w:ilvl="8" w:tplc="04090005" w:tentative="1">
      <w:start w:val="1"/>
      <w:numFmt w:val="bullet"/>
      <w:lvlText w:val=""/>
      <w:lvlJc w:val="left"/>
      <w:pPr>
        <w:ind w:left="7344" w:hanging="360"/>
      </w:pPr>
      <w:rPr>
        <w:rFonts w:ascii="Wingdings" w:hAnsi="Wingdings" w:hint="default"/>
      </w:rPr>
    </w:lvl>
  </w:abstractNum>
  <w:abstractNum w:abstractNumId="2" w15:restartNumberingAfterBreak="0">
    <w:nsid w:val="0AD23BA7"/>
    <w:multiLevelType w:val="hybridMultilevel"/>
    <w:tmpl w:val="FA5078D4"/>
    <w:lvl w:ilvl="0" w:tplc="060E954E">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2A147F"/>
    <w:multiLevelType w:val="hybridMultilevel"/>
    <w:tmpl w:val="A9A6B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A05D0"/>
    <w:multiLevelType w:val="hybridMultilevel"/>
    <w:tmpl w:val="D65638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1A2F53"/>
    <w:multiLevelType w:val="hybridMultilevel"/>
    <w:tmpl w:val="53DA52C2"/>
    <w:lvl w:ilvl="0" w:tplc="FE14D06E">
      <w:start w:val="1"/>
      <w:numFmt w:val="lowerLetter"/>
      <w:lvlText w:val="%1."/>
      <w:lvlJc w:val="left"/>
      <w:pPr>
        <w:ind w:left="1080" w:hanging="360"/>
      </w:pPr>
      <w:rPr>
        <w:rFonts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00C314A"/>
    <w:multiLevelType w:val="hybridMultilevel"/>
    <w:tmpl w:val="D23E1D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A17696"/>
    <w:multiLevelType w:val="hybridMultilevel"/>
    <w:tmpl w:val="E654BD42"/>
    <w:lvl w:ilvl="0" w:tplc="BDDC49E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DAA571B"/>
    <w:multiLevelType w:val="hybridMultilevel"/>
    <w:tmpl w:val="BBCE52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3F766238"/>
    <w:multiLevelType w:val="hybridMultilevel"/>
    <w:tmpl w:val="C9F67E4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840F3B"/>
    <w:multiLevelType w:val="hybridMultilevel"/>
    <w:tmpl w:val="D89673B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540A4CFA"/>
    <w:multiLevelType w:val="hybridMultilevel"/>
    <w:tmpl w:val="D37857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0D1325"/>
    <w:multiLevelType w:val="hybridMultilevel"/>
    <w:tmpl w:val="73C81A3E"/>
    <w:lvl w:ilvl="0" w:tplc="6E0AF1B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7202115"/>
    <w:multiLevelType w:val="hybridMultilevel"/>
    <w:tmpl w:val="94B09DDE"/>
    <w:lvl w:ilvl="0" w:tplc="E5DCAA3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D735D62"/>
    <w:multiLevelType w:val="hybridMultilevel"/>
    <w:tmpl w:val="9F40CE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62505C8A"/>
    <w:multiLevelType w:val="hybridMultilevel"/>
    <w:tmpl w:val="E46CB890"/>
    <w:lvl w:ilvl="0" w:tplc="A48AF0A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658B5289"/>
    <w:multiLevelType w:val="hybridMultilevel"/>
    <w:tmpl w:val="2CD0B4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AA5C6A"/>
    <w:multiLevelType w:val="hybridMultilevel"/>
    <w:tmpl w:val="115A0E78"/>
    <w:lvl w:ilvl="0" w:tplc="392CC3D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7EDE63C8"/>
    <w:multiLevelType w:val="hybridMultilevel"/>
    <w:tmpl w:val="9926B8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7F7F037E"/>
    <w:multiLevelType w:val="hybridMultilevel"/>
    <w:tmpl w:val="59940E0E"/>
    <w:lvl w:ilvl="0" w:tplc="CBD2CD3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
  </w:num>
  <w:num w:numId="2">
    <w:abstractNumId w:val="16"/>
  </w:num>
  <w:num w:numId="3">
    <w:abstractNumId w:val="3"/>
  </w:num>
  <w:num w:numId="4">
    <w:abstractNumId w:val="9"/>
  </w:num>
  <w:num w:numId="5">
    <w:abstractNumId w:val="4"/>
  </w:num>
  <w:num w:numId="6">
    <w:abstractNumId w:val="15"/>
  </w:num>
  <w:num w:numId="7">
    <w:abstractNumId w:val="12"/>
  </w:num>
  <w:num w:numId="8">
    <w:abstractNumId w:val="19"/>
  </w:num>
  <w:num w:numId="9">
    <w:abstractNumId w:val="7"/>
  </w:num>
  <w:num w:numId="10">
    <w:abstractNumId w:val="5"/>
  </w:num>
  <w:num w:numId="11">
    <w:abstractNumId w:val="8"/>
  </w:num>
  <w:num w:numId="12">
    <w:abstractNumId w:val="13"/>
  </w:num>
  <w:num w:numId="13">
    <w:abstractNumId w:val="17"/>
  </w:num>
  <w:num w:numId="14">
    <w:abstractNumId w:val="10"/>
  </w:num>
  <w:num w:numId="15">
    <w:abstractNumId w:val="18"/>
  </w:num>
  <w:num w:numId="16">
    <w:abstractNumId w:val="0"/>
  </w:num>
  <w:num w:numId="17">
    <w:abstractNumId w:val="14"/>
  </w:num>
  <w:num w:numId="18">
    <w:abstractNumId w:val="2"/>
  </w:num>
  <w:num w:numId="19">
    <w:abstractNumId w:val="11"/>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C36"/>
    <w:rsid w:val="00040D5F"/>
    <w:rsid w:val="001C3848"/>
    <w:rsid w:val="001E13EB"/>
    <w:rsid w:val="002049D9"/>
    <w:rsid w:val="00252C4C"/>
    <w:rsid w:val="002855F0"/>
    <w:rsid w:val="002F4D0E"/>
    <w:rsid w:val="0030235C"/>
    <w:rsid w:val="00356CB7"/>
    <w:rsid w:val="00371146"/>
    <w:rsid w:val="00585E67"/>
    <w:rsid w:val="00596C14"/>
    <w:rsid w:val="006C64DB"/>
    <w:rsid w:val="00747238"/>
    <w:rsid w:val="007D1825"/>
    <w:rsid w:val="0097782D"/>
    <w:rsid w:val="00A75F2D"/>
    <w:rsid w:val="00C90C36"/>
    <w:rsid w:val="00D14D88"/>
    <w:rsid w:val="00F321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E58B1"/>
  <w15:chartTrackingRefBased/>
  <w15:docId w15:val="{E5C9B9E2-FA0A-490F-8046-4D32353A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782D"/>
    <w:pPr>
      <w:ind w:left="720"/>
      <w:contextualSpacing/>
    </w:pPr>
  </w:style>
  <w:style w:type="character" w:styleId="Hyperlink">
    <w:name w:val="Hyperlink"/>
    <w:basedOn w:val="DefaultParagraphFont"/>
    <w:uiPriority w:val="99"/>
    <w:unhideWhenUsed/>
    <w:rsid w:val="00F321D6"/>
    <w:rPr>
      <w:color w:val="0563C1" w:themeColor="hyperlink"/>
      <w:u w:val="single"/>
    </w:rPr>
  </w:style>
  <w:style w:type="character" w:styleId="UnresolvedMention">
    <w:name w:val="Unresolved Mention"/>
    <w:basedOn w:val="DefaultParagraphFont"/>
    <w:uiPriority w:val="99"/>
    <w:semiHidden/>
    <w:unhideWhenUsed/>
    <w:rsid w:val="00F321D6"/>
    <w:rPr>
      <w:color w:val="808080"/>
      <w:shd w:val="clear" w:color="auto" w:fill="E6E6E6"/>
    </w:rPr>
  </w:style>
  <w:style w:type="table" w:styleId="TableGrid">
    <w:name w:val="Table Grid"/>
    <w:basedOn w:val="TableNormal"/>
    <w:uiPriority w:val="39"/>
    <w:rsid w:val="002855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A75F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A75F2D"/>
  </w:style>
  <w:style w:type="paragraph" w:styleId="Footer">
    <w:name w:val="footer"/>
    <w:basedOn w:val="Normal"/>
    <w:link w:val="FooterChar"/>
    <w:uiPriority w:val="99"/>
    <w:unhideWhenUsed/>
    <w:rsid w:val="00A75F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A75F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462127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D9FE15-584C-4351-8B83-47C858368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383</TotalTime>
  <Pages>7</Pages>
  <Words>1091</Words>
  <Characters>6220</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Kedia</dc:creator>
  <cp:keywords/>
  <dc:description/>
  <cp:lastModifiedBy>Ajay Kumar Kedia</cp:lastModifiedBy>
  <cp:revision>1</cp:revision>
  <dcterms:created xsi:type="dcterms:W3CDTF">2018-04-22T18:23:00Z</dcterms:created>
  <dcterms:modified xsi:type="dcterms:W3CDTF">2018-04-23T00:46:00Z</dcterms:modified>
</cp:coreProperties>
</file>