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7413" w14:textId="7190E709" w:rsidR="00907860" w:rsidRDefault="00FD44CB" w:rsidP="00907860">
      <w:pPr>
        <w:rPr>
          <w:rFonts w:ascii="Times New Roman" w:hAnsi="Times New Roman" w:cs="Times New Roman"/>
          <w:b/>
          <w:bCs/>
        </w:rPr>
      </w:pPr>
      <w:r>
        <w:rPr>
          <w:rFonts w:ascii="Times New Roman" w:hAnsi="Times New Roman" w:cs="Times New Roman"/>
          <w:b/>
          <w:bCs/>
        </w:rPr>
        <w:t xml:space="preserve">Ajay </w:t>
      </w:r>
      <w:r w:rsidR="00322EB6">
        <w:rPr>
          <w:rFonts w:ascii="Times New Roman" w:hAnsi="Times New Roman" w:cs="Times New Roman"/>
          <w:b/>
          <w:bCs/>
        </w:rPr>
        <w:t>Kommineni</w:t>
      </w:r>
      <w:r w:rsidR="00322EB6" w:rsidRPr="00890CFF">
        <w:rPr>
          <w:rFonts w:ascii="Times New Roman" w:hAnsi="Times New Roman" w:cs="Times New Roman"/>
          <w:b/>
          <w:bCs/>
        </w:rPr>
        <w:t xml:space="preserve"> (</w:t>
      </w:r>
      <w:r w:rsidR="00907860" w:rsidRPr="00890CFF">
        <w:rPr>
          <w:rFonts w:ascii="Times New Roman" w:hAnsi="Times New Roman" w:cs="Times New Roman"/>
          <w:b/>
          <w:bCs/>
          <w:color w:val="262626"/>
          <w:shd w:val="clear" w:color="auto" w:fill="FFFFFF"/>
        </w:rPr>
        <w:t>GR0222</w:t>
      </w:r>
      <w:r>
        <w:rPr>
          <w:rFonts w:ascii="Times New Roman" w:hAnsi="Times New Roman" w:cs="Times New Roman"/>
          <w:b/>
          <w:bCs/>
          <w:color w:val="262626"/>
          <w:shd w:val="clear" w:color="auto" w:fill="FFFFFF"/>
        </w:rPr>
        <w:t>41</w:t>
      </w:r>
      <w:r w:rsidR="00907860" w:rsidRPr="00890CFF">
        <w:rPr>
          <w:rFonts w:ascii="Times New Roman" w:hAnsi="Times New Roman" w:cs="Times New Roman"/>
          <w:b/>
          <w:bCs/>
        </w:rPr>
        <w:t>)</w:t>
      </w:r>
    </w:p>
    <w:p w14:paraId="4F54C78C" w14:textId="56568F35" w:rsidR="00907860" w:rsidRDefault="00907860" w:rsidP="00907860">
      <w:pPr>
        <w:spacing w:line="360" w:lineRule="auto"/>
        <w:rPr>
          <w:rFonts w:ascii="Times New Roman" w:hAnsi="Times New Roman" w:cs="Times New Roman"/>
          <w:b/>
          <w:bCs/>
        </w:rPr>
      </w:pPr>
      <w:r>
        <w:rPr>
          <w:rFonts w:ascii="Times New Roman" w:hAnsi="Times New Roman" w:cs="Times New Roman"/>
          <w:b/>
          <w:bCs/>
        </w:rPr>
        <w:t>Week</w:t>
      </w:r>
      <w:r w:rsidR="005D68E1">
        <w:rPr>
          <w:rFonts w:ascii="Times New Roman" w:hAnsi="Times New Roman" w:cs="Times New Roman"/>
          <w:b/>
          <w:bCs/>
        </w:rPr>
        <w:t xml:space="preserve"> </w:t>
      </w:r>
      <w:r w:rsidR="00760C53">
        <w:rPr>
          <w:rFonts w:ascii="Times New Roman" w:hAnsi="Times New Roman" w:cs="Times New Roman"/>
          <w:b/>
          <w:bCs/>
        </w:rPr>
        <w:t>3</w:t>
      </w:r>
      <w:r>
        <w:rPr>
          <w:rFonts w:ascii="Times New Roman" w:hAnsi="Times New Roman" w:cs="Times New Roman"/>
          <w:b/>
          <w:bCs/>
        </w:rPr>
        <w:t xml:space="preserve"> Paper</w:t>
      </w:r>
      <w:r w:rsidRPr="00907860">
        <w:rPr>
          <w:rFonts w:ascii="Times New Roman" w:hAnsi="Times New Roman" w:cs="Times New Roman"/>
          <w:b/>
          <w:bCs/>
        </w:rPr>
        <w:t xml:space="preserve"> </w:t>
      </w:r>
    </w:p>
    <w:p w14:paraId="7F100029" w14:textId="441F5900" w:rsidR="00F12FCC" w:rsidRPr="00E357DF" w:rsidRDefault="00F12FCC" w:rsidP="00015BF4">
      <w:pPr>
        <w:spacing w:line="360" w:lineRule="auto"/>
        <w:jc w:val="center"/>
        <w:rPr>
          <w:rFonts w:ascii="Times New Roman" w:hAnsi="Times New Roman" w:cs="Times New Roman"/>
          <w:b/>
          <w:bCs/>
          <w:sz w:val="28"/>
          <w:szCs w:val="28"/>
        </w:rPr>
      </w:pPr>
      <w:r w:rsidRPr="00E357DF">
        <w:rPr>
          <w:rFonts w:ascii="Times New Roman" w:hAnsi="Times New Roman" w:cs="Times New Roman"/>
          <w:b/>
          <w:bCs/>
          <w:sz w:val="28"/>
          <w:szCs w:val="28"/>
        </w:rPr>
        <w:t xml:space="preserve">The </w:t>
      </w:r>
      <w:r w:rsidR="003D0995">
        <w:rPr>
          <w:rFonts w:ascii="Times New Roman" w:hAnsi="Times New Roman" w:cs="Times New Roman"/>
          <w:b/>
          <w:bCs/>
          <w:sz w:val="28"/>
          <w:szCs w:val="28"/>
        </w:rPr>
        <w:t xml:space="preserve">Power of </w:t>
      </w:r>
      <w:r w:rsidRPr="00E357DF">
        <w:rPr>
          <w:rFonts w:ascii="Times New Roman" w:hAnsi="Times New Roman" w:cs="Times New Roman"/>
          <w:b/>
          <w:bCs/>
          <w:sz w:val="28"/>
          <w:szCs w:val="28"/>
        </w:rPr>
        <w:t xml:space="preserve">Tidy Data </w:t>
      </w:r>
      <w:r w:rsidR="003D0995">
        <w:rPr>
          <w:rFonts w:ascii="Times New Roman" w:hAnsi="Times New Roman" w:cs="Times New Roman"/>
          <w:b/>
          <w:bCs/>
          <w:sz w:val="28"/>
          <w:szCs w:val="28"/>
        </w:rPr>
        <w:t>in</w:t>
      </w:r>
      <w:r w:rsidRPr="00E357DF">
        <w:rPr>
          <w:rFonts w:ascii="Times New Roman" w:hAnsi="Times New Roman" w:cs="Times New Roman"/>
          <w:b/>
          <w:bCs/>
          <w:sz w:val="28"/>
          <w:szCs w:val="28"/>
        </w:rPr>
        <w:t xml:space="preserve"> </w:t>
      </w:r>
      <w:r w:rsidR="003D0995">
        <w:rPr>
          <w:rFonts w:ascii="Times New Roman" w:hAnsi="Times New Roman" w:cs="Times New Roman"/>
          <w:b/>
          <w:bCs/>
          <w:sz w:val="28"/>
          <w:szCs w:val="28"/>
        </w:rPr>
        <w:t>Modern</w:t>
      </w:r>
      <w:r w:rsidRPr="00E357DF">
        <w:rPr>
          <w:rFonts w:ascii="Times New Roman" w:hAnsi="Times New Roman" w:cs="Times New Roman"/>
          <w:b/>
          <w:bCs/>
          <w:sz w:val="28"/>
          <w:szCs w:val="28"/>
        </w:rPr>
        <w:t xml:space="preserve"> Data Analysis</w:t>
      </w:r>
    </w:p>
    <w:p w14:paraId="0B073BD8" w14:textId="77777777" w:rsidR="00322EB6" w:rsidRPr="00322EB6" w:rsidRDefault="00322EB6" w:rsidP="00E357DF">
      <w:pPr>
        <w:spacing w:line="360" w:lineRule="auto"/>
        <w:jc w:val="both"/>
        <w:rPr>
          <w:rFonts w:ascii="Times New Roman" w:hAnsi="Times New Roman" w:cs="Times New Roman"/>
          <w:sz w:val="26"/>
          <w:szCs w:val="26"/>
        </w:rPr>
      </w:pPr>
      <w:r w:rsidRPr="00322EB6">
        <w:rPr>
          <w:rFonts w:ascii="Times New Roman" w:hAnsi="Times New Roman" w:cs="Times New Roman"/>
          <w:sz w:val="26"/>
          <w:szCs w:val="26"/>
        </w:rPr>
        <w:t>The structure and organization of data are critical to the efficacy of data analysis in the big data era. Hadley Wickham coined the term "tidy data," which describes a consistent method of data organization that facilitates manipulation, analysis, and visualization. The capacity to improve data clarity, speed up analysis, and increase the reproducibility of outcomes is what makes tidy data valuable. With the help of pertinent research, this essay will examine these three main advantages of clean data.</w:t>
      </w:r>
    </w:p>
    <w:p w14:paraId="0BD8A0FA" w14:textId="4E6EC84E" w:rsidR="003D0995" w:rsidRPr="00322EB6" w:rsidRDefault="003D0995" w:rsidP="00E357DF">
      <w:pPr>
        <w:spacing w:line="360" w:lineRule="auto"/>
        <w:jc w:val="both"/>
        <w:rPr>
          <w:rFonts w:ascii="Times New Roman" w:hAnsi="Times New Roman" w:cs="Times New Roman"/>
          <w:sz w:val="26"/>
          <w:szCs w:val="26"/>
        </w:rPr>
      </w:pPr>
      <w:r w:rsidRPr="00322EB6">
        <w:rPr>
          <w:rFonts w:ascii="Times New Roman" w:hAnsi="Times New Roman" w:cs="Times New Roman"/>
          <w:sz w:val="26"/>
          <w:szCs w:val="26"/>
        </w:rPr>
        <w:t xml:space="preserve">The potential of tidy data to expedite the data cleansing process is one of its main advantages. Analysis can be severely hampered by messy data, which is defined by inconsistent formatting, missing values, or duplicate entries. According to Wright (2018), "Data cleaning is often the most time-consuming part of data analysis, but tidy data principles can drastically reduce this burden" (p. </w:t>
      </w:r>
      <w:r w:rsidRPr="00322EB6">
        <w:rPr>
          <w:rFonts w:ascii="Times New Roman" w:hAnsi="Times New Roman" w:cs="Times New Roman"/>
          <w:sz w:val="26"/>
          <w:szCs w:val="26"/>
        </w:rPr>
        <w:t>45)</w:t>
      </w:r>
      <w:r w:rsidRPr="00322EB6">
        <w:rPr>
          <w:rFonts w:ascii="Times New Roman" w:hAnsi="Times New Roman" w:cs="Times New Roman"/>
          <w:sz w:val="26"/>
          <w:szCs w:val="26"/>
        </w:rPr>
        <w:t>. Analysts can use standardized tools and procedures to manage and analyze data more effectively when it is arranged neatly, with each variable represented by a column, each observation by a row, and each type of observational unit by a table. This consistency reduces the possibility of errors that may occur from human data handling while also speeding up the workflow.</w:t>
      </w:r>
    </w:p>
    <w:p w14:paraId="1ED044C5" w14:textId="07100913" w:rsidR="00F12FCC" w:rsidRPr="00322EB6" w:rsidRDefault="003D0995" w:rsidP="00E357DF">
      <w:pPr>
        <w:spacing w:line="360" w:lineRule="auto"/>
        <w:jc w:val="both"/>
        <w:rPr>
          <w:rFonts w:ascii="Times New Roman" w:hAnsi="Times New Roman" w:cs="Times New Roman"/>
          <w:sz w:val="26"/>
          <w:szCs w:val="26"/>
        </w:rPr>
      </w:pPr>
      <w:r w:rsidRPr="00322EB6">
        <w:rPr>
          <w:rFonts w:ascii="Times New Roman" w:hAnsi="Times New Roman" w:cs="Times New Roman"/>
          <w:sz w:val="26"/>
          <w:szCs w:val="26"/>
        </w:rPr>
        <w:t>Clean data has an impact that goes beyond individual analysis to promote reproducibility and teamwork. Teams of analysts frequently need to work with the same datasets, and outcomes must be repeatable by others. In today's world, data science rarely happens in a vacuum. The statement "standardized data structures are fundamental to reproducible research, allowing different researchers to apply the same analytical approaches consistently" (p. 127) is made by Ellis and Leek (2018). Clean data makes it easy for other analysts to use tools and scripts created by one analyst, which promotes teamwork and makes it possible to establish uniform analytical pipelines.</w:t>
      </w:r>
    </w:p>
    <w:p w14:paraId="1622FF2E" w14:textId="07A83948" w:rsidR="003D0995" w:rsidRPr="00322EB6" w:rsidRDefault="003D0995" w:rsidP="00E357DF">
      <w:pPr>
        <w:spacing w:line="360" w:lineRule="auto"/>
        <w:jc w:val="both"/>
        <w:rPr>
          <w:rFonts w:ascii="Times New Roman" w:hAnsi="Times New Roman" w:cs="Times New Roman"/>
          <w:sz w:val="26"/>
          <w:szCs w:val="26"/>
        </w:rPr>
      </w:pPr>
      <w:r w:rsidRPr="00322EB6">
        <w:rPr>
          <w:rFonts w:ascii="Times New Roman" w:hAnsi="Times New Roman" w:cs="Times New Roman"/>
          <w:sz w:val="26"/>
          <w:szCs w:val="26"/>
        </w:rPr>
        <w:lastRenderedPageBreak/>
        <w:t xml:space="preserve">Data science experts emphasize the value of clean data outside of theoretical models by applying it to actual data situations. Data tidiness, for instance, can make the difference between the success and failure of data-driven understandings in clinical studies. Smith </w:t>
      </w:r>
      <w:r w:rsidRPr="00322EB6">
        <w:rPr>
          <w:rFonts w:ascii="Times New Roman" w:hAnsi="Times New Roman" w:cs="Times New Roman"/>
          <w:sz w:val="26"/>
          <w:szCs w:val="26"/>
        </w:rPr>
        <w:t>(2020</w:t>
      </w:r>
      <w:r w:rsidRPr="00322EB6">
        <w:rPr>
          <w:rFonts w:ascii="Times New Roman" w:hAnsi="Times New Roman" w:cs="Times New Roman"/>
          <w:sz w:val="26"/>
          <w:szCs w:val="26"/>
        </w:rPr>
        <w:t>) reminds out that "In medical research, tidy data practices are not just a matter of convenience but a necessity for accurate data interpretation and reliable conclusions."</w:t>
      </w:r>
    </w:p>
    <w:p w14:paraId="5026EC6A" w14:textId="1185AE80" w:rsidR="00E357DF" w:rsidRPr="00322EB6" w:rsidRDefault="003D0995" w:rsidP="00F12FCC">
      <w:pPr>
        <w:spacing w:line="360" w:lineRule="auto"/>
        <w:rPr>
          <w:rFonts w:ascii="Times New Roman" w:hAnsi="Times New Roman" w:cs="Times New Roman"/>
          <w:sz w:val="26"/>
          <w:szCs w:val="26"/>
        </w:rPr>
      </w:pPr>
      <w:r w:rsidRPr="00322EB6">
        <w:rPr>
          <w:rFonts w:ascii="Times New Roman" w:hAnsi="Times New Roman" w:cs="Times New Roman"/>
          <w:sz w:val="26"/>
          <w:szCs w:val="26"/>
        </w:rPr>
        <w:t>To sum up, clean data is a crucial part of contemporary data analysis and has several advantages, ranging from effectiveness to repeatability and teamwork. Analysts may save time, cut down on errors, and make sure their work is replicable and accessible by following the tidy data principles. The importance of clean data will only increase as data volume and complexity continue to rise. "In the world of data, cleanliness is next to usefulness" (p. 46), as Wright (2018) so eloquently puts it. Anyone looking to fully utilize data in the twenty-first century must embrace tidy data; it is not merely a best practice.</w:t>
      </w:r>
    </w:p>
    <w:p w14:paraId="74704774" w14:textId="77777777" w:rsidR="00322EB6" w:rsidRDefault="00322EB6" w:rsidP="00E357DF">
      <w:pPr>
        <w:spacing w:line="360" w:lineRule="auto"/>
        <w:jc w:val="both"/>
        <w:rPr>
          <w:rFonts w:ascii="Times New Roman" w:hAnsi="Times New Roman" w:cs="Times New Roman"/>
          <w:b/>
          <w:bCs/>
        </w:rPr>
      </w:pPr>
    </w:p>
    <w:p w14:paraId="302099DB" w14:textId="3A29E62E" w:rsidR="00F12FCC" w:rsidRPr="000D1B8D" w:rsidRDefault="00F12FCC" w:rsidP="00E357DF">
      <w:pPr>
        <w:spacing w:line="360" w:lineRule="auto"/>
        <w:jc w:val="both"/>
        <w:rPr>
          <w:rFonts w:ascii="Times New Roman" w:hAnsi="Times New Roman" w:cs="Times New Roman"/>
          <w:b/>
          <w:bCs/>
        </w:rPr>
      </w:pPr>
      <w:r w:rsidRPr="000D1B8D">
        <w:rPr>
          <w:rFonts w:ascii="Times New Roman" w:hAnsi="Times New Roman" w:cs="Times New Roman"/>
          <w:b/>
          <w:bCs/>
        </w:rPr>
        <w:t xml:space="preserve">References </w:t>
      </w:r>
    </w:p>
    <w:p w14:paraId="62090120" w14:textId="401C901E" w:rsidR="003D0995" w:rsidRPr="003D0995" w:rsidRDefault="003D0995" w:rsidP="00E357DF">
      <w:pPr>
        <w:spacing w:line="360" w:lineRule="auto"/>
        <w:jc w:val="both"/>
        <w:rPr>
          <w:rFonts w:ascii="Times New Roman" w:hAnsi="Times New Roman" w:cs="Times New Roman"/>
          <w:i/>
          <w:iCs/>
          <w:sz w:val="26"/>
          <w:szCs w:val="26"/>
        </w:rPr>
      </w:pPr>
      <w:r>
        <w:rPr>
          <w:rFonts w:ascii="Times New Roman" w:hAnsi="Times New Roman" w:cs="Times New Roman"/>
        </w:rPr>
        <w:t>[</w:t>
      </w:r>
      <w:r w:rsidRPr="003D0995">
        <w:rPr>
          <w:rFonts w:ascii="Times New Roman" w:hAnsi="Times New Roman" w:cs="Times New Roman"/>
          <w:i/>
          <w:iCs/>
          <w:sz w:val="26"/>
          <w:szCs w:val="26"/>
        </w:rPr>
        <w:t xml:space="preserve">1] </w:t>
      </w:r>
      <w:r w:rsidRPr="003D0995">
        <w:rPr>
          <w:rFonts w:ascii="Times New Roman" w:hAnsi="Times New Roman" w:cs="Times New Roman"/>
          <w:i/>
          <w:iCs/>
          <w:sz w:val="26"/>
          <w:szCs w:val="26"/>
        </w:rPr>
        <w:t>Ellis, S. E., &amp; Leek, J. T. (2018). How to share data for collaboration. The American Statistician, 72(1), 125-131.</w:t>
      </w:r>
    </w:p>
    <w:p w14:paraId="6DDA10E9" w14:textId="21912590" w:rsidR="003D0995" w:rsidRPr="003D0995" w:rsidRDefault="003D0995" w:rsidP="00E357DF">
      <w:pPr>
        <w:spacing w:line="360" w:lineRule="auto"/>
        <w:jc w:val="both"/>
        <w:rPr>
          <w:rFonts w:ascii="Times New Roman" w:hAnsi="Times New Roman" w:cs="Times New Roman"/>
          <w:i/>
          <w:iCs/>
          <w:sz w:val="26"/>
          <w:szCs w:val="26"/>
        </w:rPr>
      </w:pPr>
      <w:r w:rsidRPr="003D0995">
        <w:rPr>
          <w:rFonts w:ascii="Times New Roman" w:hAnsi="Times New Roman" w:cs="Times New Roman"/>
          <w:i/>
          <w:iCs/>
          <w:sz w:val="26"/>
          <w:szCs w:val="26"/>
        </w:rPr>
        <w:t xml:space="preserve">[2] </w:t>
      </w:r>
      <w:r w:rsidRPr="003D0995">
        <w:rPr>
          <w:rFonts w:ascii="Times New Roman" w:hAnsi="Times New Roman" w:cs="Times New Roman"/>
          <w:i/>
          <w:iCs/>
          <w:sz w:val="26"/>
          <w:szCs w:val="26"/>
        </w:rPr>
        <w:t>Wright, T. (2018). The art of data cleaning. Data Science Quarterly, 12(3), 44-47.</w:t>
      </w:r>
    </w:p>
    <w:p w14:paraId="21B423CA" w14:textId="78C4EB99" w:rsidR="00174057" w:rsidRPr="003D0995" w:rsidRDefault="000D1B8D" w:rsidP="00E357DF">
      <w:pPr>
        <w:spacing w:line="360" w:lineRule="auto"/>
        <w:jc w:val="both"/>
        <w:rPr>
          <w:rFonts w:ascii="Times New Roman" w:hAnsi="Times New Roman" w:cs="Times New Roman"/>
          <w:i/>
          <w:iCs/>
          <w:sz w:val="26"/>
          <w:szCs w:val="26"/>
        </w:rPr>
      </w:pPr>
      <w:r w:rsidRPr="003D0995">
        <w:rPr>
          <w:rFonts w:ascii="Times New Roman" w:hAnsi="Times New Roman" w:cs="Times New Roman"/>
          <w:i/>
          <w:iCs/>
          <w:sz w:val="26"/>
          <w:szCs w:val="26"/>
        </w:rPr>
        <w:t xml:space="preserve"> </w:t>
      </w:r>
      <w:r w:rsidR="003D0995" w:rsidRPr="003D0995">
        <w:rPr>
          <w:rFonts w:ascii="Times New Roman" w:hAnsi="Times New Roman" w:cs="Times New Roman"/>
          <w:i/>
          <w:iCs/>
          <w:sz w:val="26"/>
          <w:szCs w:val="26"/>
        </w:rPr>
        <w:t xml:space="preserve">[3] </w:t>
      </w:r>
      <w:r w:rsidR="00F12FCC" w:rsidRPr="003D0995">
        <w:rPr>
          <w:rFonts w:ascii="Times New Roman" w:hAnsi="Times New Roman" w:cs="Times New Roman"/>
          <w:i/>
          <w:iCs/>
          <w:sz w:val="26"/>
          <w:szCs w:val="26"/>
        </w:rPr>
        <w:t>Smith, J. (2020). Tidy data in clinical research. *Clinical Researcher, 24*(1).</w:t>
      </w:r>
    </w:p>
    <w:sectPr w:rsidR="00174057" w:rsidRPr="003D0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15B0C" w14:textId="77777777" w:rsidR="003638BA" w:rsidRDefault="003638BA" w:rsidP="00907860">
      <w:pPr>
        <w:spacing w:after="0" w:line="240" w:lineRule="auto"/>
      </w:pPr>
      <w:r>
        <w:separator/>
      </w:r>
    </w:p>
  </w:endnote>
  <w:endnote w:type="continuationSeparator" w:id="0">
    <w:p w14:paraId="2D8FA613" w14:textId="77777777" w:rsidR="003638BA" w:rsidRDefault="003638BA" w:rsidP="0090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C0933" w14:textId="77777777" w:rsidR="003638BA" w:rsidRDefault="003638BA" w:rsidP="00907860">
      <w:pPr>
        <w:spacing w:after="0" w:line="240" w:lineRule="auto"/>
      </w:pPr>
      <w:r>
        <w:separator/>
      </w:r>
    </w:p>
  </w:footnote>
  <w:footnote w:type="continuationSeparator" w:id="0">
    <w:p w14:paraId="48D41D45" w14:textId="77777777" w:rsidR="003638BA" w:rsidRDefault="003638BA" w:rsidP="00907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57"/>
    <w:rsid w:val="00015BF4"/>
    <w:rsid w:val="0006739B"/>
    <w:rsid w:val="00085E1F"/>
    <w:rsid w:val="000D1B8D"/>
    <w:rsid w:val="00174057"/>
    <w:rsid w:val="001E3610"/>
    <w:rsid w:val="00275E4B"/>
    <w:rsid w:val="00322EB6"/>
    <w:rsid w:val="003638BA"/>
    <w:rsid w:val="003D0995"/>
    <w:rsid w:val="00456E44"/>
    <w:rsid w:val="00551BE8"/>
    <w:rsid w:val="005D68E1"/>
    <w:rsid w:val="00760C53"/>
    <w:rsid w:val="00890CFF"/>
    <w:rsid w:val="008D6226"/>
    <w:rsid w:val="00907860"/>
    <w:rsid w:val="009654CF"/>
    <w:rsid w:val="00B3197D"/>
    <w:rsid w:val="00C134DF"/>
    <w:rsid w:val="00CA4C25"/>
    <w:rsid w:val="00CE00A8"/>
    <w:rsid w:val="00E357DF"/>
    <w:rsid w:val="00F12FCC"/>
    <w:rsid w:val="00F20D9D"/>
    <w:rsid w:val="00FD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113C"/>
  <w15:chartTrackingRefBased/>
  <w15:docId w15:val="{775D2109-CACE-487B-A941-012B876C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057"/>
    <w:rPr>
      <w:rFonts w:eastAsiaTheme="majorEastAsia" w:cstheme="majorBidi"/>
      <w:color w:val="272727" w:themeColor="text1" w:themeTint="D8"/>
    </w:rPr>
  </w:style>
  <w:style w:type="paragraph" w:styleId="Title">
    <w:name w:val="Title"/>
    <w:basedOn w:val="Normal"/>
    <w:next w:val="Normal"/>
    <w:link w:val="TitleChar"/>
    <w:uiPriority w:val="10"/>
    <w:qFormat/>
    <w:rsid w:val="0017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057"/>
    <w:pPr>
      <w:spacing w:before="160"/>
      <w:jc w:val="center"/>
    </w:pPr>
    <w:rPr>
      <w:i/>
      <w:iCs/>
      <w:color w:val="404040" w:themeColor="text1" w:themeTint="BF"/>
    </w:rPr>
  </w:style>
  <w:style w:type="character" w:customStyle="1" w:styleId="QuoteChar">
    <w:name w:val="Quote Char"/>
    <w:basedOn w:val="DefaultParagraphFont"/>
    <w:link w:val="Quote"/>
    <w:uiPriority w:val="29"/>
    <w:rsid w:val="00174057"/>
    <w:rPr>
      <w:i/>
      <w:iCs/>
      <w:color w:val="404040" w:themeColor="text1" w:themeTint="BF"/>
    </w:rPr>
  </w:style>
  <w:style w:type="paragraph" w:styleId="ListParagraph">
    <w:name w:val="List Paragraph"/>
    <w:basedOn w:val="Normal"/>
    <w:uiPriority w:val="34"/>
    <w:qFormat/>
    <w:rsid w:val="00174057"/>
    <w:pPr>
      <w:ind w:left="720"/>
      <w:contextualSpacing/>
    </w:pPr>
  </w:style>
  <w:style w:type="character" w:styleId="IntenseEmphasis">
    <w:name w:val="Intense Emphasis"/>
    <w:basedOn w:val="DefaultParagraphFont"/>
    <w:uiPriority w:val="21"/>
    <w:qFormat/>
    <w:rsid w:val="00174057"/>
    <w:rPr>
      <w:i/>
      <w:iCs/>
      <w:color w:val="0F4761" w:themeColor="accent1" w:themeShade="BF"/>
    </w:rPr>
  </w:style>
  <w:style w:type="paragraph" w:styleId="IntenseQuote">
    <w:name w:val="Intense Quote"/>
    <w:basedOn w:val="Normal"/>
    <w:next w:val="Normal"/>
    <w:link w:val="IntenseQuoteChar"/>
    <w:uiPriority w:val="30"/>
    <w:qFormat/>
    <w:rsid w:val="0017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057"/>
    <w:rPr>
      <w:i/>
      <w:iCs/>
      <w:color w:val="0F4761" w:themeColor="accent1" w:themeShade="BF"/>
    </w:rPr>
  </w:style>
  <w:style w:type="character" w:styleId="IntenseReference">
    <w:name w:val="Intense Reference"/>
    <w:basedOn w:val="DefaultParagraphFont"/>
    <w:uiPriority w:val="32"/>
    <w:qFormat/>
    <w:rsid w:val="00174057"/>
    <w:rPr>
      <w:b/>
      <w:bCs/>
      <w:smallCaps/>
      <w:color w:val="0F4761" w:themeColor="accent1" w:themeShade="BF"/>
      <w:spacing w:val="5"/>
    </w:rPr>
  </w:style>
  <w:style w:type="paragraph" w:styleId="Header">
    <w:name w:val="header"/>
    <w:basedOn w:val="Normal"/>
    <w:link w:val="HeaderChar"/>
    <w:uiPriority w:val="99"/>
    <w:unhideWhenUsed/>
    <w:rsid w:val="00907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60"/>
  </w:style>
  <w:style w:type="paragraph" w:styleId="Footer">
    <w:name w:val="footer"/>
    <w:basedOn w:val="Normal"/>
    <w:link w:val="FooterChar"/>
    <w:uiPriority w:val="99"/>
    <w:unhideWhenUsed/>
    <w:rsid w:val="00907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860"/>
  </w:style>
  <w:style w:type="character" w:styleId="Strong">
    <w:name w:val="Strong"/>
    <w:basedOn w:val="DefaultParagraphFont"/>
    <w:uiPriority w:val="22"/>
    <w:qFormat/>
    <w:rsid w:val="003D09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dc:description/>
  <cp:lastModifiedBy>ajay kommineni</cp:lastModifiedBy>
  <cp:revision>2</cp:revision>
  <dcterms:created xsi:type="dcterms:W3CDTF">2025-02-16T03:02:00Z</dcterms:created>
  <dcterms:modified xsi:type="dcterms:W3CDTF">2025-02-16T03:02:00Z</dcterms:modified>
</cp:coreProperties>
</file>