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A9E" w:rsidRPr="00645A9E" w:rsidRDefault="00F17061" w:rsidP="00645A9E">
      <w:pPr>
        <w:pStyle w:val="Heading3"/>
        <w:rPr>
          <w:caps w:val="0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8240" behindDoc="0" locked="1" layoutInCell="1" allowOverlap="1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9077325"/>
                <wp:effectExtent l="0" t="0" r="3810" b="9525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907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Pr="00055EC7" w:rsidRDefault="00F17061" w:rsidP="007154F9">
                            <w:pPr>
                              <w:pStyle w:val="Photo"/>
                              <w:rPr>
                                <w:b/>
                              </w:rPr>
                            </w:pPr>
                            <w:r w:rsidRPr="00055EC7">
                              <w:rPr>
                                <w:b/>
                              </w:rPr>
                              <w:t>I Learn I Do We Achieve</w:t>
                            </w:r>
                          </w:p>
                          <w:p w:rsidR="00187B92" w:rsidRPr="00486E5D" w:rsidRDefault="00C22F1F" w:rsidP="00486E5D">
                            <w:pPr>
                              <w:pStyle w:val="Title"/>
                            </w:pPr>
                            <w:r>
                              <w:t>John DOE2</w:t>
                            </w:r>
                          </w:p>
                          <w:p w:rsidR="00D70063" w:rsidRDefault="00F17061" w:rsidP="007154F9">
                            <w:pPr>
                              <w:pStyle w:val="Subtitle"/>
                              <w:spacing w:after="0"/>
                            </w:pPr>
                            <w:sdt>
                              <w:sdtPr>
                                <w:alias w:val="Position Title"/>
                                <w:id w:val="-214128171"/>
                                <w:placeholder>
                                  <w:docPart w:val="391C4CD0360243E9B1EB20B635915C84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336A2B">
                                  <w:t>DevOps Evangelist</w:t>
                                </w:r>
                              </w:sdtContent>
                            </w:sdt>
                          </w:p>
                          <w:p w:rsidR="00D70063" w:rsidRDefault="00F17061" w:rsidP="00D70063">
                            <w:pPr>
                              <w:pStyle w:val="Heading1"/>
                            </w:pPr>
                            <w:r>
                              <w:t>Profile</w:t>
                            </w:r>
                          </w:p>
                          <w:p w:rsidR="00336A2B" w:rsidRPr="00354038" w:rsidRDefault="00F17061" w:rsidP="0035403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354038">
                              <w:t xml:space="preserve">Versatile DevOps Evangelist with 8 years of experience in DevOps, Agile &amp; ETL/DWH Tools. </w:t>
                            </w:r>
                          </w:p>
                          <w:p w:rsidR="00336A2B" w:rsidRPr="00354038" w:rsidRDefault="00F17061" w:rsidP="0035403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354038">
                              <w:t xml:space="preserve">Leveraging proven continuous deployment, Cloud (AWS), Bitrise and Docker skills to raise quality at Scalex. </w:t>
                            </w:r>
                          </w:p>
                          <w:p w:rsidR="00D70063" w:rsidRPr="00354038" w:rsidRDefault="00F17061" w:rsidP="0035403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354038">
                              <w:t>Cut customer complaints by 50% for a SaaS application. at Deloitte Consulting, used Jenkins, Gitlab-CI and AWS tools to slash release times by 20%.</w:t>
                            </w:r>
                            <w:r w:rsidRPr="00354038">
                              <w:t xml:space="preserve"> Boosted customer satisfaction by 25%</w:t>
                            </w:r>
                          </w:p>
                          <w:p w:rsidR="00D70063" w:rsidRDefault="00F17061" w:rsidP="00354038">
                            <w:pPr>
                              <w:pStyle w:val="Heading2"/>
                              <w:spacing w:before="0"/>
                            </w:pPr>
                            <w:r>
                              <w:t>Technical Skills</w:t>
                            </w:r>
                          </w:p>
                          <w:p w:rsidR="00167228" w:rsidRPr="00354038" w:rsidRDefault="00F17061" w:rsidP="0035403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54038">
                              <w:rPr>
                                <w:b/>
                              </w:rPr>
                              <w:t>DevOps Toolkit</w:t>
                            </w:r>
                          </w:p>
                          <w:p w:rsidR="00167228" w:rsidRPr="00167228" w:rsidRDefault="00F17061" w:rsidP="00D25E6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354038">
                              <w:rPr>
                                <w:b/>
                              </w:rPr>
                              <w:t>Cloud (AWS)</w:t>
                            </w:r>
                            <w:r w:rsidR="00354038">
                              <w:t>:</w:t>
                            </w:r>
                            <w:r w:rsidRPr="00167228">
                              <w:t xml:space="preserve"> Infra Management/Automation</w:t>
                            </w:r>
                            <w:r w:rsidR="00B2623D">
                              <w:t xml:space="preserve">, </w:t>
                            </w:r>
                            <w:r w:rsidR="00266BCF">
                              <w:t xml:space="preserve">AWS Lambda, S3, EC2, SNS, CodeBuild, </w:t>
                            </w:r>
                            <w:r w:rsidR="001F1A55">
                              <w:t>CodePipeline</w:t>
                            </w:r>
                            <w:r w:rsidR="00266BCF">
                              <w:t>, ECS</w:t>
                            </w:r>
                            <w:r w:rsidR="00C52713">
                              <w:t>, RDS</w:t>
                            </w:r>
                          </w:p>
                          <w:p w:rsidR="00167228" w:rsidRPr="00167228" w:rsidRDefault="00F17061" w:rsidP="00D25E6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354038">
                              <w:rPr>
                                <w:b/>
                              </w:rPr>
                              <w:t>CICD</w:t>
                            </w:r>
                            <w:r w:rsidRPr="00167228">
                              <w:t>: GitLab-CI, Bitrise, AWS CodePipeline, Jenkins</w:t>
                            </w:r>
                          </w:p>
                          <w:p w:rsidR="00167228" w:rsidRPr="00167228" w:rsidRDefault="00F17061" w:rsidP="00D25E6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354038">
                              <w:rPr>
                                <w:b/>
                              </w:rPr>
                              <w:t>Version Control</w:t>
                            </w:r>
                            <w:r w:rsidRPr="00167228">
                              <w:t>: Git, GitLab, Gi</w:t>
                            </w:r>
                            <w:r w:rsidRPr="00167228">
                              <w:t>tHub, Bitbucket</w:t>
                            </w:r>
                          </w:p>
                          <w:p w:rsidR="00167228" w:rsidRPr="00167228" w:rsidRDefault="00F17061" w:rsidP="00D25E6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354038">
                              <w:rPr>
                                <w:b/>
                              </w:rPr>
                              <w:t>Scripting</w:t>
                            </w:r>
                            <w:r w:rsidRPr="00167228">
                              <w:t>: Shell scripting, Python (Cloud &amp; Infra Automation)</w:t>
                            </w:r>
                          </w:p>
                          <w:p w:rsidR="00167228" w:rsidRDefault="00F17061" w:rsidP="00D25E6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354038">
                              <w:rPr>
                                <w:b/>
                              </w:rPr>
                              <w:t>Containerization</w:t>
                            </w:r>
                            <w:r w:rsidRPr="00167228">
                              <w:t>: Docker, Docker Swarm, Kubernetes</w:t>
                            </w:r>
                          </w:p>
                          <w:p w:rsidR="00167228" w:rsidRPr="00354038" w:rsidRDefault="00F17061" w:rsidP="0035403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54038">
                              <w:rPr>
                                <w:b/>
                              </w:rPr>
                              <w:t>ETL</w:t>
                            </w:r>
                            <w:r w:rsidR="002C43A4" w:rsidRPr="00354038">
                              <w:rPr>
                                <w:b/>
                              </w:rPr>
                              <w:t>/DWH</w:t>
                            </w:r>
                            <w:r w:rsidRPr="00354038">
                              <w:rPr>
                                <w:b/>
                              </w:rPr>
                              <w:t xml:space="preserve"> Toolkit</w:t>
                            </w:r>
                          </w:p>
                          <w:p w:rsidR="00167228" w:rsidRDefault="00F17061" w:rsidP="0035403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Informatica, DmExpress, NZDiff, Netezza</w:t>
                            </w:r>
                            <w:r w:rsidR="002C43A4">
                              <w:t>, Oracle, MSSQL</w:t>
                            </w:r>
                          </w:p>
                          <w:p w:rsidR="00E8069F" w:rsidRDefault="00F17061" w:rsidP="00E8069F">
                            <w:pPr>
                              <w:spacing w:after="0"/>
                            </w:pPr>
                            <w:r w:rsidRPr="007C7139">
                              <w:rPr>
                                <w:b/>
                              </w:rPr>
                              <w:t>Project Management &amp; Team</w:t>
                            </w:r>
                            <w:r>
                              <w:t xml:space="preserve"> </w:t>
                            </w:r>
                            <w:r w:rsidRPr="00E8069F">
                              <w:rPr>
                                <w:b/>
                              </w:rPr>
                              <w:t>Collaboration Toolkit</w:t>
                            </w:r>
                          </w:p>
                          <w:p w:rsidR="00E8069F" w:rsidRDefault="00F17061" w:rsidP="00E806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JIRA</w:t>
                            </w:r>
                          </w:p>
                          <w:p w:rsidR="00E8069F" w:rsidRDefault="00F17061" w:rsidP="00E806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Slack</w:t>
                            </w:r>
                          </w:p>
                          <w:p w:rsidR="00E8069F" w:rsidRDefault="00F17061" w:rsidP="00E806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Gitlab Issue Tracking</w:t>
                            </w:r>
                          </w:p>
                          <w:p w:rsidR="00E8069F" w:rsidRDefault="00F17061" w:rsidP="00E806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MS-Project</w:t>
                            </w:r>
                          </w:p>
                          <w:p w:rsidR="00E8069F" w:rsidRDefault="00F17061" w:rsidP="00E806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MS-Office</w:t>
                            </w:r>
                          </w:p>
                          <w:p w:rsidR="00E8069F" w:rsidRPr="00167228" w:rsidRDefault="00F17061" w:rsidP="00E8069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G-suite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714.75pt;z-index:251658240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9SBwIAAOQDAAAOAAAAZHJzL2Uyb0RvYy54bWysU9uO0zAQfUfiHyy/06Rhl5ao6Qp2WYS0&#10;XKQuH+DYTmNhe4ztNilfz9hpymp5Q+TBGmc8Z+YcH29uRqPJUfqgwDZ0uSgpkZaDUHbf0O+P96/W&#10;lITIrGAarGzoSQZ6s335YjO4WlbQgxbSEwSxoR5cQ/sYXV0UgffSsLAAJy0mO/CGRdz6fSE8GxDd&#10;6KIqyzfFAF44D1yGgH/vpiTdZvyukzx+7bogI9ENxdliXn1e27QW2w2r9565XvHzGOwfpjBMWWx6&#10;gbpjkZGDV39BGcU9BOjigoMpoOsUl5kDslmWz9jseuZk5oLiBHeRKfw/WP7l+M0TJRpaLVeUWGbw&#10;kh7lGMl7GElFiZCBo147JWTLPIkp1cKYhBtcqLF+5xAhjngeDZBFCO4B+I9ALNz2zO7lO+9h6CUT&#10;OPgyVRZPSieckEDa4TMI7M8OETLQ2HmTVEWdCKLjBZ4ul5YG4fizWl6t11eY4ph7W65Wr6vr3IPV&#10;c7nzIX6UYEgKGurRFRmeHR9CTOOwej6Sulm4V1pnZ2hLBkS9RshnGaMiGlcr09B1mb7JSonlByty&#10;cWRKTzE20PZMOzGdOMexHfFg0qIFcUIBPEwGxQeFQQ/+FyUDmrOh4eeBeUmJ/mRRxOTkOfBz0M4B&#10;sxxLGxopmcLbmB2fmKZmaKXM+Wz75NWn+3zqz+Pc/gYAAP//AwBQSwMEFAAGAAgAAAAhAL+3txDe&#10;AAAABgEAAA8AAABkcnMvZG93bnJldi54bWxMj81OwzAQhO9IfQdrK3GjDm1BJcSpWioOiEtpkSJu&#10;brxNosbrKHbz8/YsXOAy0mpGM98m68HWosPWV44U3M8iEEi5MxUVCj6Pr3crED5oMrp2hApG9LBO&#10;JzeJjo3r6QO7QygEl5CPtYIyhCaW0uclWu1nrkFi7+xaqwOfbSFNq3sut7WcR9GjtLoiXih1gy8l&#10;5pfD1Sro7VvxtTfn7P2423ZyHLPdJcuUup0Om2cQAYfwF4YffEaHlJlO7krGi1oBPxJ+lb3FYrUE&#10;ceLQcv70ADJN5H/89BsAAP//AwBQSwECLQAUAAYACAAAACEAtoM4kv4AAADhAQAAEwAAAAAAAAAA&#10;AAAAAAAAAAAAW0NvbnRlbnRfVHlwZXNdLnhtbFBLAQItABQABgAIAAAAIQA4/SH/1gAAAJQBAAAL&#10;AAAAAAAAAAAAAAAAAC8BAABfcmVscy8ucmVsc1BLAQItABQABgAIAAAAIQCznq9SBwIAAOQDAAAO&#10;AAAAAAAAAAAAAAAAAC4CAABkcnMvZTJvRG9jLnhtbFBLAQItABQABgAIAAAAIQC/t7cQ3gAAAAYB&#10;AAAPAAAAAAAAAAAAAAAAAGEEAABkcnMvZG93bnJldi54bWxQSwUGAAAAAAQABADzAAAAbAUAAAAA&#10;" filled="f" stroked="f">
                <v:textbox inset="0,0,0,0">
                  <w:txbxContent>
                    <w:p w:rsidR="00D70063" w:rsidRPr="00055EC7" w:rsidRDefault="00F17061" w:rsidP="007154F9">
                      <w:pPr>
                        <w:pStyle w:val="Photo"/>
                        <w:rPr>
                          <w:b/>
                        </w:rPr>
                      </w:pPr>
                      <w:r w:rsidRPr="00055EC7">
                        <w:rPr>
                          <w:b/>
                        </w:rPr>
                        <w:t>I Learn I Do We Achieve</w:t>
                      </w:r>
                    </w:p>
                    <w:p w:rsidR="00187B92" w:rsidRPr="00486E5D" w:rsidRDefault="00C22F1F" w:rsidP="00486E5D">
                      <w:pPr>
                        <w:pStyle w:val="Title"/>
                      </w:pPr>
                      <w:r>
                        <w:t>John DOE2</w:t>
                      </w:r>
                    </w:p>
                    <w:p w:rsidR="00D70063" w:rsidRDefault="00F17061" w:rsidP="007154F9">
                      <w:pPr>
                        <w:pStyle w:val="Subtitle"/>
                        <w:spacing w:after="0"/>
                      </w:pPr>
                      <w:sdt>
                        <w:sdtPr>
                          <w:alias w:val="Position Title"/>
                          <w:id w:val="-214128171"/>
                          <w:placeholder>
                            <w:docPart w:val="391C4CD0360243E9B1EB20B635915C84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336A2B">
                            <w:t>DevOps Evangelist</w:t>
                          </w:r>
                        </w:sdtContent>
                      </w:sdt>
                    </w:p>
                    <w:p w:rsidR="00D70063" w:rsidRDefault="00F17061" w:rsidP="00D70063">
                      <w:pPr>
                        <w:pStyle w:val="Heading1"/>
                      </w:pPr>
                      <w:r>
                        <w:t>Profile</w:t>
                      </w:r>
                    </w:p>
                    <w:p w:rsidR="00336A2B" w:rsidRPr="00354038" w:rsidRDefault="00F17061" w:rsidP="0035403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354038">
                        <w:t xml:space="preserve">Versatile DevOps Evangelist with 8 years of experience in DevOps, Agile &amp; ETL/DWH Tools. </w:t>
                      </w:r>
                    </w:p>
                    <w:p w:rsidR="00336A2B" w:rsidRPr="00354038" w:rsidRDefault="00F17061" w:rsidP="0035403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354038">
                        <w:t xml:space="preserve">Leveraging proven continuous deployment, Cloud (AWS), Bitrise and Docker skills to raise quality at Scalex. </w:t>
                      </w:r>
                    </w:p>
                    <w:p w:rsidR="00D70063" w:rsidRPr="00354038" w:rsidRDefault="00F17061" w:rsidP="0035403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354038">
                        <w:t>Cut customer complaints by 50% for a SaaS application. at Deloitte Consulting, used Jenkins, Gitlab-CI and AWS tools to slash release times by 20%.</w:t>
                      </w:r>
                      <w:r w:rsidRPr="00354038">
                        <w:t xml:space="preserve"> Boosted customer satisfaction by 25%</w:t>
                      </w:r>
                    </w:p>
                    <w:p w:rsidR="00D70063" w:rsidRDefault="00F17061" w:rsidP="00354038">
                      <w:pPr>
                        <w:pStyle w:val="Heading2"/>
                        <w:spacing w:before="0"/>
                      </w:pPr>
                      <w:r>
                        <w:t>Technical Skills</w:t>
                      </w:r>
                    </w:p>
                    <w:p w:rsidR="00167228" w:rsidRPr="00354038" w:rsidRDefault="00F17061" w:rsidP="00354038">
                      <w:pPr>
                        <w:spacing w:after="0"/>
                        <w:rPr>
                          <w:b/>
                        </w:rPr>
                      </w:pPr>
                      <w:r w:rsidRPr="00354038">
                        <w:rPr>
                          <w:b/>
                        </w:rPr>
                        <w:t>DevOps Toolkit</w:t>
                      </w:r>
                    </w:p>
                    <w:p w:rsidR="00167228" w:rsidRPr="00167228" w:rsidRDefault="00F17061" w:rsidP="00D25E6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354038">
                        <w:rPr>
                          <w:b/>
                        </w:rPr>
                        <w:t>Cloud (AWS)</w:t>
                      </w:r>
                      <w:r w:rsidR="00354038">
                        <w:t>:</w:t>
                      </w:r>
                      <w:r w:rsidRPr="00167228">
                        <w:t xml:space="preserve"> Infra Management/Automation</w:t>
                      </w:r>
                      <w:r w:rsidR="00B2623D">
                        <w:t xml:space="preserve">, </w:t>
                      </w:r>
                      <w:r w:rsidR="00266BCF">
                        <w:t xml:space="preserve">AWS Lambda, S3, EC2, SNS, CodeBuild, </w:t>
                      </w:r>
                      <w:r w:rsidR="001F1A55">
                        <w:t>CodePipeline</w:t>
                      </w:r>
                      <w:r w:rsidR="00266BCF">
                        <w:t>, ECS</w:t>
                      </w:r>
                      <w:r w:rsidR="00C52713">
                        <w:t>, RDS</w:t>
                      </w:r>
                    </w:p>
                    <w:p w:rsidR="00167228" w:rsidRPr="00167228" w:rsidRDefault="00F17061" w:rsidP="00D25E6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354038">
                        <w:rPr>
                          <w:b/>
                        </w:rPr>
                        <w:t>CICD</w:t>
                      </w:r>
                      <w:r w:rsidRPr="00167228">
                        <w:t>: GitLab-CI, Bitrise, AWS CodePipeline, Jenkins</w:t>
                      </w:r>
                    </w:p>
                    <w:p w:rsidR="00167228" w:rsidRPr="00167228" w:rsidRDefault="00F17061" w:rsidP="00D25E6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354038">
                        <w:rPr>
                          <w:b/>
                        </w:rPr>
                        <w:t>Version Control</w:t>
                      </w:r>
                      <w:r w:rsidRPr="00167228">
                        <w:t>: Git, GitLab, Gi</w:t>
                      </w:r>
                      <w:r w:rsidRPr="00167228">
                        <w:t>tHub, Bitbucket</w:t>
                      </w:r>
                    </w:p>
                    <w:p w:rsidR="00167228" w:rsidRPr="00167228" w:rsidRDefault="00F17061" w:rsidP="00D25E6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354038">
                        <w:rPr>
                          <w:b/>
                        </w:rPr>
                        <w:t>Scripting</w:t>
                      </w:r>
                      <w:r w:rsidRPr="00167228">
                        <w:t>: Shell scripting, Python (Cloud &amp; Infra Automation)</w:t>
                      </w:r>
                    </w:p>
                    <w:p w:rsidR="00167228" w:rsidRDefault="00F17061" w:rsidP="00D25E6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354038">
                        <w:rPr>
                          <w:b/>
                        </w:rPr>
                        <w:t>Containerization</w:t>
                      </w:r>
                      <w:r w:rsidRPr="00167228">
                        <w:t>: Docker, Docker Swarm, Kubernetes</w:t>
                      </w:r>
                    </w:p>
                    <w:p w:rsidR="00167228" w:rsidRPr="00354038" w:rsidRDefault="00F17061" w:rsidP="00354038">
                      <w:pPr>
                        <w:spacing w:after="0"/>
                        <w:rPr>
                          <w:b/>
                        </w:rPr>
                      </w:pPr>
                      <w:r w:rsidRPr="00354038">
                        <w:rPr>
                          <w:b/>
                        </w:rPr>
                        <w:t>ETL</w:t>
                      </w:r>
                      <w:r w:rsidR="002C43A4" w:rsidRPr="00354038">
                        <w:rPr>
                          <w:b/>
                        </w:rPr>
                        <w:t>/DWH</w:t>
                      </w:r>
                      <w:r w:rsidRPr="00354038">
                        <w:rPr>
                          <w:b/>
                        </w:rPr>
                        <w:t xml:space="preserve"> Toolkit</w:t>
                      </w:r>
                    </w:p>
                    <w:p w:rsidR="00167228" w:rsidRDefault="00F17061" w:rsidP="00354038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Informatica, DmExpress, NZDiff, Netezza</w:t>
                      </w:r>
                      <w:r w:rsidR="002C43A4">
                        <w:t>, Oracle, MSSQL</w:t>
                      </w:r>
                    </w:p>
                    <w:p w:rsidR="00E8069F" w:rsidRDefault="00F17061" w:rsidP="00E8069F">
                      <w:pPr>
                        <w:spacing w:after="0"/>
                      </w:pPr>
                      <w:r w:rsidRPr="007C7139">
                        <w:rPr>
                          <w:b/>
                        </w:rPr>
                        <w:t>Project Management &amp; Team</w:t>
                      </w:r>
                      <w:r>
                        <w:t xml:space="preserve"> </w:t>
                      </w:r>
                      <w:r w:rsidRPr="00E8069F">
                        <w:rPr>
                          <w:b/>
                        </w:rPr>
                        <w:t>Collaboration Toolkit</w:t>
                      </w:r>
                    </w:p>
                    <w:p w:rsidR="00E8069F" w:rsidRDefault="00F17061" w:rsidP="00E8069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JIRA</w:t>
                      </w:r>
                    </w:p>
                    <w:p w:rsidR="00E8069F" w:rsidRDefault="00F17061" w:rsidP="00E8069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Slack</w:t>
                      </w:r>
                    </w:p>
                    <w:p w:rsidR="00E8069F" w:rsidRDefault="00F17061" w:rsidP="00E8069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Gitlab Issue Tracking</w:t>
                      </w:r>
                    </w:p>
                    <w:p w:rsidR="00E8069F" w:rsidRDefault="00F17061" w:rsidP="00E8069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MS-Project</w:t>
                      </w:r>
                    </w:p>
                    <w:p w:rsidR="00E8069F" w:rsidRDefault="00F17061" w:rsidP="00E8069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MS-Office</w:t>
                      </w:r>
                    </w:p>
                    <w:p w:rsidR="00E8069F" w:rsidRPr="00167228" w:rsidRDefault="00F17061" w:rsidP="00E8069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G-suite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055EC7" w:rsidRPr="00CA3DF1">
        <w:rPr>
          <w:noProof/>
        </w:rPr>
        <mc:AlternateContent>
          <mc:Choice Requires="wpg">
            <w:drawing>
              <wp:inline distT="0" distB="0" distL="0" distR="0">
                <wp:extent cx="176340" cy="176340"/>
                <wp:effectExtent l="0" t="0" r="0" b="0"/>
                <wp:docPr id="27" name="Group 10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76340" cy="176340"/>
                          <a:chOff x="0" y="0"/>
                          <a:chExt cx="734576" cy="734576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0" y="0"/>
                            <a:ext cx="734576" cy="734576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163954" y="245845"/>
                            <a:ext cx="406667" cy="242889"/>
                            <a:chOff x="163954" y="245844"/>
                            <a:chExt cx="727861" cy="434726"/>
                          </a:xfrm>
                        </wpg:grpSpPr>
                        <wps:wsp>
                          <wps:cNvPr id="30" name="Freeform 30"/>
                          <wps:cNvSpPr/>
                          <wps:spPr>
                            <a:xfrm flipV="1">
                              <a:off x="163954" y="471541"/>
                              <a:ext cx="727861" cy="209029"/>
                            </a:xfrm>
                            <a:custGeom>
                              <a:avLst/>
                              <a:gdLst>
                                <a:gd name="connsiteX0" fmla="*/ 315411 w 785097"/>
                                <a:gd name="connsiteY0" fmla="*/ 218554 h 218554"/>
                                <a:gd name="connsiteX1" fmla="*/ 392549 w 785097"/>
                                <a:gd name="connsiteY1" fmla="*/ 165103 h 218554"/>
                                <a:gd name="connsiteX2" fmla="*/ 469687 w 785097"/>
                                <a:gd name="connsiteY2" fmla="*/ 218554 h 218554"/>
                                <a:gd name="connsiteX3" fmla="*/ 785097 w 785097"/>
                                <a:gd name="connsiteY3" fmla="*/ 0 h 218554"/>
                                <a:gd name="connsiteX4" fmla="*/ 0 w 785097"/>
                                <a:gd name="connsiteY4" fmla="*/ 0 h 218554"/>
                                <a:gd name="connsiteX5" fmla="*/ 315411 w 785097"/>
                                <a:gd name="connsiteY5" fmla="*/ 218554 h 218554"/>
                                <a:gd name="connsiteX0" fmla="*/ 287158 w 785097"/>
                                <a:gd name="connsiteY0" fmla="*/ 209029 h 218554"/>
                                <a:gd name="connsiteX1" fmla="*/ 392549 w 785097"/>
                                <a:gd name="connsiteY1" fmla="*/ 165103 h 218554"/>
                                <a:gd name="connsiteX2" fmla="*/ 469687 w 785097"/>
                                <a:gd name="connsiteY2" fmla="*/ 218554 h 218554"/>
                                <a:gd name="connsiteX3" fmla="*/ 785097 w 785097"/>
                                <a:gd name="connsiteY3" fmla="*/ 0 h 218554"/>
                                <a:gd name="connsiteX4" fmla="*/ 0 w 785097"/>
                                <a:gd name="connsiteY4" fmla="*/ 0 h 218554"/>
                                <a:gd name="connsiteX5" fmla="*/ 287158 w 785097"/>
                                <a:gd name="connsiteY5" fmla="*/ 209029 h 218554"/>
                                <a:gd name="connsiteX0" fmla="*/ 287158 w 785097"/>
                                <a:gd name="connsiteY0" fmla="*/ 209029 h 209029"/>
                                <a:gd name="connsiteX1" fmla="*/ 392549 w 785097"/>
                                <a:gd name="connsiteY1" fmla="*/ 165103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97687 w 785097"/>
                                <a:gd name="connsiteY1" fmla="*/ 134147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87413 w 785097"/>
                                <a:gd name="connsiteY1" fmla="*/ 122241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  <a:gd name="connsiteX0" fmla="*/ 287158 w 785097"/>
                                <a:gd name="connsiteY0" fmla="*/ 209029 h 209029"/>
                                <a:gd name="connsiteX1" fmla="*/ 392549 w 785097"/>
                                <a:gd name="connsiteY1" fmla="*/ 138910 h 209029"/>
                                <a:gd name="connsiteX2" fmla="*/ 500509 w 785097"/>
                                <a:gd name="connsiteY2" fmla="*/ 209029 h 209029"/>
                                <a:gd name="connsiteX3" fmla="*/ 785097 w 785097"/>
                                <a:gd name="connsiteY3" fmla="*/ 0 h 209029"/>
                                <a:gd name="connsiteX4" fmla="*/ 0 w 785097"/>
                                <a:gd name="connsiteY4" fmla="*/ 0 h 209029"/>
                                <a:gd name="connsiteX5" fmla="*/ 287158 w 785097"/>
                                <a:gd name="connsiteY5" fmla="*/ 209029 h 209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85097" h="209029">
                                  <a:moveTo>
                                    <a:pt x="287158" y="209029"/>
                                  </a:moveTo>
                                  <a:lnTo>
                                    <a:pt x="392549" y="138910"/>
                                  </a:lnTo>
                                  <a:lnTo>
                                    <a:pt x="500509" y="209029"/>
                                  </a:lnTo>
                                  <a:lnTo>
                                    <a:pt x="78509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87158" y="2090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Isosceles Triangle 90"/>
                          <wps:cNvSpPr/>
                          <wps:spPr>
                            <a:xfrm rot="5400000" flipV="1">
                              <a:off x="583899" y="338416"/>
                              <a:ext cx="372486" cy="243343"/>
                            </a:xfrm>
                            <a:custGeom>
                              <a:avLst/>
                              <a:gdLst>
                                <a:gd name="connsiteX0" fmla="*/ 0 w 367724"/>
                                <a:gd name="connsiteY0" fmla="*/ 252868 h 252868"/>
                                <a:gd name="connsiteX1" fmla="*/ 183862 w 367724"/>
                                <a:gd name="connsiteY1" fmla="*/ 0 h 252868"/>
                                <a:gd name="connsiteX2" fmla="*/ 367724 w 367724"/>
                                <a:gd name="connsiteY2" fmla="*/ 252868 h 252868"/>
                                <a:gd name="connsiteX3" fmla="*/ 0 w 367724"/>
                                <a:gd name="connsiteY3" fmla="*/ 252868 h 252868"/>
                                <a:gd name="connsiteX0" fmla="*/ 0 w 367724"/>
                                <a:gd name="connsiteY0" fmla="*/ 240962 h 240962"/>
                                <a:gd name="connsiteX1" fmla="*/ 183862 w 367724"/>
                                <a:gd name="connsiteY1" fmla="*/ 0 h 240962"/>
                                <a:gd name="connsiteX2" fmla="*/ 367724 w 367724"/>
                                <a:gd name="connsiteY2" fmla="*/ 240962 h 240962"/>
                                <a:gd name="connsiteX3" fmla="*/ 0 w 367724"/>
                                <a:gd name="connsiteY3" fmla="*/ 240962 h 240962"/>
                                <a:gd name="connsiteX0" fmla="*/ 0 w 372486"/>
                                <a:gd name="connsiteY0" fmla="*/ 240962 h 240962"/>
                                <a:gd name="connsiteX1" fmla="*/ 183862 w 372486"/>
                                <a:gd name="connsiteY1" fmla="*/ 0 h 240962"/>
                                <a:gd name="connsiteX2" fmla="*/ 372486 w 372486"/>
                                <a:gd name="connsiteY2" fmla="*/ 240962 h 240962"/>
                                <a:gd name="connsiteX3" fmla="*/ 0 w 372486"/>
                                <a:gd name="connsiteY3" fmla="*/ 240962 h 240962"/>
                                <a:gd name="connsiteX0" fmla="*/ 0 w 372486"/>
                                <a:gd name="connsiteY0" fmla="*/ 243343 h 243343"/>
                                <a:gd name="connsiteX1" fmla="*/ 179100 w 372486"/>
                                <a:gd name="connsiteY1" fmla="*/ 0 h 243343"/>
                                <a:gd name="connsiteX2" fmla="*/ 372486 w 372486"/>
                                <a:gd name="connsiteY2" fmla="*/ 243343 h 243343"/>
                                <a:gd name="connsiteX3" fmla="*/ 0 w 372486"/>
                                <a:gd name="connsiteY3" fmla="*/ 243343 h 243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486" h="243343">
                                  <a:moveTo>
                                    <a:pt x="0" y="243343"/>
                                  </a:moveTo>
                                  <a:lnTo>
                                    <a:pt x="179100" y="0"/>
                                  </a:lnTo>
                                  <a:lnTo>
                                    <a:pt x="372486" y="243343"/>
                                  </a:lnTo>
                                  <a:lnTo>
                                    <a:pt x="0" y="243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Isosceles Triangle 90"/>
                          <wps:cNvSpPr/>
                          <wps:spPr>
                            <a:xfrm rot="16200000" flipH="1" flipV="1">
                              <a:off x="99717" y="341263"/>
                              <a:ext cx="372486" cy="243343"/>
                            </a:xfrm>
                            <a:custGeom>
                              <a:avLst/>
                              <a:gdLst>
                                <a:gd name="connsiteX0" fmla="*/ 0 w 367724"/>
                                <a:gd name="connsiteY0" fmla="*/ 252868 h 252868"/>
                                <a:gd name="connsiteX1" fmla="*/ 183862 w 367724"/>
                                <a:gd name="connsiteY1" fmla="*/ 0 h 252868"/>
                                <a:gd name="connsiteX2" fmla="*/ 367724 w 367724"/>
                                <a:gd name="connsiteY2" fmla="*/ 252868 h 252868"/>
                                <a:gd name="connsiteX3" fmla="*/ 0 w 367724"/>
                                <a:gd name="connsiteY3" fmla="*/ 252868 h 252868"/>
                                <a:gd name="connsiteX0" fmla="*/ 0 w 367724"/>
                                <a:gd name="connsiteY0" fmla="*/ 240962 h 240962"/>
                                <a:gd name="connsiteX1" fmla="*/ 183862 w 367724"/>
                                <a:gd name="connsiteY1" fmla="*/ 0 h 240962"/>
                                <a:gd name="connsiteX2" fmla="*/ 367724 w 367724"/>
                                <a:gd name="connsiteY2" fmla="*/ 240962 h 240962"/>
                                <a:gd name="connsiteX3" fmla="*/ 0 w 367724"/>
                                <a:gd name="connsiteY3" fmla="*/ 240962 h 240962"/>
                                <a:gd name="connsiteX0" fmla="*/ 0 w 372486"/>
                                <a:gd name="connsiteY0" fmla="*/ 240962 h 240962"/>
                                <a:gd name="connsiteX1" fmla="*/ 183862 w 372486"/>
                                <a:gd name="connsiteY1" fmla="*/ 0 h 240962"/>
                                <a:gd name="connsiteX2" fmla="*/ 372486 w 372486"/>
                                <a:gd name="connsiteY2" fmla="*/ 240962 h 240962"/>
                                <a:gd name="connsiteX3" fmla="*/ 0 w 372486"/>
                                <a:gd name="connsiteY3" fmla="*/ 240962 h 240962"/>
                                <a:gd name="connsiteX0" fmla="*/ 0 w 372486"/>
                                <a:gd name="connsiteY0" fmla="*/ 243343 h 243343"/>
                                <a:gd name="connsiteX1" fmla="*/ 179100 w 372486"/>
                                <a:gd name="connsiteY1" fmla="*/ 0 h 243343"/>
                                <a:gd name="connsiteX2" fmla="*/ 372486 w 372486"/>
                                <a:gd name="connsiteY2" fmla="*/ 243343 h 243343"/>
                                <a:gd name="connsiteX3" fmla="*/ 0 w 372486"/>
                                <a:gd name="connsiteY3" fmla="*/ 243343 h 243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486" h="243343">
                                  <a:moveTo>
                                    <a:pt x="0" y="243343"/>
                                  </a:moveTo>
                                  <a:lnTo>
                                    <a:pt x="179100" y="0"/>
                                  </a:lnTo>
                                  <a:lnTo>
                                    <a:pt x="372486" y="243343"/>
                                  </a:lnTo>
                                  <a:lnTo>
                                    <a:pt x="0" y="243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Isosceles Triangle 33" descr="email icon"/>
                          <wps:cNvSpPr/>
                          <wps:spPr>
                            <a:xfrm flipV="1">
                              <a:off x="168712" y="245844"/>
                              <a:ext cx="723102" cy="264827"/>
                            </a:xfrm>
                            <a:prstGeom prst="triangl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2" o:spid="_x0000_i1026" style="width:13.9pt;height:13.9pt;mso-position-horizontal-relative:char;mso-position-vertical-relative:line" coordsize="7345,7345">
                <o:lock v:ext="edit" aspectratio="t"/>
                <v:oval id="Oval 28" o:spid="_x0000_s1027" style="width:7345;height:7345;mso-wrap-style:square;position:absolute;visibility:visible;v-text-anchor:middle" fillcolor="#f7931e" stroked="f" strokeweight="1pt">
                  <v:stroke joinstyle="miter"/>
                </v:oval>
                <v:group id="Group 29" o:spid="_x0000_s1028" style="width:4067;height:2429;left:1639;position:absolute;top:2458" coordorigin="1639,2458" coordsize="7278,4347">
                  <v:shape id="Freeform 30" o:spid="_x0000_s1029" style="width:7279;height:2090;flip:y;left:1639;mso-wrap-style:square;position:absolute;top:4715;visibility:visible;v-text-anchor:middle" coordsize="785097,209029" path="m287158,209029l392549,138910l500509,209029l785097,,,,287158,209029xe" fillcolor="black" stroked="f" strokeweight="1pt">
                    <v:stroke joinstyle="miter"/>
                    <v:path arrowok="t" o:connecttype="custom" o:connectlocs="266223,209029;363931,138910;464020,209029;727861,0;0,0;266223,209029" o:connectangles="0,0,0,0,0,0"/>
                  </v:shape>
                  <v:shape id="Isosceles Triangle 90" o:spid="_x0000_s1030" style="width:3725;height:2434;flip:y;left:5838;mso-wrap-style:square;position:absolute;rotation:-90;top:3384;visibility:visible;v-text-anchor:middle" coordsize="372486,243343" path="m,243343l179100,,372486,243343,,243343xe" fillcolor="black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 id="Isosceles Triangle 90" o:spid="_x0000_s1031" style="width:3725;height:2434;flip:x y;left:996;mso-wrap-style:square;position:absolute;rotation:-90;top:3412;visibility:visible;v-text-anchor:middle" coordsize="372486,243343" path="m,243343l179100,,372486,243343,,243343xe" fillcolor="black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33" o:spid="_x0000_s1032" type="#_x0000_t5" alt="email icon" style="width:7231;height:2648;flip:y;left:1687;mso-wrap-style:square;position:absolute;top:2458;visibility:visible;v-text-anchor:middle" fillcolor="black" stroked="f" strokeweight="1pt"/>
                </v:group>
                <w10:wrap type="none"/>
                <w10:anchorlock/>
              </v:group>
            </w:pict>
          </mc:Fallback>
        </mc:AlternateContent>
      </w:r>
      <w:r w:rsidR="00055EC7">
        <w:t xml:space="preserve">  </w:t>
      </w:r>
      <w:hyperlink r:id="rId8" w:history="1">
        <w:r w:rsidR="00C22F1F" w:rsidRPr="00837900">
          <w:rPr>
            <w:rStyle w:val="Hyperlink"/>
            <w:caps w:val="0"/>
          </w:rPr>
          <w:t>john.doe2@yahoo.com</w:t>
        </w:r>
      </w:hyperlink>
    </w:p>
    <w:p w:rsidR="00D70063" w:rsidRDefault="00F17061" w:rsidP="00D70063">
      <w:pPr>
        <w:pStyle w:val="Heading3"/>
      </w:pPr>
      <w:sdt>
        <w:sdtPr>
          <w:id w:val="-1420087472"/>
          <w:placeholder>
            <w:docPart w:val="A73F53C2D44B41D3AC029E4E40D5CF6F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D70063" w:rsidRDefault="00F17061" w:rsidP="00E8069F">
      <w:pPr>
        <w:pStyle w:val="Heading4"/>
        <w:spacing w:before="0"/>
      </w:pPr>
      <w:r>
        <w:t>Technical manager</w:t>
      </w:r>
      <w:r w:rsidRPr="00906BEE">
        <w:t xml:space="preserve"> • </w:t>
      </w:r>
      <w:r>
        <w:t>Scalex LLP</w:t>
      </w:r>
    </w:p>
    <w:p w:rsidR="00D70063" w:rsidRDefault="00F17061" w:rsidP="00D70063">
      <w:pPr>
        <w:pStyle w:val="Heading5"/>
      </w:pPr>
      <w:r>
        <w:t>april-2018 to till Date</w:t>
      </w:r>
    </w:p>
    <w:p w:rsidR="00C52713" w:rsidRDefault="00F17061" w:rsidP="00D70063">
      <w:pPr>
        <w:pStyle w:val="Heading4"/>
        <w:rPr>
          <w:rFonts w:asciiTheme="minorHAnsi" w:eastAsiaTheme="minorHAnsi" w:hAnsiTheme="minorHAnsi" w:cstheme="minorBidi"/>
          <w:b w:val="0"/>
          <w:iCs w:val="0"/>
          <w:caps w:val="0"/>
          <w:sz w:val="24"/>
          <w:lang w:eastAsia="en-US"/>
        </w:rPr>
      </w:pPr>
      <w:bookmarkStart w:id="0" w:name="_Hlk5459172"/>
      <w:r w:rsidRPr="0016594A">
        <w:rPr>
          <w:rFonts w:asciiTheme="minorHAnsi" w:eastAsiaTheme="minorHAnsi" w:hAnsiTheme="minorHAnsi" w:cstheme="minorBidi"/>
          <w:b w:val="0"/>
          <w:iCs w:val="0"/>
          <w:caps w:val="0"/>
          <w:sz w:val="24"/>
          <w:lang w:eastAsia="en-US"/>
        </w:rPr>
        <w:t xml:space="preserve">Lead DevOps Architect &amp; Technical Manager for startup Scalex that primarily creates software solutions and provides consulting for small business in US.  Worked on various areas like, Cloud Administration, DevOps, Automation, </w:t>
      </w:r>
      <w:r w:rsidR="000D33CD" w:rsidRPr="0016594A">
        <w:rPr>
          <w:rFonts w:asciiTheme="minorHAnsi" w:eastAsiaTheme="minorHAnsi" w:hAnsiTheme="minorHAnsi" w:cstheme="minorBidi"/>
          <w:b w:val="0"/>
          <w:iCs w:val="0"/>
          <w:caps w:val="0"/>
          <w:sz w:val="24"/>
          <w:lang w:eastAsia="en-US"/>
        </w:rPr>
        <w:t>Cloud (</w:t>
      </w:r>
      <w:r w:rsidRPr="0016594A">
        <w:rPr>
          <w:rFonts w:asciiTheme="minorHAnsi" w:eastAsiaTheme="minorHAnsi" w:hAnsiTheme="minorHAnsi" w:cstheme="minorBidi"/>
          <w:b w:val="0"/>
          <w:iCs w:val="0"/>
          <w:caps w:val="0"/>
          <w:sz w:val="24"/>
          <w:lang w:eastAsia="en-US"/>
        </w:rPr>
        <w:t>AWS) migrations</w:t>
      </w:r>
      <w:r>
        <w:rPr>
          <w:rFonts w:asciiTheme="minorHAnsi" w:eastAsiaTheme="minorHAnsi" w:hAnsiTheme="minorHAnsi" w:cstheme="minorBidi"/>
          <w:b w:val="0"/>
          <w:iCs w:val="0"/>
          <w:caps w:val="0"/>
          <w:sz w:val="24"/>
          <w:lang w:eastAsia="en-US"/>
        </w:rPr>
        <w:t xml:space="preserve">, </w:t>
      </w:r>
      <w:r w:rsidRPr="00C52713">
        <w:rPr>
          <w:rFonts w:asciiTheme="minorHAnsi" w:eastAsiaTheme="minorHAnsi" w:hAnsiTheme="minorHAnsi" w:cstheme="minorBidi"/>
          <w:b w:val="0"/>
          <w:iCs w:val="0"/>
          <w:caps w:val="0"/>
          <w:sz w:val="24"/>
          <w:lang w:eastAsia="en-US"/>
        </w:rPr>
        <w:t>Architecture installation and configuration</w:t>
      </w:r>
    </w:p>
    <w:p w:rsidR="00D70063" w:rsidRDefault="00F17061" w:rsidP="00D70063">
      <w:pPr>
        <w:pStyle w:val="Heading4"/>
      </w:pPr>
      <w:r>
        <w:t>Technicaal Consultant</w:t>
      </w:r>
      <w:r w:rsidRPr="00906BEE">
        <w:t xml:space="preserve"> • </w:t>
      </w:r>
      <w:r>
        <w:t xml:space="preserve">Deloitte consulting </w:t>
      </w:r>
    </w:p>
    <w:p w:rsidR="00D70063" w:rsidRDefault="00F17061" w:rsidP="00D70063">
      <w:pPr>
        <w:pStyle w:val="Heading5"/>
      </w:pPr>
      <w:r>
        <w:t xml:space="preserve">Jan-2016 to Mar-2018 </w:t>
      </w:r>
    </w:p>
    <w:p w:rsidR="00D70063" w:rsidRDefault="00F17061" w:rsidP="00E8069F">
      <w:pPr>
        <w:spacing w:after="0"/>
      </w:pPr>
      <w:r w:rsidRPr="00C52713">
        <w:t>Part of DevOps team working to construct new build and deploy pipeline for existing application. Implement and support applicat</w:t>
      </w:r>
      <w:r w:rsidRPr="00C52713">
        <w:t>ions and services which facilitate development and CI/CD, Jenkins deployment and pipeline, Automated deployments of full application stack using Jenkins/Docker</w:t>
      </w:r>
      <w:bookmarkEnd w:id="0"/>
    </w:p>
    <w:p w:rsidR="008068E8" w:rsidRDefault="00F17061" w:rsidP="008068E8">
      <w:pPr>
        <w:pStyle w:val="Heading4"/>
      </w:pPr>
      <w:r>
        <w:t>Programmer Analyst • Bitwise Solutions</w:t>
      </w:r>
    </w:p>
    <w:p w:rsidR="008068E8" w:rsidRDefault="00F17061" w:rsidP="007154F9">
      <w:pPr>
        <w:pStyle w:val="Heading3"/>
      </w:pPr>
      <w:r w:rsidRPr="008200EC">
        <w:rPr>
          <w:rFonts w:asciiTheme="minorHAnsi" w:eastAsiaTheme="minorEastAsia" w:hAnsiTheme="minorHAnsi"/>
          <w:color w:val="auto"/>
          <w:sz w:val="28"/>
        </w:rPr>
        <w:t>NOV-2013 TO Jan-2016</w:t>
      </w:r>
    </w:p>
    <w:p w:rsidR="00E8069F" w:rsidRPr="00E8069F" w:rsidRDefault="00F17061" w:rsidP="007154F9">
      <w:pPr>
        <w:pStyle w:val="Heading4"/>
        <w:rPr>
          <w:rFonts w:asciiTheme="minorHAnsi" w:eastAsiaTheme="minorHAnsi" w:hAnsiTheme="minorHAnsi" w:cstheme="minorBidi"/>
          <w:b w:val="0"/>
          <w:iCs w:val="0"/>
          <w:caps w:val="0"/>
          <w:sz w:val="24"/>
          <w:lang w:eastAsia="en-US"/>
        </w:rPr>
      </w:pPr>
      <w:r w:rsidRPr="00E8069F">
        <w:rPr>
          <w:rFonts w:asciiTheme="minorHAnsi" w:eastAsiaTheme="minorHAnsi" w:hAnsiTheme="minorHAnsi" w:cstheme="minorBidi"/>
          <w:b w:val="0"/>
          <w:iCs w:val="0"/>
          <w:caps w:val="0"/>
          <w:sz w:val="24"/>
          <w:lang w:eastAsia="en-US"/>
        </w:rPr>
        <w:t xml:space="preserve">ETL developemnt, DWH </w:t>
      </w:r>
      <w:r w:rsidRPr="00E8069F">
        <w:rPr>
          <w:rFonts w:asciiTheme="minorHAnsi" w:eastAsiaTheme="minorHAnsi" w:hAnsiTheme="minorHAnsi" w:cstheme="minorBidi"/>
          <w:b w:val="0"/>
          <w:iCs w:val="0"/>
          <w:caps w:val="0"/>
          <w:sz w:val="24"/>
          <w:lang w:eastAsia="en-US"/>
        </w:rPr>
        <w:t>Designs, Production &amp; Waranty Support</w:t>
      </w:r>
    </w:p>
    <w:p w:rsidR="008068E8" w:rsidRDefault="00F17061" w:rsidP="007154F9">
      <w:pPr>
        <w:pStyle w:val="Heading4"/>
        <w:rPr>
          <w:rFonts w:asciiTheme="minorHAnsi" w:eastAsiaTheme="minorHAnsi" w:hAnsiTheme="minorHAnsi" w:cstheme="minorBidi"/>
          <w:b w:val="0"/>
          <w:iCs w:val="0"/>
          <w:caps w:val="0"/>
          <w:sz w:val="24"/>
          <w:lang w:eastAsia="en-US"/>
        </w:rPr>
      </w:pPr>
      <w:r w:rsidRPr="00E8069F">
        <w:rPr>
          <w:rFonts w:asciiTheme="minorHAnsi" w:eastAsiaTheme="minorHAnsi" w:hAnsiTheme="minorHAnsi" w:cstheme="minorBidi"/>
          <w:b w:val="0"/>
          <w:iCs w:val="0"/>
          <w:caps w:val="0"/>
          <w:sz w:val="24"/>
          <w:lang w:eastAsia="en-US"/>
        </w:rPr>
        <w:t>Le</w:t>
      </w:r>
      <w:r w:rsidR="007154F9">
        <w:rPr>
          <w:rFonts w:asciiTheme="minorHAnsi" w:eastAsiaTheme="minorHAnsi" w:hAnsiTheme="minorHAnsi" w:cstheme="minorBidi"/>
          <w:b w:val="0"/>
          <w:iCs w:val="0"/>
          <w:caps w:val="0"/>
          <w:sz w:val="24"/>
          <w:lang w:eastAsia="en-US"/>
        </w:rPr>
        <w:t>d</w:t>
      </w:r>
      <w:r w:rsidRPr="00E8069F">
        <w:rPr>
          <w:rFonts w:asciiTheme="minorHAnsi" w:eastAsiaTheme="minorHAnsi" w:hAnsiTheme="minorHAnsi" w:cstheme="minorBidi"/>
          <w:b w:val="0"/>
          <w:iCs w:val="0"/>
          <w:caps w:val="0"/>
          <w:sz w:val="24"/>
          <w:lang w:eastAsia="en-US"/>
        </w:rPr>
        <w:t xml:space="preserve"> a small team of 3-4 People for American Express</w:t>
      </w:r>
      <w:r>
        <w:rPr>
          <w:rFonts w:asciiTheme="minorHAnsi" w:eastAsiaTheme="minorHAnsi" w:hAnsiTheme="minorHAnsi" w:cstheme="minorBidi"/>
          <w:b w:val="0"/>
          <w:iCs w:val="0"/>
          <w:caps w:val="0"/>
          <w:sz w:val="24"/>
          <w:lang w:eastAsia="en-US"/>
        </w:rPr>
        <w:t>, Global Payments</w:t>
      </w:r>
    </w:p>
    <w:p w:rsidR="008200EC" w:rsidRDefault="00F17061" w:rsidP="008068E8">
      <w:pPr>
        <w:pStyle w:val="Heading3"/>
        <w:rPr>
          <w:b/>
          <w:iCs/>
          <w:color w:val="auto"/>
          <w:sz w:val="28"/>
        </w:rPr>
      </w:pPr>
      <w:r w:rsidRPr="007154F9">
        <w:rPr>
          <w:b/>
          <w:iCs/>
          <w:color w:val="auto"/>
          <w:sz w:val="28"/>
        </w:rPr>
        <w:t>SR. SOFTWARE ENGINEER • PRAXIS TECH</w:t>
      </w:r>
    </w:p>
    <w:p w:rsidR="008068E8" w:rsidRPr="008068E8" w:rsidRDefault="00F17061" w:rsidP="008068E8">
      <w:pPr>
        <w:pStyle w:val="Heading3"/>
        <w:rPr>
          <w:rFonts w:asciiTheme="minorHAnsi" w:eastAsiaTheme="minorEastAsia" w:hAnsiTheme="minorHAnsi"/>
          <w:color w:val="auto"/>
          <w:sz w:val="28"/>
        </w:rPr>
      </w:pPr>
      <w:r>
        <w:rPr>
          <w:rFonts w:asciiTheme="minorHAnsi" w:eastAsiaTheme="minorEastAsia" w:hAnsiTheme="minorHAnsi"/>
          <w:color w:val="auto"/>
          <w:sz w:val="28"/>
        </w:rPr>
        <w:t xml:space="preserve">Jan-2011 </w:t>
      </w:r>
      <w:r w:rsidRPr="008068E8">
        <w:rPr>
          <w:rFonts w:asciiTheme="minorHAnsi" w:eastAsiaTheme="minorEastAsia" w:hAnsiTheme="minorHAnsi"/>
          <w:color w:val="auto"/>
          <w:sz w:val="28"/>
        </w:rPr>
        <w:t>TO</w:t>
      </w:r>
      <w:r>
        <w:rPr>
          <w:rFonts w:asciiTheme="minorHAnsi" w:eastAsiaTheme="minorEastAsia" w:hAnsiTheme="minorHAnsi"/>
          <w:color w:val="auto"/>
          <w:sz w:val="28"/>
        </w:rPr>
        <w:t xml:space="preserve"> Nov-2013</w:t>
      </w:r>
    </w:p>
    <w:p w:rsidR="008200EC" w:rsidRPr="008200EC" w:rsidRDefault="00F17061" w:rsidP="008200EC">
      <w:pPr>
        <w:pStyle w:val="Heading3"/>
        <w:rPr>
          <w:rFonts w:asciiTheme="minorHAnsi" w:eastAsiaTheme="minorHAnsi" w:hAnsiTheme="minorHAnsi" w:cstheme="minorBidi"/>
          <w:caps w:val="0"/>
          <w:color w:val="auto"/>
          <w:sz w:val="24"/>
          <w:lang w:eastAsia="en-US"/>
        </w:rPr>
      </w:pPr>
      <w:r>
        <w:rPr>
          <w:rFonts w:asciiTheme="minorHAnsi" w:eastAsiaTheme="minorHAnsi" w:hAnsiTheme="minorHAnsi" w:cstheme="minorBidi"/>
          <w:caps w:val="0"/>
          <w:color w:val="auto"/>
          <w:sz w:val="24"/>
          <w:lang w:eastAsia="en-US"/>
        </w:rPr>
        <w:t xml:space="preserve">ETL development, DWH Designs, Debugging &amp; </w:t>
      </w:r>
      <w:r w:rsidR="00E8069F">
        <w:rPr>
          <w:rFonts w:asciiTheme="minorHAnsi" w:eastAsiaTheme="minorHAnsi" w:hAnsiTheme="minorHAnsi" w:cstheme="minorBidi"/>
          <w:caps w:val="0"/>
          <w:color w:val="auto"/>
          <w:sz w:val="24"/>
          <w:lang w:eastAsia="en-US"/>
        </w:rPr>
        <w:t>Problem-Solving</w:t>
      </w:r>
      <w:r>
        <w:rPr>
          <w:rFonts w:asciiTheme="minorHAnsi" w:eastAsiaTheme="minorHAnsi" w:hAnsiTheme="minorHAnsi" w:cstheme="minorBidi"/>
          <w:caps w:val="0"/>
          <w:color w:val="auto"/>
          <w:sz w:val="24"/>
          <w:lang w:eastAsia="en-US"/>
        </w:rPr>
        <w:t xml:space="preserve"> Tools Used: Informatica, MSSQL, Oracle</w:t>
      </w:r>
    </w:p>
    <w:sdt>
      <w:sdtPr>
        <w:id w:val="1745452497"/>
        <w:placeholder>
          <w:docPart w:val="8A7EF37C486D43E8A510CD7645E5A9C6"/>
        </w:placeholder>
        <w:temporary/>
        <w:showingPlcHdr/>
        <w15:appearance w15:val="hidden"/>
      </w:sdtPr>
      <w:sdtEndPr/>
      <w:sdtContent>
        <w:p w:rsidR="00D70063" w:rsidRDefault="00F17061" w:rsidP="00D70063">
          <w:pPr>
            <w:pStyle w:val="Heading3"/>
          </w:pPr>
          <w:r>
            <w:t>Education</w:t>
          </w:r>
        </w:p>
      </w:sdtContent>
    </w:sdt>
    <w:p w:rsidR="00D70063" w:rsidRDefault="00F17061" w:rsidP="00D70063">
      <w:pPr>
        <w:pStyle w:val="Heading4"/>
      </w:pPr>
      <w:r>
        <w:t>BE(Instrumentation)</w:t>
      </w:r>
      <w:r w:rsidRPr="00906BEE">
        <w:t xml:space="preserve"> • </w:t>
      </w:r>
      <w:r>
        <w:t>2009</w:t>
      </w:r>
      <w:r w:rsidRPr="00906BEE">
        <w:t xml:space="preserve"> • </w:t>
      </w:r>
      <w:r>
        <w:t>Pune University</w:t>
      </w:r>
    </w:p>
    <w:p w:rsidR="00D70063" w:rsidRDefault="00F17061" w:rsidP="00D70063">
      <w:pPr>
        <w:pStyle w:val="Heading3"/>
      </w:pPr>
      <w:r>
        <w:t>Communicating</w:t>
      </w:r>
    </w:p>
    <w:p w:rsidR="00D70063" w:rsidRDefault="00F17061" w:rsidP="00E8069F">
      <w:pPr>
        <w:spacing w:after="0"/>
      </w:pPr>
      <w:r>
        <w:t>I am extremely passionate about technology, to the extent that most of my free time is either spent learning and exploring new products, or teach</w:t>
      </w:r>
      <w:r>
        <w:t xml:space="preserve">ing others about technology. </w:t>
      </w:r>
    </w:p>
    <w:p w:rsidR="00D70063" w:rsidRDefault="00F17061" w:rsidP="00D70063">
      <w:pPr>
        <w:pStyle w:val="Heading3"/>
      </w:pPr>
      <w:r>
        <w:t>Mentions</w:t>
      </w:r>
    </w:p>
    <w:p w:rsidR="00D25E66" w:rsidRDefault="00F17061" w:rsidP="00D25E66">
      <w:pPr>
        <w:pStyle w:val="ListParagraph"/>
        <w:numPr>
          <w:ilvl w:val="0"/>
          <w:numId w:val="6"/>
        </w:numPr>
        <w:jc w:val="both"/>
      </w:pPr>
      <w:r>
        <w:t xml:space="preserve">Experience in building, shaping and guiding a mid-size team at Scalex from scratch with abilities like mobility, cloud, DevOps. </w:t>
      </w:r>
    </w:p>
    <w:p w:rsidR="00D70063" w:rsidRDefault="00F17061" w:rsidP="00D25E66">
      <w:pPr>
        <w:pStyle w:val="ListParagraph"/>
        <w:numPr>
          <w:ilvl w:val="0"/>
          <w:numId w:val="6"/>
        </w:numPr>
        <w:jc w:val="both"/>
      </w:pPr>
      <w:r>
        <w:t>Experienced in development &amp; deployment methodologies like Agile, Hybrid Agile etc.</w:t>
      </w:r>
      <w:bookmarkStart w:id="1" w:name="_GoBack"/>
      <w:bookmarkEnd w:id="1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left:0;text-align:left;margin-left:0;margin-top:0;width:1pt;height:1pt;z-index:251659264;mso-position-horizontal-relative:text;mso-position-vertical-relative:text">
            <v:imagedata r:id="rId9"/>
          </v:shape>
        </w:pict>
      </w:r>
    </w:p>
    <w:sectPr w:rsidR="00D70063" w:rsidSect="00FD7C04">
      <w:headerReference w:type="default" r:id="rId10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061" w:rsidRDefault="00F17061">
      <w:pPr>
        <w:spacing w:after="0" w:line="240" w:lineRule="auto"/>
      </w:pPr>
      <w:r>
        <w:separator/>
      </w:r>
    </w:p>
  </w:endnote>
  <w:endnote w:type="continuationSeparator" w:id="0">
    <w:p w:rsidR="00F17061" w:rsidRDefault="00F17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061" w:rsidRDefault="00F17061">
      <w:pPr>
        <w:spacing w:after="0" w:line="240" w:lineRule="auto"/>
      </w:pPr>
      <w:r>
        <w:separator/>
      </w:r>
    </w:p>
  </w:footnote>
  <w:footnote w:type="continuationSeparator" w:id="0">
    <w:p w:rsidR="00F17061" w:rsidRDefault="00F17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F1706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8240" behindDoc="0" locked="1" layoutInCell="1" allowOverlap="1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EA1A7B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F17061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Manish Shrivastava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F17061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id w:val="839120990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336A2B">
                                          <w:t>DevOps Evangelist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9F0771"/>
                          </w:txbxContent>
                        </wps:txbx>
                        <wps:bodyPr rot="0" vert="horz" wrap="square" lIns="0" tIns="0" rIns="0" bIns="0" anchor="t" anchorCtr="0"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8240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PCBgIAAOIDAAAOAAAAZHJzL2Uyb0RvYy54bWysU8GO0zAQvSPxD5bvNG1pUYmarmCXRUjL&#10;grTLB0xsp7GwPcZ2myxfz9jZlgpuiBysccbzZt7z8/ZqtIYdVYgaXcMXszlnygmU2u0b/u3x9tWG&#10;s5jASTDoVMOfVORXu5cvtoOv1RJ7NFIFRiAu1oNveJ+Sr6sqil5ZiDP0ylGyw2Ah0TbsKxlgIHRr&#10;quV8/qYaMEgfUKgY6e/NlOS7gt91SqQvXRdVYqbhNFsqayhrm9dqt4V6H8D3WjyPAf8whQXtqOkZ&#10;6gYSsEPQf0FZLQJG7NJMoK2w67RQhQOxWcz/YPPQg1eFC4kT/Vmm+P9gxf3xa2BaNvw1Zw4sXdGj&#10;GhN7jyNbciZVFKTWg5aqhcBSTrU4ZtkGH2uqfvBUn0Y6T9dfJIj+DsX3yBxe9+D26l0IOPQKJI29&#10;yJXVRemEEzNIO3xGSf3hkLAAjV2wWVNSiRE6Xd/T+cryIIJ+LherzWZFKUG5zWq9IVOUHlCfyn2I&#10;6aNCy3LQ8ECeKPBwvIspjwP16Uju5vBWG1N8YRwbGv52vVyXgouM1Ylsa7SlpvP8TUbKLD84WYoT&#10;aDPF1MC4Z9qZ6cQ5je1IB7MWLconEiDgZE96ThT0GH5yNpA1Gx5/HCAozswnRyJmH5+CcAraUwBO&#10;UGnDE2dTeJ2K3zPT3IyMVDg/mz479XJfTv1+mrtfAAAA//8DAFBLAwQUAAYACAAAACEAoxxM5t4A&#10;AAAGAQAADwAAAGRycy9kb3ducmV2LnhtbEyPzWrDMBCE74W8g9hCbo3cuJTgWA5JQw+hlzYpmN4U&#10;a2ObWCtjKf55+257aS8Dywwz36ab0Taix87XjhQ8LiIQSIUzNZUKPk+vDysQPmgyunGECib0sMlm&#10;d6lOjBvoA/tjKAWXkE+0giqENpHSFxVa7ReuRWLv4jqrA59dKU2nBy63jVxG0bO0uiZeqHSLLxUW&#10;1+PNKhjsofx6N5f87bTf9XKa8v01z5Wa34/bNYiAY/gLww8+o0PGTGd3I+NFo4AfCb/KXhyvnkCc&#10;ORTHywhklsr/+Nk3AAAA//8DAFBLAQItABQABgAIAAAAIQC2gziS/gAAAOEBAAATAAAAAAAAAAAA&#10;AAAAAAAAAABbQ29udGVudF9UeXBlc10ueG1sUEsBAi0AFAAGAAgAAAAhADj9If/WAAAAlAEAAAsA&#10;AAAAAAAAAAAAAAAALwEAAF9yZWxzLy5yZWxzUEsBAi0AFAAGAAgAAAAhAILME8IGAgAA4gMAAA4A&#10;AAAAAAAAAAAAAAAALgIAAGRycy9lMm9Eb2MueG1sUEsBAi0AFAAGAAgAAAAhAKMcTObeAAAABgEA&#10;AA8AAAAAAAAAAAAAAAAAYAQAAGRycy9kb3ducmV2LnhtbFBLBQYAAAAABAAEAPMAAABr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EA1A7B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F17061" w:rsidP="00187B92">
                                  <w:pPr>
                                    <w:pStyle w:val="Title"/>
                                  </w:pPr>
                                  <w:r>
                                    <w:t>Manish Shrivastava</w:t>
                                  </w:r>
                                </w:p>
                              </w:sdtContent>
                            </w:sdt>
                            <w:p w:rsidR="002C0739" w:rsidRPr="00970D57" w:rsidRDefault="00F17061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id w:val="839120990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336A2B">
                                    <w:t>DevOps Evangelist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9F0771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07D0"/>
    <w:multiLevelType w:val="hybridMultilevel"/>
    <w:tmpl w:val="E6363E04"/>
    <w:lvl w:ilvl="0" w:tplc="9F88BC14">
      <w:numFmt w:val="bullet"/>
      <w:lvlText w:val="-"/>
      <w:lvlJc w:val="left"/>
      <w:pPr>
        <w:ind w:left="360" w:hanging="360"/>
      </w:pPr>
      <w:rPr>
        <w:rFonts w:ascii="Rockwell" w:eastAsiaTheme="minorHAnsi" w:hAnsi="Rockwell" w:cstheme="minorBidi" w:hint="default"/>
      </w:rPr>
    </w:lvl>
    <w:lvl w:ilvl="1" w:tplc="CA745B2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69A2E9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A22B6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DE41B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6B0B0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8A4A2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12027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046C6B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5F531A"/>
    <w:multiLevelType w:val="hybridMultilevel"/>
    <w:tmpl w:val="B6F2D10E"/>
    <w:lvl w:ilvl="0" w:tplc="558EAEA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A94E9E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8843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44D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86A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DA05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D21F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4FD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ACEE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91D9F"/>
    <w:multiLevelType w:val="hybridMultilevel"/>
    <w:tmpl w:val="A3B01B00"/>
    <w:lvl w:ilvl="0" w:tplc="6FE87E60">
      <w:numFmt w:val="bullet"/>
      <w:lvlText w:val="-"/>
      <w:lvlJc w:val="left"/>
      <w:pPr>
        <w:ind w:left="360" w:hanging="360"/>
      </w:pPr>
      <w:rPr>
        <w:rFonts w:ascii="Rockwell" w:eastAsiaTheme="minorHAnsi" w:hAnsi="Rockwell" w:cstheme="minorBidi" w:hint="default"/>
      </w:rPr>
    </w:lvl>
    <w:lvl w:ilvl="1" w:tplc="BA303A5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16A317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968DE2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8C7E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81466F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9743E1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6B417E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3D8E5F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864B71"/>
    <w:multiLevelType w:val="hybridMultilevel"/>
    <w:tmpl w:val="ECA29A22"/>
    <w:lvl w:ilvl="0" w:tplc="99AE2C08">
      <w:numFmt w:val="bullet"/>
      <w:lvlText w:val="-"/>
      <w:lvlJc w:val="left"/>
      <w:pPr>
        <w:ind w:left="360" w:hanging="360"/>
      </w:pPr>
      <w:rPr>
        <w:rFonts w:ascii="Rockwell" w:eastAsiaTheme="minorHAnsi" w:hAnsi="Rockwell" w:cstheme="minorBidi" w:hint="default"/>
      </w:rPr>
    </w:lvl>
    <w:lvl w:ilvl="1" w:tplc="AB08C82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23C0B5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3C841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DD211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AA4065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19806A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2043B5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445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F80A64"/>
    <w:multiLevelType w:val="hybridMultilevel"/>
    <w:tmpl w:val="66BA78FA"/>
    <w:lvl w:ilvl="0" w:tplc="8348DB7A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theme="minorBidi" w:hint="default"/>
      </w:rPr>
    </w:lvl>
    <w:lvl w:ilvl="1" w:tplc="6BA293C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8E8161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34324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844596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856EE9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52A1DA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EE4DE4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9CCFE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CB5304"/>
    <w:multiLevelType w:val="hybridMultilevel"/>
    <w:tmpl w:val="0D782556"/>
    <w:lvl w:ilvl="0" w:tplc="E00015B8">
      <w:numFmt w:val="bullet"/>
      <w:lvlText w:val="-"/>
      <w:lvlJc w:val="left"/>
      <w:pPr>
        <w:ind w:left="360" w:hanging="360"/>
      </w:pPr>
      <w:rPr>
        <w:rFonts w:ascii="Rockwell" w:eastAsiaTheme="minorHAnsi" w:hAnsi="Rockwell" w:cstheme="minorBidi" w:hint="default"/>
      </w:rPr>
    </w:lvl>
    <w:lvl w:ilvl="1" w:tplc="AAAE63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8547A7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74436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430088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EDE4CB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1A67F4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C7A119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06442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2B"/>
    <w:rsid w:val="00055EC7"/>
    <w:rsid w:val="000D33CD"/>
    <w:rsid w:val="00157B6F"/>
    <w:rsid w:val="0016594A"/>
    <w:rsid w:val="00167228"/>
    <w:rsid w:val="001674A6"/>
    <w:rsid w:val="00187B92"/>
    <w:rsid w:val="001951C0"/>
    <w:rsid w:val="001F1A55"/>
    <w:rsid w:val="00266BCF"/>
    <w:rsid w:val="00293B83"/>
    <w:rsid w:val="002C0739"/>
    <w:rsid w:val="002C43A4"/>
    <w:rsid w:val="00336A2B"/>
    <w:rsid w:val="00354038"/>
    <w:rsid w:val="0039505A"/>
    <w:rsid w:val="003E2FBE"/>
    <w:rsid w:val="00486E5D"/>
    <w:rsid w:val="00581FC8"/>
    <w:rsid w:val="005957E9"/>
    <w:rsid w:val="00645A9E"/>
    <w:rsid w:val="006A3CE7"/>
    <w:rsid w:val="006B6D95"/>
    <w:rsid w:val="007154F9"/>
    <w:rsid w:val="007C7139"/>
    <w:rsid w:val="008068E8"/>
    <w:rsid w:val="008200EC"/>
    <w:rsid w:val="008C33FB"/>
    <w:rsid w:val="00906BEE"/>
    <w:rsid w:val="00923042"/>
    <w:rsid w:val="00945EB3"/>
    <w:rsid w:val="009461EA"/>
    <w:rsid w:val="00970D57"/>
    <w:rsid w:val="009C7102"/>
    <w:rsid w:val="009F0771"/>
    <w:rsid w:val="00B2623D"/>
    <w:rsid w:val="00B51B23"/>
    <w:rsid w:val="00B54D99"/>
    <w:rsid w:val="00C07B41"/>
    <w:rsid w:val="00C22F1F"/>
    <w:rsid w:val="00C52713"/>
    <w:rsid w:val="00D25E66"/>
    <w:rsid w:val="00D52893"/>
    <w:rsid w:val="00D70063"/>
    <w:rsid w:val="00DD46B9"/>
    <w:rsid w:val="00E55CC1"/>
    <w:rsid w:val="00E8069F"/>
    <w:rsid w:val="00EA1A7B"/>
    <w:rsid w:val="00F17061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D147E18"/>
  <w15:chartTrackingRefBased/>
  <w15:docId w15:val="{80926807-3EA3-450B-B4E5-4E35C7D2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167228"/>
    <w:pPr>
      <w:spacing w:after="0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55EC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5EC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C22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doe2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f5070d857868a7892cd7403d018e9086134f530e18705c4458440321091b5b58140e170517485d591b4d58515c424154181c084b281e010303001042585e0f59580f1b425c4c01090340281e0103160214445c411b091351504f54671e1a4f03434e1008135212405d0c0e561f475d150613400c5b01584b130f435611155c0b085249100917110d531b045d4340010a14071544515d0f594d01446&amp;docType=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3F53C2D44B41D3AC029E4E40D5CF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2A183-C041-43AD-8CED-DC888EF63057}"/>
      </w:docPartPr>
      <w:docPartBody>
        <w:p w:rsidR="00D177FB" w:rsidRDefault="00067938">
          <w:pPr>
            <w:pStyle w:val="A73F53C2D44B41D3AC029E4E40D5CF6F"/>
          </w:pPr>
          <w:r>
            <w:t>Experience</w:t>
          </w:r>
        </w:p>
      </w:docPartBody>
    </w:docPart>
    <w:docPart>
      <w:docPartPr>
        <w:name w:val="8A7EF37C486D43E8A510CD7645E5A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0FA7D-CFBA-4EFA-A8DE-B6AE5D797DB4}"/>
      </w:docPartPr>
      <w:docPartBody>
        <w:p w:rsidR="00D177FB" w:rsidRDefault="00067938">
          <w:pPr>
            <w:pStyle w:val="8A7EF37C486D43E8A510CD7645E5A9C6"/>
          </w:pPr>
          <w:r>
            <w:t>Education</w:t>
          </w:r>
        </w:p>
      </w:docPartBody>
    </w:docPart>
    <w:docPart>
      <w:docPartPr>
        <w:name w:val="391C4CD0360243E9B1EB20B635915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59255-1D30-4D2C-BAD5-20E997B6D8FA}"/>
      </w:docPartPr>
      <w:docPartBody>
        <w:p w:rsidR="00D177FB" w:rsidRDefault="00067938">
          <w:pPr>
            <w:pStyle w:val="391C4CD0360243E9B1EB20B635915C84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4F"/>
    <w:rsid w:val="00067938"/>
    <w:rsid w:val="00732F09"/>
    <w:rsid w:val="00B4584F"/>
    <w:rsid w:val="00D1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3F53C2D44B41D3AC029E4E40D5CF6F">
    <w:name w:val="A73F53C2D44B41D3AC029E4E40D5CF6F"/>
  </w:style>
  <w:style w:type="paragraph" w:customStyle="1" w:styleId="5128EEFB66D54D14B553FFF2651778A5">
    <w:name w:val="5128EEFB66D54D14B553FFF2651778A5"/>
  </w:style>
  <w:style w:type="paragraph" w:customStyle="1" w:styleId="2C2288AF8FBE4A439095D2224A95D1C3">
    <w:name w:val="2C2288AF8FBE4A439095D2224A95D1C3"/>
  </w:style>
  <w:style w:type="paragraph" w:customStyle="1" w:styleId="CA48550926644FC69DF04624C2336B58">
    <w:name w:val="CA48550926644FC69DF04624C2336B58"/>
  </w:style>
  <w:style w:type="paragraph" w:customStyle="1" w:styleId="E04F1C2BD20A4395B448E3A1E3BACA7F">
    <w:name w:val="E04F1C2BD20A4395B448E3A1E3BACA7F"/>
  </w:style>
  <w:style w:type="paragraph" w:customStyle="1" w:styleId="5519587CCB2B4AD5A5630896829AE26A">
    <w:name w:val="5519587CCB2B4AD5A5630896829AE26A"/>
  </w:style>
  <w:style w:type="paragraph" w:customStyle="1" w:styleId="A02A32D0D9C84BBA81164E42F3C17F9E">
    <w:name w:val="A02A32D0D9C84BBA81164E42F3C17F9E"/>
  </w:style>
  <w:style w:type="paragraph" w:customStyle="1" w:styleId="8A7EF37C486D43E8A510CD7645E5A9C6">
    <w:name w:val="8A7EF37C486D43E8A510CD7645E5A9C6"/>
  </w:style>
  <w:style w:type="paragraph" w:customStyle="1" w:styleId="E6DB66C1B35E4D3BADE72F4EB794B6C7">
    <w:name w:val="E6DB66C1B35E4D3BADE72F4EB794B6C7"/>
  </w:style>
  <w:style w:type="paragraph" w:customStyle="1" w:styleId="802B4AC6536C4FCB9EE979F353E70A9A">
    <w:name w:val="802B4AC6536C4FCB9EE979F353E70A9A"/>
  </w:style>
  <w:style w:type="paragraph" w:customStyle="1" w:styleId="5B51EB1E085E418985AE752601AF5B16">
    <w:name w:val="5B51EB1E085E418985AE752601AF5B16"/>
  </w:style>
  <w:style w:type="paragraph" w:customStyle="1" w:styleId="8201F52203E54E749F2325DFB75C39B0">
    <w:name w:val="8201F52203E54E749F2325DFB75C39B0"/>
  </w:style>
  <w:style w:type="paragraph" w:customStyle="1" w:styleId="1AD438B9F3794857948B4C8976CFCC6F">
    <w:name w:val="1AD438B9F3794857948B4C8976CFCC6F"/>
  </w:style>
  <w:style w:type="paragraph" w:customStyle="1" w:styleId="0364550502C24C51A238CFB17E7CE889">
    <w:name w:val="0364550502C24C51A238CFB17E7CE889"/>
  </w:style>
  <w:style w:type="paragraph" w:customStyle="1" w:styleId="6EF135F5C5584DE9AEFD5F098E6CD7E6">
    <w:name w:val="6EF135F5C5584DE9AEFD5F098E6CD7E6"/>
  </w:style>
  <w:style w:type="paragraph" w:customStyle="1" w:styleId="6B228539E71B4379B263B461C9963535">
    <w:name w:val="6B228539E71B4379B263B461C9963535"/>
  </w:style>
  <w:style w:type="paragraph" w:customStyle="1" w:styleId="9C4031A05C41421792421E0D9B5C3BEA">
    <w:name w:val="9C4031A05C41421792421E0D9B5C3BE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BDE05BE756A4A4DA0670895C18FC8D8">
    <w:name w:val="BBDE05BE756A4A4DA0670895C18FC8D8"/>
  </w:style>
  <w:style w:type="paragraph" w:customStyle="1" w:styleId="391C4CD0360243E9B1EB20B635915C84">
    <w:name w:val="391C4CD0360243E9B1EB20B635915C84"/>
  </w:style>
  <w:style w:type="paragraph" w:customStyle="1" w:styleId="258202A7DBA5453E84C04E6D816E5825">
    <w:name w:val="258202A7DBA5453E84C04E6D816E5825"/>
  </w:style>
  <w:style w:type="paragraph" w:customStyle="1" w:styleId="30D45000C11440EEAE1E1D2069667275">
    <w:name w:val="30D45000C11440EEAE1E1D2069667275"/>
  </w:style>
  <w:style w:type="paragraph" w:customStyle="1" w:styleId="A5F85E8787644F539FF98484810CF3FC">
    <w:name w:val="A5F85E8787644F539FF98484810CF3FC"/>
  </w:style>
  <w:style w:type="paragraph" w:customStyle="1" w:styleId="19CA2A8102BC40849222560EB23868F1">
    <w:name w:val="19CA2A8102BC40849222560EB23868F1"/>
  </w:style>
  <w:style w:type="paragraph" w:customStyle="1" w:styleId="9F20F50C438F4563826EAF4FA97FA373">
    <w:name w:val="9F20F50C438F4563826EAF4FA97FA373"/>
  </w:style>
  <w:style w:type="paragraph" w:customStyle="1" w:styleId="2069FD9861D844A5B9B74B52A68DFA0D">
    <w:name w:val="2069FD9861D844A5B9B74B52A68DFA0D"/>
  </w:style>
  <w:style w:type="paragraph" w:customStyle="1" w:styleId="1ED25DEAC2534E5E94D1863367313744">
    <w:name w:val="1ED25DEAC2534E5E94D1863367313744"/>
  </w:style>
  <w:style w:type="paragraph" w:customStyle="1" w:styleId="939352375294489FA87A42E480648772">
    <w:name w:val="939352375294489FA87A42E480648772"/>
  </w:style>
  <w:style w:type="paragraph" w:customStyle="1" w:styleId="5CC0583718F04104816FA6C98347E1E0">
    <w:name w:val="5CC0583718F04104816FA6C98347E1E0"/>
  </w:style>
  <w:style w:type="paragraph" w:customStyle="1" w:styleId="655323EF0BD54C7FB1C1CA5D9112BE87">
    <w:name w:val="655323EF0BD54C7FB1C1CA5D9112BE87"/>
  </w:style>
  <w:style w:type="paragraph" w:customStyle="1" w:styleId="4355645F165D4A53BF544CB6754C832C">
    <w:name w:val="4355645F165D4A53BF544CB6754C832C"/>
    <w:rsid w:val="00B4584F"/>
  </w:style>
  <w:style w:type="paragraph" w:customStyle="1" w:styleId="A9D4606634DF41C0BB25196B8910B047">
    <w:name w:val="A9D4606634DF41C0BB25196B8910B047"/>
    <w:rsid w:val="00B4584F"/>
  </w:style>
  <w:style w:type="paragraph" w:customStyle="1" w:styleId="EA63475BAB394F098B021AC5DF4CCFDB">
    <w:name w:val="EA63475BAB394F098B021AC5DF4CCFDB"/>
    <w:rsid w:val="00B4584F"/>
  </w:style>
  <w:style w:type="paragraph" w:customStyle="1" w:styleId="AA0DF1D6004743C08AABF84295F6350C">
    <w:name w:val="AA0DF1D6004743C08AABF84295F6350C"/>
    <w:rsid w:val="00B4584F"/>
  </w:style>
  <w:style w:type="paragraph" w:customStyle="1" w:styleId="9CAB7021023146B9AF1DEEA9B69195C2">
    <w:name w:val="9CAB7021023146B9AF1DEEA9B69195C2"/>
    <w:rsid w:val="00B4584F"/>
  </w:style>
  <w:style w:type="paragraph" w:customStyle="1" w:styleId="580D5F2745A94B7FA90098478178F87C">
    <w:name w:val="580D5F2745A94B7FA90098478178F87C"/>
    <w:rsid w:val="00B4584F"/>
  </w:style>
  <w:style w:type="paragraph" w:customStyle="1" w:styleId="600BDB1B9D4B44A6AE3C20E66F3FB45D">
    <w:name w:val="600BDB1B9D4B44A6AE3C20E66F3FB45D"/>
    <w:rsid w:val="00B4584F"/>
  </w:style>
  <w:style w:type="paragraph" w:customStyle="1" w:styleId="2E41D0368EFF48CE88C4C8D1A1E2FC2F">
    <w:name w:val="2E41D0368EFF48CE88C4C8D1A1E2FC2F"/>
    <w:rsid w:val="00B4584F"/>
  </w:style>
  <w:style w:type="paragraph" w:customStyle="1" w:styleId="1CD0AE8D96054E1190C96655B9D46EF7">
    <w:name w:val="1CD0AE8D96054E1190C96655B9D46EF7"/>
    <w:rsid w:val="00B4584F"/>
  </w:style>
  <w:style w:type="paragraph" w:customStyle="1" w:styleId="28CF9FCA5F7C49EAB6581D13CE9DE058">
    <w:name w:val="28CF9FCA5F7C49EAB6581D13CE9DE058"/>
    <w:rsid w:val="00B458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DevOps Evangelist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(Professional).dotx</Template>
  <TotalTime>215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Shrivastava</dc:creator>
  <cp:lastModifiedBy>Bangalore user11</cp:lastModifiedBy>
  <cp:revision>33</cp:revision>
  <dcterms:created xsi:type="dcterms:W3CDTF">2019-04-06T10:27:00Z</dcterms:created>
  <dcterms:modified xsi:type="dcterms:W3CDTF">2019-08-30T14:28:00Z</dcterms:modified>
</cp:coreProperties>
</file>