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explain image generation using diffusion models n processes such as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forward,reverse,conditional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diffusion</w: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Absolutely! Let’s break down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image generation using diffusion models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carefully, including the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forward, reverse, and conditional diffusion processes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 I’ll explain it step by step, keeping it clear and precise.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Diffusion Models: The Big Idea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Diffusion models generate images by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learning to reverse a gradual noise process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 Think of it like:</w:t>
      </w:r>
    </w:p>
    <w:p w:rsidR="009A6091" w:rsidRPr="00B02C25" w:rsidRDefault="009A6091" w:rsidP="009A6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Forward process: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You start with a real image and slowly add noise until it’s pure random noise.</w:t>
      </w:r>
    </w:p>
    <w:p w:rsidR="009A6091" w:rsidRPr="00B02C25" w:rsidRDefault="009A6091" w:rsidP="009A6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Reverse process: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You train a neural network to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denoise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step by step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reconstructing the original image from noise.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This is different from GANs or VAEs—it’s a probabilistic, iterative process.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The Forward Process (Noising)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The forward process is also called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diffusion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9A6091" w:rsidRPr="00B02C25" w:rsidRDefault="009A6091" w:rsidP="009A6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Input: A real image x0x_0x0​</w:t>
      </w:r>
    </w:p>
    <w:p w:rsidR="009A6091" w:rsidRPr="00B02C25" w:rsidRDefault="009A6091" w:rsidP="009A6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Goal: Gradually corrupt it with Gaussian noise over TTT steps</w:t>
      </w:r>
    </w:p>
    <w:p w:rsidR="009A6091" w:rsidRPr="00B02C25" w:rsidRDefault="009A6091" w:rsidP="009A6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Mathematically: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=αtxt−1+1−α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tϵtx_t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=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alpha_t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} x_{t-1} +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{1-\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alpha_t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}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epsilon_txt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​=αt​​xt−1​+1−αt​​ϵt​ 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Where:</w:t>
      </w:r>
    </w:p>
    <w:p w:rsidR="009A6091" w:rsidRPr="00B02C25" w:rsidRDefault="009A6091" w:rsidP="009A6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xtx_txt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​ = image at step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ttt</w:t>
      </w:r>
      <w:proofErr w:type="spellEnd"/>
    </w:p>
    <w:p w:rsidR="009A6091" w:rsidRPr="00B02C25" w:rsidRDefault="009A6091" w:rsidP="009A6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αt\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alpha_t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αt​ = scaling factor (controls how much noise is added)</w:t>
      </w:r>
    </w:p>
    <w:p w:rsidR="009A6091" w:rsidRPr="00B02C25" w:rsidRDefault="009A6091" w:rsidP="009A6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ϵ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</w:t>
      </w:r>
      <w:r w:rsidRPr="00B02C25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N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(0,I)\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epsilon_t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sim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mathcal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{N}(0, I)ϵt​</w:t>
      </w:r>
      <w:r w:rsidRPr="00B02C25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N(0,I) = Gaussian noise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Intuition: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Over many steps, the image becomes indistinguishable from random noise. This process is fixed and not learned—it’s just “adding noise”.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The Reverse Process (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/ Generation)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reverse diffusion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is where the model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learns to generate images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9A6091" w:rsidRPr="00B02C25" w:rsidRDefault="009A6091" w:rsidP="009A6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Input: Pure noise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xTx_TxT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</w:t>
      </w:r>
    </w:p>
    <w:p w:rsidR="009A6091" w:rsidRPr="00B02C25" w:rsidRDefault="009A6091" w:rsidP="009A6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Goal: Iteratively remove noise to reconstruct the original image x0x_0x0​</w:t>
      </w:r>
    </w:p>
    <w:p w:rsidR="009A6091" w:rsidRPr="00B02C25" w:rsidRDefault="009A6091" w:rsidP="009A6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The network predicts either:</w:t>
      </w:r>
    </w:p>
    <w:p w:rsidR="009A6091" w:rsidRPr="00B02C25" w:rsidRDefault="009A6091" w:rsidP="009A60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Noise ϵθ(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xt,t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)\epsilon_\theta(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, t)ϵθ​(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​,t)</w:t>
      </w:r>
    </w:p>
    <w:p w:rsidR="009A6091" w:rsidRPr="00B02C25" w:rsidRDefault="009A6091" w:rsidP="009A60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Or the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denoised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image xt−1x_{t-1}xt−1​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Mathematically: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xt−1=1αt(xt−1−αt1−αˉ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tϵθ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xt,t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))+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σtzx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_{t-1} =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{1}{\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alpha_t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}} \left(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-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{1-\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alpha_t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}{\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{1-\bar{\alpha}_t}} \epsilon_\theta(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, t) \right) +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sigma_t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zxt−1​=αt​​1​(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​−1−αˉt​​1−αt​​ϵθ​(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​,t))+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σt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​z 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lastRenderedPageBreak/>
        <w:t>Where:</w:t>
      </w:r>
    </w:p>
    <w:p w:rsidR="009A6091" w:rsidRPr="00B02C25" w:rsidRDefault="009A6091" w:rsidP="009A6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ϵθ\epsilon_\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thetaϵθ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 is the neural network’s prediction of noise</w:t>
      </w:r>
    </w:p>
    <w:p w:rsidR="009A6091" w:rsidRPr="00B02C25" w:rsidRDefault="009A6091" w:rsidP="009A6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σtz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sigma_t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zσt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​z adds a small amount of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stochasticity</w:t>
      </w:r>
      <w:proofErr w:type="spellEnd"/>
    </w:p>
    <w:p w:rsidR="009A6091" w:rsidRPr="00B02C25" w:rsidRDefault="009A6091" w:rsidP="009A6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By repeating this from t=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=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=T down to t=0t=0t=0, the model generates a realistic image.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Intuition: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The network learns to “reverse the noising process.”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Conditional Diffusion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Conditional diffusion lets you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guide image generation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using extra information:</w:t>
      </w:r>
    </w:p>
    <w:p w:rsidR="009A6091" w:rsidRPr="00B02C25" w:rsidRDefault="009A6091" w:rsidP="009A6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Example conditions:</w:t>
      </w:r>
    </w:p>
    <w:p w:rsidR="009A6091" w:rsidRPr="00B02C25" w:rsidRDefault="009A6091" w:rsidP="009A60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Text prompts (like in Stable Diffusion)</w:t>
      </w:r>
    </w:p>
    <w:p w:rsidR="009A6091" w:rsidRPr="00B02C25" w:rsidRDefault="009A6091" w:rsidP="009A60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Segmentation masks</w:t>
      </w:r>
    </w:p>
    <w:p w:rsidR="009A6091" w:rsidRPr="00B02C25" w:rsidRDefault="009A6091" w:rsidP="009A60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Class labels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Mathematically, we model: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pθ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(x0</w:t>
      </w:r>
      <w:r w:rsidRPr="00B02C25">
        <w:rPr>
          <w:rFonts w:ascii="Cambria Math" w:eastAsia="Times New Roman" w:hAnsi="Cambria Math" w:cs="Cambria Math"/>
          <w:sz w:val="18"/>
          <w:szCs w:val="18"/>
          <w:lang w:eastAsia="en-IN"/>
        </w:rPr>
        <w:t>∣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c)p_\theta(x_0 | c)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pθ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​(x0​</w:t>
      </w:r>
      <w:r w:rsidRPr="00B02C25">
        <w:rPr>
          <w:rFonts w:ascii="Cambria Math" w:eastAsia="Times New Roman" w:hAnsi="Cambria Math" w:cs="Cambria Math"/>
          <w:sz w:val="18"/>
          <w:szCs w:val="18"/>
          <w:lang w:eastAsia="en-IN"/>
        </w:rPr>
        <w:t>∣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c) 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Where ccc is the condition.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During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, the network uses both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xtx_txt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​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and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ccc to predict the noise: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ϵθ(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xt,t,c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)\epsilon_\theta(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, t, c)ϵθ​(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​,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t,c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) 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This allows generation of images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matching the condition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rather than just random images.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755"/>
        <w:gridCol w:w="3659"/>
      </w:tblGrid>
      <w:tr w:rsidR="009A6091" w:rsidRPr="00B02C25" w:rsidTr="009A6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Key Idea</w:t>
            </w:r>
          </w:p>
        </w:tc>
      </w:tr>
      <w:tr w:rsidR="009A6091" w:rsidRPr="00B02C25" w:rsidTr="009A6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Forward Diffusion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Gradually add noise to real images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Corrupt images into Gaussian noise</w:t>
            </w:r>
          </w:p>
        </w:tc>
      </w:tr>
      <w:tr w:rsidR="009A6091" w:rsidRPr="00B02C25" w:rsidTr="009A6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Reverse Diffusion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Iteratively </w:t>
            </w:r>
            <w:proofErr w:type="spellStart"/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denoise</w:t>
            </w:r>
            <w:proofErr w:type="spellEnd"/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random noise to generate images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Learn to reverse the noise process</w:t>
            </w:r>
          </w:p>
        </w:tc>
      </w:tr>
      <w:tr w:rsidR="009A6091" w:rsidRPr="00B02C25" w:rsidTr="009A6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Conditional Diffusion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Reverse diffusion guided by extra input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Generate images based on text, labels, masks, etc.</w:t>
            </w:r>
          </w:p>
        </w:tc>
      </w:tr>
    </w:tbl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Takeaway: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Diffusion models are elegant because they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turn image generation into a step-by-step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task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which can be guided by conditions to generate very high-quality, controllable images.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also draw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step-by-step diagram showing forward, reverse, and conditional diffusion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—it makes this much easier to visualize.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Do you want me to make that diagram?</w: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explain cross attention n where it happens</w: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ChatGPT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Sure! Let’s break down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carefully, where it happens, and why it’s important in models like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Stable Diffusion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What is Cross-Attention?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Cross-attention is a mechanism in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that lets one sequence (the “query”) attend to another sequence (the “key-value”).</w:t>
      </w:r>
    </w:p>
    <w:p w:rsidR="009A6091" w:rsidRPr="00B02C25" w:rsidRDefault="009A6091" w:rsidP="009A6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Query (Q):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Usually the feature you want to update</w:t>
      </w:r>
    </w:p>
    <w:p w:rsidR="009A6091" w:rsidRPr="00B02C25" w:rsidRDefault="009A6091" w:rsidP="009A6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(K), Value (V):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Usually the features you want to attend to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The formula is: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Attention(Q,K,V)=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QKTd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)V\text{Attention}(Q, K, V) = \text{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}\left(\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{Q K^T}{\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{d}}\right)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VAttention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(Q,K,V)=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(d​QKT​)V </w:t>
      </w:r>
    </w:p>
    <w:p w:rsidR="009A6091" w:rsidRPr="00B02C25" w:rsidRDefault="009A6091" w:rsidP="009A6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gives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weights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for each key</w:t>
      </w:r>
    </w:p>
    <w:p w:rsidR="009A6091" w:rsidRPr="00B02C25" w:rsidRDefault="009A6091" w:rsidP="009A6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Multiply by V to get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context-aware output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point: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Cross-attention is different from self-attention because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 comes from one source, K and V come from another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Where Cross-Attention Happens in Diffusion Models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text-to-image diffusion models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(like Stable Diffusion):</w:t>
      </w:r>
    </w:p>
    <w:p w:rsidR="009A6091" w:rsidRPr="00B02C25" w:rsidRDefault="009A6091" w:rsidP="009A6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network is the main model</w:t>
      </w:r>
    </w:p>
    <w:p w:rsidR="009A6091" w:rsidRPr="00B02C25" w:rsidRDefault="009A6091" w:rsidP="009A6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Text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from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(like CLIP) are used as conditions</w:t>
      </w:r>
    </w:p>
    <w:p w:rsidR="009A6091" w:rsidRPr="00B02C25" w:rsidRDefault="009A6091" w:rsidP="009A6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Cross-attention layers are inserted in the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at different resolutions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Flow:</w:t>
      </w:r>
    </w:p>
    <w:p w:rsidR="009A6091" w:rsidRPr="00B02C25" w:rsidRDefault="009A6091" w:rsidP="009A6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Input: Noisy image features (from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9A6091" w:rsidRPr="00B02C25" w:rsidRDefault="009A6091" w:rsidP="009A6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Queries (Q) = image features at some layer</w:t>
      </w:r>
    </w:p>
    <w:p w:rsidR="009A6091" w:rsidRPr="00B02C25" w:rsidRDefault="009A6091" w:rsidP="009A6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Keys &amp; Values (K, V) = text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9A6091" w:rsidRPr="00B02C25" w:rsidRDefault="009A6091" w:rsidP="009A6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Output = image features updated to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incorporate text information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This allows the network to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“look at the text” and guide the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at every step.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Why It’s Important</w:t>
      </w:r>
    </w:p>
    <w:p w:rsidR="009A6091" w:rsidRPr="00B02C25" w:rsidRDefault="009A6091" w:rsidP="009A6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Without cross-attention, the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wouldn’t know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the text prompt says</w:t>
      </w:r>
    </w:p>
    <w:p w:rsidR="009A6091" w:rsidRPr="00B02C25" w:rsidRDefault="009A6091" w:rsidP="009A6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Cross-attention allows fine-grained control:</w:t>
      </w:r>
    </w:p>
    <w:p w:rsidR="009A6091" w:rsidRPr="00B02C25" w:rsidRDefault="009A6091" w:rsidP="009A60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“Make the sky blue” → attends to “sky” embedding</w:t>
      </w:r>
    </w:p>
    <w:p w:rsidR="009A6091" w:rsidRPr="00B02C25" w:rsidRDefault="009A6091" w:rsidP="009A60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“Add a dog” → attends to “dog” embedding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Essentially, it’s the mechanism for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conditional image generation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4. Visual Summary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Text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(from CLIP)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       |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       v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     [K, V]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       |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       |  (cross-attention)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Image Features (from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 ---&gt; updated features</w:t>
      </w:r>
    </w:p>
    <w:p w:rsidR="009A6091" w:rsidRPr="00B02C25" w:rsidRDefault="009A6091" w:rsidP="009A6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Image features query the text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9A6091" w:rsidRPr="00B02C25" w:rsidRDefault="009A6091" w:rsidP="009A6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Output is image features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conditioned on text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Takeaway: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Cross-attention is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the model injects external information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(like text) into the image generation process, and it happens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inside the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at multiple layers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during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make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diagram showing exactly where cross-attention sits inside the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for diffusion models—it makes this super clear.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Do you want me to do that?</w: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in image creation</w: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Got it! Let’s explain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 specifically in image creation with diffusion models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step by step.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Context: Diffusion-based Image Generation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In text-to-image diffusion models (like Stable Diffusion):</w:t>
      </w:r>
    </w:p>
    <w:p w:rsidR="009A6091" w:rsidRPr="00B02C25" w:rsidRDefault="009A6091" w:rsidP="009A6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You start with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random noise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9A6091" w:rsidP="009A6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network iteratively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denoises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the noise.</w:t>
      </w:r>
    </w:p>
    <w:p w:rsidR="009A6091" w:rsidRPr="00B02C25" w:rsidRDefault="009A6091" w:rsidP="009A6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prompt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guides the generation.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The key question: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How does the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know what the text says?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→ That’s where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comes in.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Role of Cross-Attention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Cross-attention allows the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image features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to “look at” the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features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9A6091" w:rsidP="009A6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Image features = queries QQQ</w:t>
      </w:r>
    </w:p>
    <w:p w:rsidR="009A6091" w:rsidRPr="00B02C25" w:rsidRDefault="009A6091" w:rsidP="009A6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Text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= keys KKK and values VVV</w:t>
      </w:r>
    </w:p>
    <w:p w:rsidR="009A6091" w:rsidRPr="00B02C25" w:rsidRDefault="009A6091" w:rsidP="009A6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Output = image features updated according to text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Effect: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Each part of the image can focus on relevant words in the prompt.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lastRenderedPageBreak/>
        <w:t>For example:</w:t>
      </w:r>
    </w:p>
    <w:p w:rsidR="009A6091" w:rsidRPr="00B02C25" w:rsidRDefault="009A6091" w:rsidP="009A6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“A red apple on a table”</w:t>
      </w:r>
    </w:p>
    <w:p w:rsidR="009A6091" w:rsidRPr="00B02C25" w:rsidRDefault="009A6091" w:rsidP="009A6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Pixels representing the apple will attend more to the embedding of “apple” and “red”</w:t>
      </w:r>
    </w:p>
    <w:p w:rsidR="009A6091" w:rsidRPr="00B02C25" w:rsidRDefault="009A6091" w:rsidP="009A6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Pixels for the table attend to “table”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Where Cross-Attention Happens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Inside the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denoiser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9A6091" w:rsidRPr="00B02C25" w:rsidRDefault="009A6091" w:rsidP="009A6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has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multiple layers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at different resolutions 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downsampling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and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upsampling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).</w:t>
      </w:r>
    </w:p>
    <w:p w:rsidR="009A6091" w:rsidRPr="00B02C25" w:rsidRDefault="009A6091" w:rsidP="009A6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Cross-attention layers are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interleaved with convolution/self-attention layers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9A6091" w:rsidP="009A6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At each step of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9A6091" w:rsidRPr="00B02C25" w:rsidRDefault="009A6091" w:rsidP="009A609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Take noisy image features</w:t>
      </w:r>
    </w:p>
    <w:p w:rsidR="009A6091" w:rsidRPr="00B02C25" w:rsidRDefault="009A6091" w:rsidP="009A609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Query the text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using cross-attention</w:t>
      </w:r>
    </w:p>
    <w:p w:rsidR="009A6091" w:rsidRPr="00B02C25" w:rsidRDefault="009A6091" w:rsidP="009A609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Update image features according to the prompt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So the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is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conditioned at multiple scales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giving fine-grained control.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Conditional Generation Flow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Text Prompt → Text Encoder → Text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(K, V)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Noisy Image →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Layer → Image Features (Q)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Cross-Attention → Combines Q with K,V → Updated Image Features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→ Repeat for multiple layers and diffusion steps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→ Final Image after reverse diffusion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5. Why It’s Critical</w:t>
      </w:r>
    </w:p>
    <w:p w:rsidR="009A6091" w:rsidRPr="00B02C25" w:rsidRDefault="009A6091" w:rsidP="009A6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Without cross-attention: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generates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random images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(like unconditional diffusion).</w:t>
      </w:r>
    </w:p>
    <w:p w:rsidR="009A6091" w:rsidRPr="00B02C25" w:rsidRDefault="009A6091" w:rsidP="009A6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With cross-attention: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can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follow a text prompt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producing coherent images.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It’s the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bridge between text and image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in diffusion-based generation.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make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diagram showing the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UNet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with cross-attention layers and text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to visualize exactly where it happens in the image creation pipeline.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Do you want me to create that diagram?</w: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explain what happens in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ddim</w:t>
      </w:r>
      <w:proofErr w:type="spellEnd"/>
    </w:p>
    <w:p w:rsidR="009A6091" w:rsidRPr="00B02C25" w:rsidRDefault="009A6091" w:rsidP="009A609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Sure! Let’s carefully explain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DDIM (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Denoising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Diffusion Implicit Models)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and what happens in it, step by step.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Background: From DDPM to DDIM</w:t>
      </w:r>
    </w:p>
    <w:p w:rsidR="009A6091" w:rsidRPr="00B02C25" w:rsidRDefault="009A6091" w:rsidP="009A60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Standard diffusion models like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DDPM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gradually add noise (forward process) and then remove it step by step (reverse process).</w:t>
      </w:r>
    </w:p>
    <w:p w:rsidR="009A6091" w:rsidRPr="00B02C25" w:rsidRDefault="009A6091" w:rsidP="009A60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DDPM’s reverse process is stochastic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—each generation introduces random noise.</w:t>
      </w:r>
    </w:p>
    <w:p w:rsidR="009A6091" w:rsidRPr="00B02C25" w:rsidRDefault="009A6091" w:rsidP="009A60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DDIM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modifies this to make the reverse process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deterministic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faster, and optionally allows fewer steps.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Key idea: DDIM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reparameterizes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the reverse process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to give a deterministic or partially deterministic path from noise → image.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Forward Process (Same as DDPM)</w:t>
      </w:r>
    </w:p>
    <w:p w:rsidR="009A6091" w:rsidRPr="00B02C25" w:rsidRDefault="009A6091" w:rsidP="009A6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Start with a real image x0x_0x0​</w:t>
      </w:r>
    </w:p>
    <w:p w:rsidR="009A6091" w:rsidRPr="00B02C25" w:rsidRDefault="009A6091" w:rsidP="009A6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Add noise step by step: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=αtx0+1−α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tϵx_t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=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alpha_t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} x_0 +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{1-\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alpha_t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}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epsilonxt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​=αt​​x0​+1−αt​​ϵ </w:t>
      </w:r>
    </w:p>
    <w:p w:rsidR="009A6091" w:rsidRPr="00B02C25" w:rsidRDefault="009A6091" w:rsidP="009A60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t=1…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= 1 \dots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Tt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=1…T, ϵ</w:t>
      </w:r>
      <w:r w:rsidRPr="00B02C25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N(0,I)\epsilon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sim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mathcal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{N}(0, I)ϵ</w:t>
      </w:r>
      <w:r w:rsidRPr="00B02C25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N(0,I)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Intuition: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The image becomes more noisy until it’s pure Gaussian noise.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Reverse Process in DDIM</w:t>
      </w:r>
    </w:p>
    <w:p w:rsidR="009A6091" w:rsidRPr="00B02C25" w:rsidRDefault="009A6091" w:rsidP="009A60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DDIM changes how we go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back from noise to image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xt−1=αt−1x^0+1−αt−1ϵθ(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xt,t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)x_{t-1} =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{\alpha_{t-1}} \hat{x}_0 + \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sqrt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{1 - \alpha_{t-1}} \epsilon_\theta(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, t)xt−1​=αt−1​​x^0​+1−αt−1​​ϵθ​(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​,t) 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Where:</w:t>
      </w:r>
    </w:p>
    <w:p w:rsidR="009A6091" w:rsidRPr="00B02C25" w:rsidRDefault="009A6091" w:rsidP="009A60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x^0\hat{x}_0x^0​ = predicted clean image from current noisy image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xtx_txt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</w:t>
      </w:r>
    </w:p>
    <w:p w:rsidR="009A6091" w:rsidRPr="00B02C25" w:rsidRDefault="009A6091" w:rsidP="009A60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ϵθ(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xt,t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)\epsilon_\theta(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, t)ϵθ​(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>​,t) = network’s predicted noise</w:t>
      </w:r>
    </w:p>
    <w:p w:rsidR="009A6091" w:rsidRPr="00B02C25" w:rsidRDefault="009A6091" w:rsidP="009A60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αt−1\alpha_{t-1}αt−1​ = scaling factor for step t−1t-1t−1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Differences from DDPM:</w:t>
      </w:r>
    </w:p>
    <w:p w:rsidR="009A6091" w:rsidRPr="00B02C25" w:rsidRDefault="009A6091" w:rsidP="009A60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Deterministic path if no extra noise is added</w:t>
      </w:r>
    </w:p>
    <w:p w:rsidR="009A6091" w:rsidRPr="00B02C25" w:rsidRDefault="009A6091" w:rsidP="009A60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Can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skip steps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e.g., go from xT→x0x_T → x_0xT​→x0​ in fewer steps</w:t>
      </w:r>
    </w:p>
    <w:p w:rsidR="009A6091" w:rsidRPr="00B02C25" w:rsidRDefault="009A6091" w:rsidP="009A60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Faster image generation with similar quality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Intuition</w:t>
      </w:r>
    </w:p>
    <w:p w:rsidR="009A6091" w:rsidRPr="00B02C25" w:rsidRDefault="009A6091" w:rsidP="009A60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DDPM: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stochastic, requires 1000+ steps for high-quality images</w:t>
      </w:r>
    </w:p>
    <w:p w:rsidR="009A6091" w:rsidRPr="00B02C25" w:rsidRDefault="009A6091" w:rsidP="009A60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DDIM: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deterministic (or partially stochastic), fewer steps possible</w:t>
      </w:r>
    </w:p>
    <w:p w:rsidR="009A6091" w:rsidRPr="00B02C25" w:rsidRDefault="009A6091" w:rsidP="009A60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Predicts x^0\hat{x}_0x^0​ at each step → reconstructs image more efficiently</w:t>
      </w:r>
    </w:p>
    <w:p w:rsidR="009A6091" w:rsidRPr="00B02C25" w:rsidRDefault="009A6091" w:rsidP="009A60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Optional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stochasticity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can be added for diversity.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5. Key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366"/>
      </w:tblGrid>
      <w:tr w:rsidR="009A6091" w:rsidRPr="00B02C25" w:rsidTr="009A6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 xml:space="preserve">DDIM </w:t>
            </w:r>
            <w:proofErr w:type="spellStart"/>
            <w:r w:rsidRPr="00B02C2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vs</w:t>
            </w:r>
            <w:proofErr w:type="spellEnd"/>
            <w:r w:rsidRPr="00B02C2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 xml:space="preserve"> DDPM</w:t>
            </w:r>
          </w:p>
        </w:tc>
      </w:tr>
      <w:tr w:rsidR="009A6091" w:rsidRPr="00B02C25" w:rsidTr="009A6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</w:p>
        </w:tc>
      </w:tr>
      <w:tr w:rsidR="009A6091" w:rsidRPr="00B02C25" w:rsidTr="009A6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Fewer sampling steps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</w:p>
        </w:tc>
      </w:tr>
      <w:tr w:rsidR="009A6091" w:rsidRPr="00B02C25" w:rsidTr="009A6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Faster generation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</w:p>
        </w:tc>
      </w:tr>
      <w:tr w:rsidR="009A6091" w:rsidRPr="00B02C25" w:rsidTr="009A6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Same training procedure</w:t>
            </w:r>
          </w:p>
        </w:tc>
        <w:tc>
          <w:tcPr>
            <w:tcW w:w="0" w:type="auto"/>
            <w:vAlign w:val="center"/>
            <w:hideMark/>
          </w:tcPr>
          <w:p w:rsidR="009A6091" w:rsidRPr="00B02C25" w:rsidRDefault="009A6091" w:rsidP="009A609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B02C25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</w:p>
        </w:tc>
      </w:tr>
    </w:tbl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6. Flow Summary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Start with Noise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       |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DDIM Reverse Step: </w:t>
      </w:r>
      <w:proofErr w:type="spellStart"/>
      <w:r w:rsidRPr="00B02C25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→ x_{t-1} using predicted x_0 and epsilon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       |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Repeat for t=T→0 (can skip steps)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       |</w:t>
      </w:r>
    </w:p>
    <w:p w:rsidR="009A6091" w:rsidRPr="00B02C25" w:rsidRDefault="009A6091" w:rsidP="009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Final Image x_0 (deterministic or slightly stochastic)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Takeaway: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DDIM is essentially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faster, optionally deterministic version of diffusion generation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predicting the clean image at each step and allowing fewer steps while still producing high-quality images.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also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draw a comparison diagram between DDPM and DDIM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showing forward and reverse steps and where deterministic sampling happens. This makes it very visual.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Do you want me to make that diagram?</w: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9A6091" w:rsidRPr="00B02C25" w:rsidRDefault="009A6091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explain with a simple example without the maths of it</w: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Absolutely! Let’s explain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DDIM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in a simple, intuitive way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without any math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Imagine a Painting Process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Think of creating an image like painting a picture:</w:t>
      </w:r>
    </w:p>
    <w:p w:rsidR="009A6091" w:rsidRPr="00B02C25" w:rsidRDefault="009A6091" w:rsidP="009A60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DDPM (regular diffusion):</w:t>
      </w:r>
    </w:p>
    <w:p w:rsidR="009A6091" w:rsidRPr="00B02C25" w:rsidRDefault="009A6091" w:rsidP="009A60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Start with a noisy canvas (almost like static on TV).</w:t>
      </w:r>
    </w:p>
    <w:p w:rsidR="009A6091" w:rsidRPr="00B02C25" w:rsidRDefault="009A6091" w:rsidP="009A60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Step by step, you slowly remove the noise, trying to reveal the painting.</w:t>
      </w:r>
    </w:p>
    <w:p w:rsidR="009A6091" w:rsidRPr="00B02C25" w:rsidRDefault="009A6091" w:rsidP="009A60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Every time you remove noise, there’s a bit of randomness—you might get slightly different results each time.</w:t>
      </w:r>
    </w:p>
    <w:p w:rsidR="009A6091" w:rsidRPr="00B02C25" w:rsidRDefault="009A6091" w:rsidP="009A60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It takes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many steps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to finish the painting.</w:t>
      </w:r>
    </w:p>
    <w:p w:rsidR="009A6091" w:rsidRPr="00B02C25" w:rsidRDefault="009A6091" w:rsidP="009A60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DDIM:</w:t>
      </w:r>
    </w:p>
    <w:p w:rsidR="009A6091" w:rsidRPr="00B02C25" w:rsidRDefault="009A6091" w:rsidP="009A60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Also starts with a noisy canvas.</w:t>
      </w:r>
    </w:p>
    <w:p w:rsidR="009A6091" w:rsidRPr="00B02C25" w:rsidRDefault="009A6091" w:rsidP="009A60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Instead of random steps, you carefully follow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deterministic plan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for removing noise.</w:t>
      </w:r>
    </w:p>
    <w:p w:rsidR="009A6091" w:rsidRPr="00B02C25" w:rsidRDefault="009A6091" w:rsidP="009A60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You can skip some steps and still get a coherent painting.</w:t>
      </w:r>
    </w:p>
    <w:p w:rsidR="009A6091" w:rsidRPr="00B02C25" w:rsidRDefault="009A6091" w:rsidP="009A609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The result is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faster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and can be made consistent (same canvas + same plan → same painting every time).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3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Simple Example</w:t>
      </w:r>
    </w:p>
    <w:p w:rsidR="009A6091" w:rsidRPr="00B02C25" w:rsidRDefault="009A6091" w:rsidP="009A60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Suppose you want to generate an image of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red apple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9A6091" w:rsidP="009A60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DDPM approach:</w:t>
      </w:r>
    </w:p>
    <w:p w:rsidR="009A6091" w:rsidRPr="00B02C25" w:rsidRDefault="009A6091" w:rsidP="009A60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Start with static noise.</w:t>
      </w:r>
    </w:p>
    <w:p w:rsidR="009A6091" w:rsidRPr="00B02C25" w:rsidRDefault="009A6091" w:rsidP="009A60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Gradually “erase” noise 1000 times.</w:t>
      </w:r>
    </w:p>
    <w:p w:rsidR="009A6091" w:rsidRPr="00B02C25" w:rsidRDefault="009A6091" w:rsidP="009A60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Each run might give slightly different apple shapes.</w:t>
      </w:r>
    </w:p>
    <w:p w:rsidR="009A6091" w:rsidRPr="00B02C25" w:rsidRDefault="009A6091" w:rsidP="009A60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DDIM approach:</w:t>
      </w:r>
    </w:p>
    <w:p w:rsidR="009A6091" w:rsidRPr="00B02C25" w:rsidRDefault="009A6091" w:rsidP="009A60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Start with the same static noise.</w:t>
      </w:r>
    </w:p>
    <w:p w:rsidR="009A6091" w:rsidRPr="00B02C25" w:rsidRDefault="009A6091" w:rsidP="009A60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Carefully remove noise in 50 steps.</w:t>
      </w:r>
    </w:p>
    <w:p w:rsidR="009A6091" w:rsidRPr="00B02C25" w:rsidRDefault="009A6091" w:rsidP="009A60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You always end up with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 same red apple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if you follow the plan.</w:t>
      </w:r>
    </w:p>
    <w:p w:rsidR="009A6091" w:rsidRPr="00B02C25" w:rsidRDefault="009A6091" w:rsidP="009A609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Much faster and efficient, but can still introduce some randomness if you want variety.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Key Idea</w:t>
      </w:r>
    </w:p>
    <w:p w:rsidR="009A6091" w:rsidRPr="00B02C25" w:rsidRDefault="009A6091" w:rsidP="009A60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DDIM =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smart, step-skipping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denoising</w:t>
      </w:r>
      <w:proofErr w:type="spellEnd"/>
    </w:p>
    <w:p w:rsidR="009A6091" w:rsidRPr="00B02C25" w:rsidRDefault="009A6091" w:rsidP="009A60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DDPM =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slow, fully random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denoising</w:t>
      </w:r>
      <w:proofErr w:type="spellEnd"/>
    </w:p>
    <w:p w:rsidR="009A6091" w:rsidRPr="00B02C25" w:rsidRDefault="009A6091" w:rsidP="009A60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Both produce images, but DDIM is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faster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 and can be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deterministic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9A6091" w:rsidRPr="00B02C25" w:rsidRDefault="00B02C25" w:rsidP="009A609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5" style="width:0;height:1.5pt" o:hralign="center" o:hrstd="t" o:hr="t" fillcolor="#a0a0a0" stroked="f"/>
        </w:pic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make a </w:t>
      </w:r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fun diagram showing DDPM </w:t>
      </w:r>
      <w:proofErr w:type="spellStart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vs</w:t>
      </w:r>
      <w:proofErr w:type="spellEnd"/>
      <w:r w:rsidRPr="00B02C25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DDIM as two ways of revealing a hidden image from noise</w:t>
      </w:r>
      <w:r w:rsidRPr="00B02C25">
        <w:rPr>
          <w:rFonts w:ascii="Arial" w:eastAsia="Times New Roman" w:hAnsi="Arial" w:cs="Arial"/>
          <w:sz w:val="18"/>
          <w:szCs w:val="18"/>
          <w:lang w:eastAsia="en-IN"/>
        </w:rPr>
        <w:t>, which makes this super visual.</w:t>
      </w:r>
    </w:p>
    <w:p w:rsidR="009A6091" w:rsidRPr="00B02C25" w:rsidRDefault="009A6091" w:rsidP="009A60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02C25">
        <w:rPr>
          <w:rFonts w:ascii="Arial" w:eastAsia="Times New Roman" w:hAnsi="Arial" w:cs="Arial"/>
          <w:sz w:val="18"/>
          <w:szCs w:val="18"/>
          <w:lang w:eastAsia="en-IN"/>
        </w:rPr>
        <w:t>Do you want me to do that?</w:t>
      </w:r>
    </w:p>
    <w:bookmarkEnd w:id="0"/>
    <w:p w:rsidR="00D6190A" w:rsidRPr="00B02C25" w:rsidRDefault="00D6190A">
      <w:pPr>
        <w:rPr>
          <w:rFonts w:ascii="Arial" w:hAnsi="Arial" w:cs="Arial"/>
          <w:sz w:val="18"/>
          <w:szCs w:val="18"/>
        </w:rPr>
      </w:pPr>
    </w:p>
    <w:sectPr w:rsidR="00D6190A" w:rsidRPr="00B02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328E3"/>
    <w:multiLevelType w:val="multilevel"/>
    <w:tmpl w:val="A6AA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C6DAB"/>
    <w:multiLevelType w:val="multilevel"/>
    <w:tmpl w:val="1330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FF1F2A"/>
    <w:multiLevelType w:val="multilevel"/>
    <w:tmpl w:val="76A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B62AEE"/>
    <w:multiLevelType w:val="multilevel"/>
    <w:tmpl w:val="5F68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006AEE"/>
    <w:multiLevelType w:val="multilevel"/>
    <w:tmpl w:val="D3F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576C3"/>
    <w:multiLevelType w:val="multilevel"/>
    <w:tmpl w:val="D64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9B2C46"/>
    <w:multiLevelType w:val="multilevel"/>
    <w:tmpl w:val="5EC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D83938"/>
    <w:multiLevelType w:val="multilevel"/>
    <w:tmpl w:val="9376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6DA527A"/>
    <w:multiLevelType w:val="multilevel"/>
    <w:tmpl w:val="8F2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F11182"/>
    <w:multiLevelType w:val="multilevel"/>
    <w:tmpl w:val="B11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5459C7"/>
    <w:multiLevelType w:val="multilevel"/>
    <w:tmpl w:val="CB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3435CF"/>
    <w:multiLevelType w:val="multilevel"/>
    <w:tmpl w:val="04F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9055CE"/>
    <w:multiLevelType w:val="multilevel"/>
    <w:tmpl w:val="F1A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190CBD"/>
    <w:multiLevelType w:val="multilevel"/>
    <w:tmpl w:val="A5D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EC2B75"/>
    <w:multiLevelType w:val="multilevel"/>
    <w:tmpl w:val="A02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044E72"/>
    <w:multiLevelType w:val="multilevel"/>
    <w:tmpl w:val="6D6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787788"/>
    <w:multiLevelType w:val="multilevel"/>
    <w:tmpl w:val="CBA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A23D7C"/>
    <w:multiLevelType w:val="multilevel"/>
    <w:tmpl w:val="D998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046D57"/>
    <w:multiLevelType w:val="multilevel"/>
    <w:tmpl w:val="F99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C13016"/>
    <w:multiLevelType w:val="multilevel"/>
    <w:tmpl w:val="D84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A01DDB"/>
    <w:multiLevelType w:val="multilevel"/>
    <w:tmpl w:val="024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DD3C92"/>
    <w:multiLevelType w:val="multilevel"/>
    <w:tmpl w:val="BD6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4F6B15"/>
    <w:multiLevelType w:val="multilevel"/>
    <w:tmpl w:val="ADD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29299D"/>
    <w:multiLevelType w:val="multilevel"/>
    <w:tmpl w:val="5F32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246775"/>
    <w:multiLevelType w:val="multilevel"/>
    <w:tmpl w:val="86CC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057F08"/>
    <w:multiLevelType w:val="multilevel"/>
    <w:tmpl w:val="78D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D6747F"/>
    <w:multiLevelType w:val="multilevel"/>
    <w:tmpl w:val="F3E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0"/>
  </w:num>
  <w:num w:numId="3">
    <w:abstractNumId w:val="24"/>
  </w:num>
  <w:num w:numId="4">
    <w:abstractNumId w:val="25"/>
  </w:num>
  <w:num w:numId="5">
    <w:abstractNumId w:val="9"/>
  </w:num>
  <w:num w:numId="6">
    <w:abstractNumId w:val="17"/>
  </w:num>
  <w:num w:numId="7">
    <w:abstractNumId w:val="8"/>
  </w:num>
  <w:num w:numId="8">
    <w:abstractNumId w:val="0"/>
  </w:num>
  <w:num w:numId="9">
    <w:abstractNumId w:val="16"/>
  </w:num>
  <w:num w:numId="10">
    <w:abstractNumId w:val="7"/>
  </w:num>
  <w:num w:numId="11">
    <w:abstractNumId w:val="21"/>
  </w:num>
  <w:num w:numId="12">
    <w:abstractNumId w:val="12"/>
  </w:num>
  <w:num w:numId="13">
    <w:abstractNumId w:val="3"/>
  </w:num>
  <w:num w:numId="14">
    <w:abstractNumId w:val="6"/>
  </w:num>
  <w:num w:numId="15">
    <w:abstractNumId w:val="13"/>
  </w:num>
  <w:num w:numId="16">
    <w:abstractNumId w:val="19"/>
  </w:num>
  <w:num w:numId="17">
    <w:abstractNumId w:val="5"/>
  </w:num>
  <w:num w:numId="18">
    <w:abstractNumId w:val="11"/>
  </w:num>
  <w:num w:numId="19">
    <w:abstractNumId w:val="10"/>
  </w:num>
  <w:num w:numId="20">
    <w:abstractNumId w:val="26"/>
  </w:num>
  <w:num w:numId="21">
    <w:abstractNumId w:val="2"/>
  </w:num>
  <w:num w:numId="22">
    <w:abstractNumId w:val="18"/>
  </w:num>
  <w:num w:numId="23">
    <w:abstractNumId w:val="23"/>
  </w:num>
  <w:num w:numId="24">
    <w:abstractNumId w:val="14"/>
  </w:num>
  <w:num w:numId="25">
    <w:abstractNumId w:val="15"/>
  </w:num>
  <w:num w:numId="26">
    <w:abstractNumId w:val="4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091"/>
    <w:rsid w:val="009A6091"/>
    <w:rsid w:val="00B02C25"/>
    <w:rsid w:val="00D6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24578-AF9B-453E-BE2C-323E743D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6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9A609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9A609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60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9A609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9A609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6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6091"/>
    <w:rPr>
      <w:b/>
      <w:bCs/>
    </w:rPr>
  </w:style>
  <w:style w:type="character" w:customStyle="1" w:styleId="katex-mathml">
    <w:name w:val="katex-mathml"/>
    <w:basedOn w:val="DefaultParagraphFont"/>
    <w:rsid w:val="009A6091"/>
  </w:style>
  <w:style w:type="character" w:customStyle="1" w:styleId="mord">
    <w:name w:val="mord"/>
    <w:basedOn w:val="DefaultParagraphFont"/>
    <w:rsid w:val="009A6091"/>
  </w:style>
  <w:style w:type="character" w:customStyle="1" w:styleId="vlist-s">
    <w:name w:val="vlist-s"/>
    <w:basedOn w:val="DefaultParagraphFont"/>
    <w:rsid w:val="009A6091"/>
  </w:style>
  <w:style w:type="character" w:customStyle="1" w:styleId="mrel">
    <w:name w:val="mrel"/>
    <w:basedOn w:val="DefaultParagraphFont"/>
    <w:rsid w:val="009A6091"/>
  </w:style>
  <w:style w:type="character" w:customStyle="1" w:styleId="mbin">
    <w:name w:val="mbin"/>
    <w:basedOn w:val="DefaultParagraphFont"/>
    <w:rsid w:val="009A6091"/>
  </w:style>
  <w:style w:type="character" w:customStyle="1" w:styleId="mopen">
    <w:name w:val="mopen"/>
    <w:basedOn w:val="DefaultParagraphFont"/>
    <w:rsid w:val="009A6091"/>
  </w:style>
  <w:style w:type="character" w:customStyle="1" w:styleId="mpunct">
    <w:name w:val="mpunct"/>
    <w:basedOn w:val="DefaultParagraphFont"/>
    <w:rsid w:val="009A6091"/>
  </w:style>
  <w:style w:type="character" w:customStyle="1" w:styleId="mclose">
    <w:name w:val="mclose"/>
    <w:basedOn w:val="DefaultParagraphFont"/>
    <w:rsid w:val="009A6091"/>
  </w:style>
  <w:style w:type="character" w:customStyle="1" w:styleId="minner">
    <w:name w:val="minner"/>
    <w:basedOn w:val="DefaultParagraphFont"/>
    <w:rsid w:val="009A6091"/>
  </w:style>
  <w:style w:type="character" w:customStyle="1" w:styleId="delimsizing">
    <w:name w:val="delimsizing"/>
    <w:basedOn w:val="DefaultParagraphFont"/>
    <w:rsid w:val="009A60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6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60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60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9A6091"/>
  </w:style>
  <w:style w:type="character" w:customStyle="1" w:styleId="hljs-keyword">
    <w:name w:val="hljs-keyword"/>
    <w:basedOn w:val="DefaultParagraphFont"/>
    <w:rsid w:val="009A6091"/>
  </w:style>
  <w:style w:type="character" w:customStyle="1" w:styleId="hljs-comment">
    <w:name w:val="hljs-comment"/>
    <w:basedOn w:val="DefaultParagraphFont"/>
    <w:rsid w:val="009A6091"/>
  </w:style>
  <w:style w:type="character" w:customStyle="1" w:styleId="hljs-builtin">
    <w:name w:val="hljs-built_in"/>
    <w:basedOn w:val="DefaultParagraphFont"/>
    <w:rsid w:val="009A6091"/>
  </w:style>
  <w:style w:type="character" w:customStyle="1" w:styleId="hljs-variable">
    <w:name w:val="hljs-variable"/>
    <w:basedOn w:val="DefaultParagraphFont"/>
    <w:rsid w:val="009A6091"/>
  </w:style>
  <w:style w:type="character" w:customStyle="1" w:styleId="hljs-punctuation">
    <w:name w:val="hljs-punctuation"/>
    <w:basedOn w:val="DefaultParagraphFont"/>
    <w:rsid w:val="009A6091"/>
  </w:style>
  <w:style w:type="character" w:customStyle="1" w:styleId="hljs-operator">
    <w:name w:val="hljs-operator"/>
    <w:basedOn w:val="DefaultParagraphFont"/>
    <w:rsid w:val="009A6091"/>
  </w:style>
  <w:style w:type="character" w:customStyle="1" w:styleId="hljs-number">
    <w:name w:val="hljs-number"/>
    <w:basedOn w:val="DefaultParagraphFont"/>
    <w:rsid w:val="009A6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1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1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5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0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6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2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3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6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4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63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1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99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4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2025-08-17T12:27:00Z</dcterms:created>
  <dcterms:modified xsi:type="dcterms:W3CDTF">2025-08-17T12:40:00Z</dcterms:modified>
</cp:coreProperties>
</file>