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58237" w14:textId="77777777" w:rsidR="00024CE8" w:rsidRDefault="00024CE8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Jira API Reference — OrgChart Integration</w:t>
      </w:r>
    </w:p>
    <w:p w14:paraId="4DA163F4" w14:textId="77777777" w:rsidR="00024CE8" w:rsidRDefault="00024CE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Everything the app calls in Jira Cloud, where it's implemented, and how official each endpoint is. Covers </w:t>
      </w:r>
      <w:r>
        <w:rPr>
          <w:rStyle w:val="HTMLCode"/>
        </w:rPr>
        <w:t>ProjectsController.cs</w:t>
      </w:r>
      <w:r>
        <w:rPr>
          <w:rFonts w:ascii="Calibri" w:hAnsi="Calibri" w:cs="Calibri"/>
          <w:sz w:val="22"/>
          <w:szCs w:val="22"/>
        </w:rPr>
        <w:t xml:space="preserve"> (board sync) and </w:t>
      </w:r>
      <w:r>
        <w:rPr>
          <w:rStyle w:val="HTMLCode"/>
        </w:rPr>
        <w:t>TimesheetController.cs</w:t>
      </w:r>
      <w:r>
        <w:rPr>
          <w:rFonts w:ascii="Calibri" w:hAnsi="Calibri" w:cs="Calibri"/>
          <w:sz w:val="22"/>
          <w:szCs w:val="22"/>
        </w:rPr>
        <w:t xml:space="preserve"> (ticket search) — the only two places in the codebase that talk to Jira.</w:t>
      </w:r>
    </w:p>
    <w:p w14:paraId="438457AA" w14:textId="77777777" w:rsidR="00024CE8" w:rsidRDefault="00024CE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The mental model</w:t>
      </w:r>
    </w:p>
    <w:p w14:paraId="4723EE4C" w14:textId="77777777" w:rsidR="00024CE8" w:rsidRDefault="00024CE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Every Jira call is "badge, then errand."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Before doing anything real, the app first asks Atlassian's front desk "what's my Cloud ID?" — because the scoped API token this app uses is only recognized at Atlassian's shared gateway (</w:t>
      </w:r>
      <w:r>
        <w:rPr>
          <w:rStyle w:val="HTMLCode"/>
        </w:rPr>
        <w:t>api.atlassian.com</w:t>
      </w:r>
      <w:r>
        <w:rPr>
          <w:rFonts w:ascii="Calibri" w:hAnsi="Calibri" w:cs="Calibri"/>
          <w:sz w:val="22"/>
          <w:szCs w:val="22"/>
        </w:rPr>
        <w:t>), never at the site's own domain (</w:t>
      </w:r>
      <w:r>
        <w:rPr>
          <w:rStyle w:val="HTMLCode"/>
        </w:rPr>
        <w:t>yoursite.atlassian.net</w:t>
      </w:r>
      <w:r>
        <w:rPr>
          <w:rFonts w:ascii="Calibri" w:hAnsi="Calibri" w:cs="Calibri"/>
          <w:sz w:val="22"/>
          <w:szCs w:val="22"/>
        </w:rPr>
        <w:t>). That badge-check happens before every errand, every time.</w:t>
      </w:r>
    </w:p>
    <w:p w14:paraId="4879B5C5" w14:textId="77777777" w:rsidR="00024CE8" w:rsidRDefault="00024CE8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Badge (Cloud ID)</w:t>
      </w:r>
      <w:r>
        <w:rPr>
          <w:rFonts w:ascii="Calibri" w:eastAsia="Times New Roman" w:hAnsi="Calibri" w:cs="Calibri"/>
          <w:sz w:val="22"/>
          <w:szCs w:val="22"/>
        </w:rPr>
        <w:t xml:space="preserve"> — never cached, re-fetched on every single call, even though the answer never changes. The one clear inefficiency in this integration.</w:t>
      </w:r>
    </w:p>
    <w:p w14:paraId="003F3072" w14:textId="77777777" w:rsidR="00024CE8" w:rsidRDefault="00024CE8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"Who am I" (accountId)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 xml:space="preserve">— asked once per employee, ever, then saved to </w:t>
      </w:r>
      <w:r>
        <w:rPr>
          <w:rStyle w:val="HTMLCode"/>
        </w:rPr>
        <w:t>Employee.JiraAccountId</w:t>
      </w:r>
      <w:r>
        <w:rPr>
          <w:rFonts w:ascii="Calibri" w:eastAsia="Times New Roman" w:hAnsi="Calibri" w:cs="Calibri"/>
          <w:sz w:val="22"/>
          <w:szCs w:val="22"/>
        </w:rPr>
        <w:t xml:space="preserve"> in the DB. Correctly cached.</w:t>
      </w:r>
    </w:p>
    <w:p w14:paraId="13322BC8" w14:textId="77777777" w:rsidR="00024CE8" w:rsidRDefault="00024CE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Both entry points are 100% human-triggered (button click / page load) — nothing here is scheduled or cron'd.</w:t>
      </w:r>
    </w:p>
    <w:p w14:paraId="06C64B23" w14:textId="77777777" w:rsidR="00024CE8" w:rsidRDefault="00024CE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The 2 entry points → 4 Jira calls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4699"/>
        <w:gridCol w:w="2538"/>
        <w:gridCol w:w="1773"/>
      </w:tblGrid>
      <w:tr w:rsidR="00000000" w14:paraId="6E1B74B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EEEEE"/>
            <w:vAlign w:val="center"/>
            <w:hideMark/>
          </w:tcPr>
          <w:p w14:paraId="003D3765" w14:textId="77777777" w:rsidR="00024CE8" w:rsidRDefault="00024CE8">
            <w:pPr>
              <w:spacing w:before="150" w:after="15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Entry point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EEEEE"/>
            <w:vAlign w:val="center"/>
            <w:hideMark/>
          </w:tcPr>
          <w:p w14:paraId="4782D3C5" w14:textId="77777777" w:rsidR="00024CE8" w:rsidRDefault="00024CE8">
            <w:pPr>
              <w:spacing w:before="150" w:after="15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Triggered by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EEEEE"/>
            <w:vAlign w:val="center"/>
            <w:hideMark/>
          </w:tcPr>
          <w:p w14:paraId="010313CE" w14:textId="77777777" w:rsidR="00024CE8" w:rsidRDefault="00024CE8">
            <w:pPr>
              <w:spacing w:before="150" w:after="15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Jira calls it makes</w:t>
            </w:r>
          </w:p>
        </w:tc>
      </w:tr>
      <w:tr w:rsidR="00000000" w14:paraId="14E0548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5A6BA0" w14:textId="77777777" w:rsidR="00024CE8" w:rsidRDefault="00024CE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ProjectsController.SyncJira()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— </w:t>
            </w:r>
            <w:r>
              <w:rPr>
                <w:rStyle w:val="HTMLCode"/>
              </w:rPr>
              <w:t>POST /api/projects/sync-jira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DFACF8" w14:textId="77777777" w:rsidR="00024CE8" w:rsidRDefault="00024CE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Admin clicks </w:t>
            </w: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"Sync Jira Boards"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on the Projects page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FB89BF" w14:textId="77777777" w:rsidR="00024CE8" w:rsidRDefault="00024CE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Cloud ID lookup → List boards</w:t>
            </w:r>
          </w:p>
        </w:tc>
      </w:tr>
      <w:tr w:rsidR="00000000" w14:paraId="6FEE05E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18A233" w14:textId="77777777" w:rsidR="00024CE8" w:rsidRDefault="00024CE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TimesheetController.GetTickets()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— </w:t>
            </w:r>
            <w:r>
              <w:rPr>
                <w:rStyle w:val="HTMLCode"/>
              </w:rPr>
              <w:t>GET /api/timesheet/tickets?projectId={id}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137DD5" w14:textId="77777777" w:rsidR="00024CE8" w:rsidRDefault="00024CE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Fires automatically, once per Jira-linked project, as soon as the Timesheet page mounts (warms the ticket-search dropdown)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CF1F3B" w14:textId="77777777" w:rsidR="00024CE8" w:rsidRDefault="00024CE8">
            <w:pPr>
              <w:spacing w:before="150" w:after="15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Cloud ID lookup → (resolve accountId — once ever, cached) → Search board issues</w:t>
            </w:r>
          </w:p>
        </w:tc>
      </w:tr>
    </w:tbl>
    <w:p w14:paraId="196474B6" w14:textId="77777777" w:rsidR="00024CE8" w:rsidRDefault="00024CE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Scale to remember:</w:t>
      </w:r>
      <w:r>
        <w:rPr>
          <w:rFonts w:ascii="Calibri" w:hAnsi="Calibri" w:cs="Calibri"/>
          <w:sz w:val="22"/>
          <w:szCs w:val="22"/>
        </w:rPr>
        <w:t xml:space="preserve"> opening the Timesheet page with N Jira-linked projects fires up to </w:t>
      </w:r>
      <w:r>
        <w:rPr>
          <w:rFonts w:ascii="Calibri" w:hAnsi="Calibri" w:cs="Calibri"/>
          <w:b/>
          <w:bCs/>
          <w:sz w:val="22"/>
          <w:szCs w:val="22"/>
        </w:rPr>
        <w:t>2N live Jira HTTP calls</w:t>
      </w:r>
      <w:r>
        <w:rPr>
          <w:rFonts w:ascii="Calibri" w:hAnsi="Calibri" w:cs="Calibri"/>
          <w:sz w:val="22"/>
          <w:szCs w:val="22"/>
        </w:rPr>
        <w:t xml:space="preserve"> (N badge-checks + N ticket searches), every single page load — because the badge isn't cached.</w:t>
      </w:r>
    </w:p>
    <w:p w14:paraId="3DDE3A37" w14:textId="77777777" w:rsidR="00024CE8" w:rsidRDefault="00024CE8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1054217A">
          <v:rect id="_x0000_i1025" style="width:0;height:1.5pt" o:hralign="center" o:hrstd="t" o:hr="t" fillcolor="#a0a0a0" stroked="f"/>
        </w:pict>
      </w:r>
    </w:p>
    <w:p w14:paraId="116C307E" w14:textId="77777777" w:rsidR="00024CE8" w:rsidRDefault="00024CE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Call 1 — Resolve the Jira Cloud ID</w:t>
      </w:r>
    </w:p>
    <w:p w14:paraId="7E8D0373" w14:textId="77777777" w:rsidR="00024CE8" w:rsidRDefault="00024CE8">
      <w:pPr>
        <w:pStyle w:val="HTMLPreformatted"/>
      </w:pPr>
      <w:r>
        <w:rPr>
          <w:rStyle w:val="HTMLCode"/>
        </w:rPr>
        <w:t>GET {jiraBaseUrl}/_edge/tenant_info</w:t>
      </w:r>
    </w:p>
    <w:p w14:paraId="02CA3D08" w14:textId="77777777" w:rsidR="00024CE8" w:rsidRDefault="00024CE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lastRenderedPageBreak/>
        <w:t>Where: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Code"/>
        </w:rPr>
        <w:t>JiraCloudResolver.ResolveCloudIdAsync()</w:t>
      </w:r>
      <w:r>
        <w:rPr>
          <w:rFonts w:ascii="Calibri" w:hAnsi="Calibri" w:cs="Calibri"/>
          <w:sz w:val="22"/>
          <w:szCs w:val="22"/>
        </w:rPr>
        <w:t xml:space="preserve"> — shared by both entry points, called on every one of their invocations (not cached).</w:t>
      </w:r>
    </w:p>
    <w:p w14:paraId="2393FEE6" w14:textId="77777777" w:rsidR="00024CE8" w:rsidRDefault="00024CE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No auth header required.</w:t>
      </w:r>
    </w:p>
    <w:p w14:paraId="7FA690B9" w14:textId="77777777" w:rsidR="00024CE8" w:rsidRDefault="00024CE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Response: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Code"/>
        </w:rPr>
        <w:t>{"cloudId": "xxxxxxxx-xxxx-..."}</w:t>
      </w:r>
    </w:p>
    <w:p w14:paraId="340B11E1" w14:textId="77777777" w:rsidR="00024CE8" w:rsidRDefault="00024CE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Why it exists:</w:t>
      </w:r>
      <w:r>
        <w:rPr>
          <w:rFonts w:ascii="Calibri" w:hAnsi="Calibri" w:cs="Calibri"/>
          <w:sz w:val="22"/>
          <w:szCs w:val="22"/>
        </w:rPr>
        <w:t xml:space="preserve"> scoped API tokens (the kind this app uses) aren't recognized by a site's own domain — only through Atlassian's shared gateway </w:t>
      </w:r>
      <w:r>
        <w:rPr>
          <w:rStyle w:val="HTMLCode"/>
        </w:rPr>
        <w:t>api.atlassian.com</w:t>
      </w:r>
      <w:r>
        <w:rPr>
          <w:rFonts w:ascii="Calibri" w:hAnsi="Calibri" w:cs="Calibri"/>
          <w:sz w:val="22"/>
          <w:szCs w:val="22"/>
        </w:rPr>
        <w:t>, which needs the site's Cloud ID in the URL path. This endpoint looks that ID up dynamically instead of hardcoding it.</w:t>
      </w:r>
    </w:p>
    <w:p w14:paraId="27B9A434" w14:textId="77777777" w:rsidR="00024CE8" w:rsidRDefault="00024CE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Official status:</w:t>
      </w:r>
      <w:r>
        <w:rPr>
          <w:rFonts w:ascii="Calibri" w:hAnsi="Calibri" w:cs="Calibri"/>
          <w:sz w:val="22"/>
          <w:szCs w:val="22"/>
        </w:rPr>
        <w:t xml:space="preserve"> not part of Atlassian's formally versioned REST API reference, but explicitly endorsed in </w:t>
      </w:r>
      <w:hyperlink r:id="rId5" w:history="1">
        <w:r>
          <w:rPr>
            <w:rStyle w:val="Hyperlink"/>
            <w:rFonts w:ascii="Calibri" w:hAnsi="Calibri" w:cs="Calibri"/>
            <w:sz w:val="22"/>
            <w:szCs w:val="22"/>
          </w:rPr>
          <w:t>Atlassian's own support KB</w:t>
        </w:r>
      </w:hyperlink>
      <w:r>
        <w:rPr>
          <w:rFonts w:ascii="Calibri" w:hAnsi="Calibri" w:cs="Calibri"/>
          <w:sz w:val="22"/>
          <w:szCs w:val="22"/>
        </w:rPr>
        <w:t>:</w:t>
      </w:r>
    </w:p>
    <w:p w14:paraId="17DD32F7" w14:textId="77777777" w:rsidR="00024CE8" w:rsidRDefault="00024CE8">
      <w:pPr>
        <w:pStyle w:val="NormalWeb"/>
        <w:divId w:val="1851482026"/>
        <w:rPr>
          <w:rFonts w:ascii="Calibri" w:hAnsi="Calibri" w:cs="Calibri"/>
          <w:color w:val="555555"/>
          <w:sz w:val="22"/>
          <w:szCs w:val="22"/>
        </w:rPr>
      </w:pPr>
      <w:r>
        <w:rPr>
          <w:rFonts w:ascii="Calibri" w:hAnsi="Calibri" w:cs="Calibri"/>
          <w:color w:val="555555"/>
          <w:sz w:val="22"/>
          <w:szCs w:val="22"/>
        </w:rPr>
        <w:t xml:space="preserve">"You can use the endpoint </w:t>
      </w:r>
      <w:r>
        <w:rPr>
          <w:rStyle w:val="HTMLCode"/>
          <w:color w:val="555555"/>
        </w:rPr>
        <w:t>https://&lt;my-site-name&gt;.atlassian.net/_edge/tenant_info</w:t>
      </w:r>
      <w:r>
        <w:rPr>
          <w:rFonts w:ascii="Calibri" w:hAnsi="Calibri" w:cs="Calibri"/>
          <w:color w:val="555555"/>
          <w:sz w:val="22"/>
          <w:szCs w:val="22"/>
        </w:rPr>
        <w:t xml:space="preserve"> to retrieve tenant information... This will return... your Cloud ID."</w:t>
      </w:r>
    </w:p>
    <w:p w14:paraId="1BF8D991" w14:textId="77777777" w:rsidR="00024CE8" w:rsidRDefault="00024CE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The fully-official alternative (not used here):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Code"/>
        </w:rPr>
        <w:t>GET https://api.atlassian.com/oauth/token/accessible-resources</w:t>
      </w:r>
      <w:r>
        <w:rPr>
          <w:rFonts w:ascii="Calibri" w:hAnsi="Calibri" w:cs="Calibri"/>
          <w:sz w:val="22"/>
          <w:szCs w:val="22"/>
        </w:rPr>
        <w:t xml:space="preserve"> — requires OAuth 2.0 Bearer tokens instead of the simple Basic Auth (</w:t>
      </w:r>
      <w:r>
        <w:rPr>
          <w:rStyle w:val="HTMLCode"/>
        </w:rPr>
        <w:t>email:token</w:t>
      </w:r>
      <w:r>
        <w:rPr>
          <w:rFonts w:ascii="Calibri" w:hAnsi="Calibri" w:cs="Calibri"/>
          <w:sz w:val="22"/>
          <w:szCs w:val="22"/>
        </w:rPr>
        <w:t>) this app is built around, so it's deliberately skipped.</w:t>
      </w:r>
    </w:p>
    <w:p w14:paraId="34BF4D1E" w14:textId="77777777" w:rsidR="00024CE8" w:rsidRDefault="00024CE8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069504CA">
          <v:rect id="_x0000_i1026" style="width:0;height:1.5pt" o:hralign="center" o:hrstd="t" o:hr="t" fillcolor="#a0a0a0" stroked="f"/>
        </w:pict>
      </w:r>
    </w:p>
    <w:p w14:paraId="29FE4FA4" w14:textId="77777777" w:rsidR="00024CE8" w:rsidRDefault="00024CE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Call 2 — List Jira boards *(project sync only)*</w:t>
      </w:r>
    </w:p>
    <w:p w14:paraId="1C4214F5" w14:textId="77777777" w:rsidR="00024CE8" w:rsidRDefault="00024CE8">
      <w:pPr>
        <w:pStyle w:val="HTMLPreformatted"/>
        <w:rPr>
          <w:rStyle w:val="HTMLCode"/>
        </w:rPr>
      </w:pPr>
      <w:r>
        <w:rPr>
          <w:rStyle w:val="HTMLCode"/>
        </w:rPr>
        <w:t>GET https://api.atlassian.com/ex/jira/{cloudId}/rest/agile/1.0/board?maxResults=100</w:t>
      </w:r>
    </w:p>
    <w:p w14:paraId="2E2AAE55" w14:textId="77777777" w:rsidR="00024CE8" w:rsidRDefault="00024CE8">
      <w:pPr>
        <w:pStyle w:val="HTMLPreformatted"/>
        <w:rPr>
          <w:rStyle w:val="HTMLCode"/>
        </w:rPr>
      </w:pPr>
      <w:r>
        <w:rPr>
          <w:rStyle w:val="HTMLCode"/>
        </w:rPr>
        <w:t>Authorization: Basic base64(email:apiToken)</w:t>
      </w:r>
    </w:p>
    <w:p w14:paraId="366EB69D" w14:textId="77777777" w:rsidR="00024CE8" w:rsidRDefault="00024CE8">
      <w:pPr>
        <w:pStyle w:val="HTMLPreformatted"/>
      </w:pPr>
      <w:r>
        <w:rPr>
          <w:rStyle w:val="HTMLCode"/>
        </w:rPr>
        <w:t>Accept: application/json</w:t>
      </w:r>
    </w:p>
    <w:p w14:paraId="506086AB" w14:textId="77777777" w:rsidR="00024CE8" w:rsidRDefault="00024CE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Where: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Code"/>
        </w:rPr>
        <w:t>ProjectsController.cs:161-166</w:t>
      </w:r>
    </w:p>
    <w:p w14:paraId="221B1B99" w14:textId="77777777" w:rsidR="00024CE8" w:rsidRDefault="00024CE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What happens with the response:</w:t>
      </w:r>
      <w:r>
        <w:rPr>
          <w:rFonts w:ascii="Calibri" w:hAnsi="Calibri" w:cs="Calibri"/>
          <w:sz w:val="22"/>
          <w:szCs w:val="22"/>
        </w:rPr>
        <w:t xml:space="preserve"> loops every board, prefers the board's Space name (</w:t>
      </w:r>
      <w:r>
        <w:rPr>
          <w:rStyle w:val="HTMLCode"/>
        </w:rPr>
        <w:t>location.projectName</w:t>
      </w:r>
      <w:r>
        <w:rPr>
          <w:rFonts w:ascii="Calibri" w:hAnsi="Calibri" w:cs="Calibri"/>
          <w:sz w:val="22"/>
          <w:szCs w:val="22"/>
        </w:rPr>
        <w:t xml:space="preserve">) over its auto-generated board name, and for each board not already in the </w:t>
      </w:r>
      <w:r>
        <w:rPr>
          <w:rStyle w:val="HTMLCode"/>
        </w:rPr>
        <w:t>Projects</w:t>
      </w:r>
      <w:r>
        <w:rPr>
          <w:rFonts w:ascii="Calibri" w:hAnsi="Calibri" w:cs="Calibri"/>
          <w:sz w:val="22"/>
          <w:szCs w:val="22"/>
        </w:rPr>
        <w:t xml:space="preserve"> table (matched by </w:t>
      </w:r>
      <w:r>
        <w:rPr>
          <w:rStyle w:val="HTMLCode"/>
        </w:rPr>
        <w:t>JiraBoardId</w:t>
      </w:r>
      <w:r>
        <w:rPr>
          <w:rFonts w:ascii="Calibri" w:hAnsi="Calibri" w:cs="Calibri"/>
          <w:sz w:val="22"/>
          <w:szCs w:val="22"/>
        </w:rPr>
        <w:t xml:space="preserve">), inserts a new </w:t>
      </w:r>
      <w:r>
        <w:rPr>
          <w:rStyle w:val="HTMLCode"/>
        </w:rPr>
        <w:t>Project</w:t>
      </w:r>
      <w:r>
        <w:rPr>
          <w:rFonts w:ascii="Calibri" w:hAnsi="Calibri" w:cs="Calibri"/>
          <w:sz w:val="22"/>
          <w:szCs w:val="22"/>
        </w:rPr>
        <w:t xml:space="preserve"> row. Existing projects missing a </w:t>
      </w:r>
      <w:r>
        <w:rPr>
          <w:rStyle w:val="HTMLCode"/>
        </w:rPr>
        <w:t>JiraProjectKey</w:t>
      </w:r>
      <w:r>
        <w:rPr>
          <w:rFonts w:ascii="Calibri" w:hAnsi="Calibri" w:cs="Calibri"/>
          <w:sz w:val="22"/>
          <w:szCs w:val="22"/>
        </w:rPr>
        <w:t xml:space="preserve"> get it backfilled.</w:t>
      </w:r>
    </w:p>
    <w:p w14:paraId="04FE8F62" w14:textId="77777777" w:rsidR="00024CE8" w:rsidRDefault="00024CE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Official doc:</w:t>
      </w:r>
      <w:r>
        <w:rPr>
          <w:rFonts w:ascii="Calibri" w:hAnsi="Calibri" w:cs="Calibri"/>
          <w:sz w:val="22"/>
          <w:szCs w:val="22"/>
        </w:rPr>
        <w:t xml:space="preserve"> fully official, versioned, first-party — Jira Software Cloud REST API (Agile API), </w:t>
      </w:r>
      <w:hyperlink r:id="rId6" w:anchor="api-rest-agile-1-0-board-get" w:history="1">
        <w:r>
          <w:rPr>
            <w:rStyle w:val="Hyperlink"/>
            <w:rFonts w:ascii="Calibri" w:hAnsi="Calibri" w:cs="Calibri"/>
            <w:sz w:val="22"/>
            <w:szCs w:val="22"/>
          </w:rPr>
          <w:t>"Get all boards"</w:t>
        </w:r>
      </w:hyperlink>
      <w:r>
        <w:rPr>
          <w:rFonts w:ascii="Calibri" w:hAnsi="Calibri" w:cs="Calibri"/>
          <w:sz w:val="22"/>
          <w:szCs w:val="22"/>
        </w:rPr>
        <w:t>.</w:t>
      </w:r>
    </w:p>
    <w:p w14:paraId="34CF4B10" w14:textId="77777777" w:rsidR="00024CE8" w:rsidRDefault="00024CE8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1DE56717">
          <v:rect id="_x0000_i1027" style="width:0;height:1.5pt" o:hralign="center" o:hrstd="t" o:hr="t" fillcolor="#a0a0a0" stroked="f"/>
        </w:pict>
      </w:r>
    </w:p>
    <w:p w14:paraId="0F7F81F4" w14:textId="77777777" w:rsidR="00024CE8" w:rsidRDefault="00024CE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Call 3 — Resolve the caller's Jira accountId *(timesheet only, cached forever)*</w:t>
      </w:r>
    </w:p>
    <w:p w14:paraId="29A918A7" w14:textId="77777777" w:rsidR="00024CE8" w:rsidRDefault="00024CE8">
      <w:pPr>
        <w:pStyle w:val="HTMLPreformatted"/>
        <w:rPr>
          <w:rStyle w:val="HTMLCode"/>
        </w:rPr>
      </w:pPr>
      <w:r>
        <w:rPr>
          <w:rStyle w:val="HTMLCode"/>
        </w:rPr>
        <w:t>GET https://api.atlassian.com/ex/jira/{cloudId}/rest/api/3/user/search?query={employeeEmail}</w:t>
      </w:r>
    </w:p>
    <w:p w14:paraId="57237C2F" w14:textId="77777777" w:rsidR="00024CE8" w:rsidRDefault="00024CE8">
      <w:pPr>
        <w:pStyle w:val="HTMLPreformatted"/>
      </w:pPr>
      <w:r>
        <w:rPr>
          <w:rStyle w:val="HTMLCode"/>
        </w:rPr>
        <w:lastRenderedPageBreak/>
        <w:t>Authorization: Basic base64(email:apiToken)</w:t>
      </w:r>
    </w:p>
    <w:p w14:paraId="075FF5CA" w14:textId="77777777" w:rsidR="00024CE8" w:rsidRDefault="00024CE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Where: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Code"/>
        </w:rPr>
        <w:t>TimesheetController.ResolveJiraAccountIdAsync()</w:t>
      </w:r>
      <w:r>
        <w:rPr>
          <w:rFonts w:ascii="Calibri" w:hAnsi="Calibri" w:cs="Calibri"/>
          <w:sz w:val="22"/>
          <w:szCs w:val="22"/>
        </w:rPr>
        <w:t xml:space="preserve"> — only called if </w:t>
      </w:r>
      <w:r>
        <w:rPr>
          <w:rStyle w:val="HTMLCode"/>
        </w:rPr>
        <w:t>Employee.JiraAccountId</w:t>
      </w:r>
      <w:r>
        <w:rPr>
          <w:rFonts w:ascii="Calibri" w:hAnsi="Calibri" w:cs="Calibri"/>
          <w:sz w:val="22"/>
          <w:szCs w:val="22"/>
        </w:rPr>
        <w:t xml:space="preserve"> is </w:t>
      </w:r>
      <w:r>
        <w:rPr>
          <w:rStyle w:val="HTMLCode"/>
        </w:rPr>
        <w:t>null</w:t>
      </w:r>
      <w:r>
        <w:rPr>
          <w:rFonts w:ascii="Calibri" w:hAnsi="Calibri" w:cs="Calibri"/>
          <w:sz w:val="22"/>
          <w:szCs w:val="22"/>
        </w:rPr>
        <w:t>.</w:t>
      </w:r>
    </w:p>
    <w:p w14:paraId="0764EA47" w14:textId="77777777" w:rsidR="00024CE8" w:rsidRDefault="00024CE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Important: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the result is written straight back to the DB (</w:t>
      </w:r>
      <w:r>
        <w:rPr>
          <w:rStyle w:val="HTMLCode"/>
        </w:rPr>
        <w:t>employee.JiraAccountId = accountId; await _db.SaveChangesAsync();</w:t>
      </w:r>
      <w:r>
        <w:rPr>
          <w:rFonts w:ascii="Calibri" w:hAnsi="Calibri" w:cs="Calibri"/>
          <w:sz w:val="22"/>
          <w:szCs w:val="22"/>
        </w:rPr>
        <w:t>), so this fires once per employee, ever, not on every page load.</w:t>
      </w:r>
    </w:p>
    <w:p w14:paraId="457C597E" w14:textId="77777777" w:rsidR="00024CE8" w:rsidRDefault="00024CE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Official doc:</w:t>
      </w:r>
      <w:r>
        <w:rPr>
          <w:rFonts w:ascii="Calibri" w:hAnsi="Calibri" w:cs="Calibri"/>
          <w:sz w:val="22"/>
          <w:szCs w:val="22"/>
        </w:rPr>
        <w:t xml:space="preserve"> Jira Cloud platform REST API v3, </w:t>
      </w:r>
      <w:hyperlink r:id="rId7" w:anchor="api-rest-api-3-user-search-get" w:history="1">
        <w:r>
          <w:rPr>
            <w:rStyle w:val="Hyperlink"/>
            <w:rFonts w:ascii="Calibri" w:hAnsi="Calibri" w:cs="Calibri"/>
            <w:sz w:val="22"/>
            <w:szCs w:val="22"/>
          </w:rPr>
          <w:t>"Find users"</w:t>
        </w:r>
      </w:hyperlink>
      <w:r>
        <w:rPr>
          <w:rFonts w:ascii="Calibri" w:hAnsi="Calibri" w:cs="Calibri"/>
          <w:sz w:val="22"/>
          <w:szCs w:val="22"/>
        </w:rPr>
        <w:t>.</w:t>
      </w:r>
    </w:p>
    <w:p w14:paraId="4E821D5A" w14:textId="77777777" w:rsidR="00024CE8" w:rsidRDefault="00024CE8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04B0AF8E">
          <v:rect id="_x0000_i1028" style="width:0;height:1.5pt" o:hralign="center" o:hrstd="t" o:hr="t" fillcolor="#a0a0a0" stroked="f"/>
        </w:pict>
      </w:r>
    </w:p>
    <w:p w14:paraId="70ACD2B8" w14:textId="77777777" w:rsidR="00024CE8" w:rsidRDefault="00024CE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Call 4 — Search board issues assigned to that user *(timesheet only, every call)*</w:t>
      </w:r>
    </w:p>
    <w:p w14:paraId="311CD28F" w14:textId="77777777" w:rsidR="00024CE8" w:rsidRDefault="00024CE8">
      <w:pPr>
        <w:pStyle w:val="HTMLPreformatted"/>
        <w:rPr>
          <w:rStyle w:val="HTMLCode"/>
        </w:rPr>
      </w:pPr>
      <w:r>
        <w:rPr>
          <w:rStyle w:val="HTMLCode"/>
        </w:rPr>
        <w:t>GET https://api.atlassian.com/ex/jira/{cloudId}/rest/agile/1.0/board/{boardId}/issue</w:t>
      </w:r>
    </w:p>
    <w:p w14:paraId="39C67936" w14:textId="77777777" w:rsidR="00024CE8" w:rsidRDefault="00024CE8">
      <w:pPr>
        <w:pStyle w:val="HTMLPreformatted"/>
        <w:rPr>
          <w:rStyle w:val="HTMLCode"/>
        </w:rPr>
      </w:pPr>
      <w:r>
        <w:rPr>
          <w:rStyle w:val="HTMLCode"/>
        </w:rPr>
        <w:t xml:space="preserve">    ?jql=assignee = "{accountId}" ORDER BY updated DESC</w:t>
      </w:r>
    </w:p>
    <w:p w14:paraId="0E24EE7A" w14:textId="77777777" w:rsidR="00024CE8" w:rsidRDefault="00024CE8">
      <w:pPr>
        <w:pStyle w:val="HTMLPreformatted"/>
        <w:rPr>
          <w:rStyle w:val="HTMLCode"/>
        </w:rPr>
      </w:pPr>
      <w:r>
        <w:rPr>
          <w:rStyle w:val="HTMLCode"/>
        </w:rPr>
        <w:t xml:space="preserve">    &amp;fields=summary</w:t>
      </w:r>
    </w:p>
    <w:p w14:paraId="39DD7A57" w14:textId="77777777" w:rsidR="00024CE8" w:rsidRDefault="00024CE8">
      <w:pPr>
        <w:pStyle w:val="HTMLPreformatted"/>
        <w:rPr>
          <w:rStyle w:val="HTMLCode"/>
        </w:rPr>
      </w:pPr>
      <w:r>
        <w:rPr>
          <w:rStyle w:val="HTMLCode"/>
        </w:rPr>
        <w:t xml:space="preserve">    &amp;maxResults=100</w:t>
      </w:r>
    </w:p>
    <w:p w14:paraId="00AB220B" w14:textId="77777777" w:rsidR="00024CE8" w:rsidRDefault="00024CE8">
      <w:pPr>
        <w:pStyle w:val="HTMLPreformatted"/>
      </w:pPr>
      <w:r>
        <w:rPr>
          <w:rStyle w:val="HTMLCode"/>
        </w:rPr>
        <w:t>Authorization: Basic base64(email:apiToken)</w:t>
      </w:r>
    </w:p>
    <w:p w14:paraId="4045A995" w14:textId="77777777" w:rsidR="00024CE8" w:rsidRDefault="00024CE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Where: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Code"/>
        </w:rPr>
        <w:t>TimesheetController.cs:94-105</w:t>
      </w:r>
    </w:p>
    <w:p w14:paraId="4B878BB3" w14:textId="77777777" w:rsidR="00024CE8" w:rsidRDefault="00024CE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Deliberate design choice:</w:t>
      </w:r>
      <w:r>
        <w:rPr>
          <w:rFonts w:ascii="Calibri" w:hAnsi="Calibri" w:cs="Calibri"/>
          <w:sz w:val="22"/>
          <w:szCs w:val="22"/>
        </w:rPr>
        <w:t xml:space="preserve"> does </w:t>
      </w:r>
      <w:r>
        <w:rPr>
          <w:rFonts w:ascii="Calibri" w:hAnsi="Calibri" w:cs="Calibri"/>
          <w:b/>
          <w:bCs/>
          <w:sz w:val="22"/>
          <w:szCs w:val="22"/>
        </w:rPr>
        <w:t>not</w:t>
      </w:r>
      <w:r>
        <w:rPr>
          <w:rFonts w:ascii="Calibri" w:hAnsi="Calibri" w:cs="Calibri"/>
          <w:sz w:val="22"/>
          <w:szCs w:val="22"/>
        </w:rPr>
        <w:t xml:space="preserve"> use the more obvious </w:t>
      </w:r>
      <w:r>
        <w:rPr>
          <w:rStyle w:val="HTMLCode"/>
        </w:rPr>
        <w:t>GET /rest/api/3/search/jql</w:t>
      </w:r>
      <w:r>
        <w:rPr>
          <w:rFonts w:ascii="Calibri" w:hAnsi="Calibri" w:cs="Calibri"/>
          <w:sz w:val="22"/>
          <w:szCs w:val="22"/>
        </w:rPr>
        <w:t xml:space="preserve"> endpoint. A code comment cites a confirmed Atlassian platform bug (</w:t>
      </w:r>
      <w:r>
        <w:rPr>
          <w:rFonts w:ascii="Calibri" w:hAnsi="Calibri" w:cs="Calibri"/>
          <w:b/>
          <w:bCs/>
          <w:sz w:val="22"/>
          <w:szCs w:val="22"/>
        </w:rPr>
        <w:t>JRACLOUD-96181</w:t>
      </w:r>
      <w:r>
        <w:rPr>
          <w:rFonts w:ascii="Calibri" w:hAnsi="Calibri" w:cs="Calibri"/>
          <w:sz w:val="22"/>
          <w:szCs w:val="22"/>
        </w:rPr>
        <w:t xml:space="preserve">) where that endpoint rejects scoped API tokens regardless of granted scopes. The board-scoped issue endpoint below works fine with scoped tokens (needs </w:t>
      </w:r>
      <w:r>
        <w:rPr>
          <w:rStyle w:val="HTMLCode"/>
        </w:rPr>
        <w:t>read:board-scope:jira-software</w:t>
      </w:r>
      <w:r>
        <w:rPr>
          <w:rFonts w:ascii="Calibri" w:hAnsi="Calibri" w:cs="Calibri"/>
          <w:sz w:val="22"/>
          <w:szCs w:val="22"/>
        </w:rPr>
        <w:t>), so that's what's used instead.</w:t>
      </w:r>
    </w:p>
    <w:p w14:paraId="2A073DC7" w14:textId="77777777" w:rsidR="00024CE8" w:rsidRDefault="00024CE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Response parsing:</w:t>
      </w:r>
      <w:r>
        <w:rPr>
          <w:rFonts w:ascii="Calibri" w:hAnsi="Calibri" w:cs="Calibri"/>
          <w:sz w:val="22"/>
          <w:szCs w:val="22"/>
        </w:rPr>
        <w:t xml:space="preserve"> walks </w:t>
      </w:r>
      <w:r>
        <w:rPr>
          <w:rStyle w:val="HTMLCode"/>
        </w:rPr>
        <w:t>issues[]</w:t>
      </w:r>
      <w:r>
        <w:rPr>
          <w:rFonts w:ascii="Calibri" w:hAnsi="Calibri" w:cs="Calibri"/>
          <w:sz w:val="22"/>
          <w:szCs w:val="22"/>
        </w:rPr>
        <w:t xml:space="preserve">, pulls </w:t>
      </w:r>
      <w:r>
        <w:rPr>
          <w:rStyle w:val="HTMLCode"/>
        </w:rPr>
        <w:t>key</w:t>
      </w:r>
      <w:r>
        <w:rPr>
          <w:rFonts w:ascii="Calibri" w:hAnsi="Calibri" w:cs="Calibri"/>
          <w:sz w:val="22"/>
          <w:szCs w:val="22"/>
        </w:rPr>
        <w:t xml:space="preserve"> + </w:t>
      </w:r>
      <w:r>
        <w:rPr>
          <w:rStyle w:val="HTMLCode"/>
        </w:rPr>
        <w:t>fields.summary</w:t>
      </w:r>
      <w:r>
        <w:rPr>
          <w:rFonts w:ascii="Calibri" w:hAnsi="Calibri" w:cs="Calibri"/>
          <w:sz w:val="22"/>
          <w:szCs w:val="22"/>
        </w:rPr>
        <w:t xml:space="preserve">, returns </w:t>
      </w:r>
      <w:r>
        <w:rPr>
          <w:rStyle w:val="HTMLCode"/>
        </w:rPr>
        <w:t>[{key, summary}, ...]</w:t>
      </w:r>
      <w:r>
        <w:rPr>
          <w:rFonts w:ascii="Calibri" w:hAnsi="Calibri" w:cs="Calibri"/>
          <w:sz w:val="22"/>
          <w:szCs w:val="22"/>
        </w:rPr>
        <w:t xml:space="preserve"> to populate the ticket-search dropdown in the timesheet grid.</w:t>
      </w:r>
    </w:p>
    <w:p w14:paraId="72D9B669" w14:textId="77777777" w:rsidR="00024CE8" w:rsidRDefault="00024CE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Official doc:</w:t>
      </w:r>
      <w:r>
        <w:rPr>
          <w:rFonts w:ascii="Calibri" w:hAnsi="Calibri" w:cs="Calibri"/>
          <w:sz w:val="22"/>
          <w:szCs w:val="22"/>
        </w:rPr>
        <w:t xml:space="preserve"> Jira Software Cloud REST API (Agile API), </w:t>
      </w:r>
      <w:hyperlink r:id="rId8" w:anchor="api-rest-agile-1-0-board-boardid-issue-get" w:history="1">
        <w:r>
          <w:rPr>
            <w:rStyle w:val="Hyperlink"/>
            <w:rFonts w:ascii="Calibri" w:hAnsi="Calibri" w:cs="Calibri"/>
            <w:sz w:val="22"/>
            <w:szCs w:val="22"/>
          </w:rPr>
          <w:t>"Get issues for board"</w:t>
        </w:r>
      </w:hyperlink>
      <w:r>
        <w:rPr>
          <w:rFonts w:ascii="Calibri" w:hAnsi="Calibri" w:cs="Calibri"/>
          <w:sz w:val="22"/>
          <w:szCs w:val="22"/>
        </w:rPr>
        <w:t>.</w:t>
      </w:r>
    </w:p>
    <w:p w14:paraId="2537C00D" w14:textId="77777777" w:rsidR="00024CE8" w:rsidRDefault="00024CE8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094B9808">
          <v:rect id="_x0000_i1029" style="width:0;height:1.5pt" o:hralign="center" o:hrstd="t" o:hr="t" fillcolor="#a0a0a0" stroked="f"/>
        </w:pict>
      </w:r>
    </w:p>
    <w:p w14:paraId="66CF6765" w14:textId="77777777" w:rsidR="00024CE8" w:rsidRDefault="00024CE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Auth, config, and where credentials come from</w:t>
      </w:r>
    </w:p>
    <w:p w14:paraId="3DBE8221" w14:textId="77777777" w:rsidR="00024CE8" w:rsidRDefault="00024CE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All 3 authenticated calls (2, 3, 4) use the exact same header, built once as a shared helper pattern (</w:t>
      </w:r>
      <w:r>
        <w:rPr>
          <w:rStyle w:val="HTMLCode"/>
        </w:rPr>
        <w:t>TimesheetController.BuildAuthHeader()</w:t>
      </w:r>
      <w:r>
        <w:rPr>
          <w:rFonts w:ascii="Calibri" w:hAnsi="Calibri" w:cs="Calibri"/>
          <w:sz w:val="22"/>
          <w:szCs w:val="22"/>
        </w:rPr>
        <w:t xml:space="preserve"> / inlined in </w:t>
      </w:r>
      <w:r>
        <w:rPr>
          <w:rStyle w:val="HTMLCode"/>
        </w:rPr>
        <w:t>ProjectsController</w:t>
      </w:r>
      <w:r>
        <w:rPr>
          <w:rFonts w:ascii="Calibri" w:hAnsi="Calibri" w:cs="Calibri"/>
          <w:sz w:val="22"/>
          <w:szCs w:val="22"/>
        </w:rPr>
        <w:t>):</w:t>
      </w:r>
    </w:p>
    <w:p w14:paraId="5093102B" w14:textId="77777777" w:rsidR="00024CE8" w:rsidRDefault="00024CE8">
      <w:pPr>
        <w:pStyle w:val="HTMLPreformatted"/>
      </w:pPr>
      <w:r>
        <w:rPr>
          <w:rStyle w:val="HTMLCode"/>
        </w:rPr>
        <w:t>Authorization: Basic base64("{Jira:Email}:{Jira:ApiToken}")</w:t>
      </w:r>
    </w:p>
    <w:p w14:paraId="34E015D7" w14:textId="77777777" w:rsidR="00024CE8" w:rsidRDefault="00024CE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This is a </w:t>
      </w:r>
      <w:r>
        <w:rPr>
          <w:rFonts w:ascii="Calibri" w:hAnsi="Calibri" w:cs="Calibri"/>
          <w:b/>
          <w:bCs/>
          <w:sz w:val="22"/>
          <w:szCs w:val="22"/>
        </w:rPr>
        <w:t>service-account scoped API token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— not a personal token, not OAuth.</w:t>
      </w:r>
    </w:p>
    <w:p w14:paraId="13B2B93E" w14:textId="77777777" w:rsidR="00024CE8" w:rsidRDefault="00024CE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Config resolution order</w:t>
      </w:r>
      <w:r>
        <w:rPr>
          <w:rFonts w:ascii="Calibri" w:hAnsi="Calibri" w:cs="Calibri"/>
          <w:sz w:val="22"/>
          <w:szCs w:val="22"/>
        </w:rPr>
        <w:t xml:space="preserve"> (identical in both controllers):</w:t>
      </w:r>
    </w:p>
    <w:p w14:paraId="4A7934B9" w14:textId="77777777" w:rsidR="00024CE8" w:rsidRDefault="00024CE8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Jira:BaseUrl</w:t>
      </w:r>
      <w:r>
        <w:rPr>
          <w:rFonts w:ascii="Calibri" w:eastAsia="Times New Roman" w:hAnsi="Calibri" w:cs="Calibri"/>
          <w:sz w:val="22"/>
          <w:szCs w:val="22"/>
        </w:rPr>
        <w:t xml:space="preserve"> / </w:t>
      </w:r>
      <w:r>
        <w:rPr>
          <w:rStyle w:val="HTMLCode"/>
        </w:rPr>
        <w:t>Jira:Email</w:t>
      </w:r>
      <w:r>
        <w:rPr>
          <w:rFonts w:ascii="Calibri" w:eastAsia="Times New Roman" w:hAnsi="Calibri" w:cs="Calibri"/>
          <w:sz w:val="22"/>
          <w:szCs w:val="22"/>
        </w:rPr>
        <w:t xml:space="preserve"> / </w:t>
      </w:r>
      <w:r>
        <w:rPr>
          <w:rStyle w:val="HTMLCode"/>
        </w:rPr>
        <w:t>Jira:ApiToken</w:t>
      </w:r>
      <w:r>
        <w:rPr>
          <w:rFonts w:ascii="Calibri" w:eastAsia="Times New Roman" w:hAnsi="Calibri" w:cs="Calibri"/>
          <w:sz w:val="22"/>
          <w:szCs w:val="22"/>
        </w:rPr>
        <w:t xml:space="preserve"> from </w:t>
      </w:r>
      <w:r>
        <w:rPr>
          <w:rStyle w:val="HTMLCode"/>
        </w:rPr>
        <w:t>appsettings.json</w:t>
      </w:r>
      <w:r>
        <w:rPr>
          <w:rFonts w:ascii="Calibri" w:eastAsia="Times New Roman" w:hAnsi="Calibri" w:cs="Calibri"/>
          <w:sz w:val="22"/>
          <w:szCs w:val="22"/>
        </w:rPr>
        <w:t xml:space="preserve"> (or </w:t>
      </w:r>
      <w:r>
        <w:rPr>
          <w:rFonts w:ascii="Calibri" w:eastAsia="Times New Roman" w:hAnsi="Calibri" w:cs="Calibri"/>
          <w:b/>
          <w:bCs/>
          <w:sz w:val="22"/>
          <w:szCs w:val="22"/>
        </w:rPr>
        <w:t>user-secrets</w:t>
      </w:r>
      <w:r>
        <w:rPr>
          <w:rFonts w:ascii="Calibri" w:eastAsia="Times New Roman" w:hAnsi="Calibri" w:cs="Calibri"/>
          <w:sz w:val="22"/>
          <w:szCs w:val="22"/>
        </w:rPr>
        <w:t xml:space="preserve"> locally — see below)</w:t>
      </w:r>
    </w:p>
    <w:p w14:paraId="26E875B3" w14:textId="77777777" w:rsidR="00024CE8" w:rsidRDefault="00024CE8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lastRenderedPageBreak/>
        <w:t xml:space="preserve">Falls back to flat environment variables </w:t>
      </w:r>
      <w:r>
        <w:rPr>
          <w:rStyle w:val="HTMLCode"/>
        </w:rPr>
        <w:t>JIRA_BASE_URL</w:t>
      </w:r>
      <w:r>
        <w:rPr>
          <w:rFonts w:ascii="Calibri" w:eastAsia="Times New Roman" w:hAnsi="Calibri" w:cs="Calibri"/>
          <w:sz w:val="22"/>
          <w:szCs w:val="22"/>
        </w:rPr>
        <w:t xml:space="preserve"> / </w:t>
      </w:r>
      <w:r>
        <w:rPr>
          <w:rStyle w:val="HTMLCode"/>
        </w:rPr>
        <w:t>JIRA_EMAIL</w:t>
      </w:r>
      <w:r>
        <w:rPr>
          <w:rFonts w:ascii="Calibri" w:eastAsia="Times New Roman" w:hAnsi="Calibri" w:cs="Calibri"/>
          <w:sz w:val="22"/>
          <w:szCs w:val="22"/>
        </w:rPr>
        <w:t xml:space="preserve"> / </w:t>
      </w:r>
      <w:r>
        <w:rPr>
          <w:rStyle w:val="HTMLCode"/>
        </w:rPr>
        <w:t>JIRA_API_TOKEN</w:t>
      </w:r>
      <w:r>
        <w:rPr>
          <w:rFonts w:ascii="Calibri" w:eastAsia="Times New Roman" w:hAnsi="Calibri" w:cs="Calibri"/>
          <w:sz w:val="22"/>
          <w:szCs w:val="22"/>
        </w:rPr>
        <w:t xml:space="preserve"> (how it's set in production on Railway)</w:t>
      </w:r>
    </w:p>
    <w:p w14:paraId="3EF81B5C" w14:textId="77777777" w:rsidR="00024CE8" w:rsidRDefault="00024CE8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If any of the three are missing → immediate </w:t>
      </w:r>
      <w:r>
        <w:rPr>
          <w:rStyle w:val="HTMLCode"/>
        </w:rPr>
        <w:t>500</w:t>
      </w:r>
      <w:r>
        <w:rPr>
          <w:rFonts w:ascii="Calibri" w:eastAsia="Times New Roman" w:hAnsi="Calibri" w:cs="Calibri"/>
          <w:sz w:val="22"/>
          <w:szCs w:val="22"/>
        </w:rPr>
        <w:t xml:space="preserve"> with </w:t>
      </w:r>
      <w:r>
        <w:rPr>
          <w:rStyle w:val="HTMLCode"/>
        </w:rPr>
        <w:t>"Jira integration is not configured on the server."</w:t>
      </w:r>
      <w:r>
        <w:rPr>
          <w:rFonts w:ascii="Calibri" w:eastAsia="Times New Roman" w:hAnsi="Calibri" w:cs="Calibri"/>
          <w:sz w:val="22"/>
          <w:szCs w:val="22"/>
        </w:rPr>
        <w:t>, no network call attempted.</w:t>
      </w:r>
    </w:p>
    <w:p w14:paraId="4F3E6F43" w14:textId="77777777" w:rsidR="00024CE8" w:rsidRDefault="00024CE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Local dev values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live in .NET user-secrets, not the database or any repo file: </w:t>
      </w:r>
      <w:r>
        <w:rPr>
          <w:rStyle w:val="HTMLCode"/>
        </w:rPr>
        <w:t>%APPDATA%\Microsoft\UserSecrets\6fc19a35-89cb-4e0f-a12f-5951c51eca81\secrets.json</w:t>
      </w:r>
      <w:r>
        <w:rPr>
          <w:rFonts w:ascii="Calibri" w:hAnsi="Calibri" w:cs="Calibri"/>
          <w:sz w:val="22"/>
          <w:szCs w:val="22"/>
        </w:rPr>
        <w:t xml:space="preserve">, keyed as </w:t>
      </w:r>
      <w:r>
        <w:rPr>
          <w:rStyle w:val="HTMLCode"/>
        </w:rPr>
        <w:t>Jira:BaseUrl</w:t>
      </w:r>
      <w:r>
        <w:rPr>
          <w:rFonts w:ascii="Calibri" w:hAnsi="Calibri" w:cs="Calibri"/>
          <w:sz w:val="22"/>
          <w:szCs w:val="22"/>
        </w:rPr>
        <w:t xml:space="preserve"> / </w:t>
      </w:r>
      <w:r>
        <w:rPr>
          <w:rStyle w:val="HTMLCode"/>
        </w:rPr>
        <w:t>Jira:Email</w:t>
      </w:r>
      <w:r>
        <w:rPr>
          <w:rFonts w:ascii="Calibri" w:hAnsi="Calibri" w:cs="Calibri"/>
          <w:sz w:val="22"/>
          <w:szCs w:val="22"/>
        </w:rPr>
        <w:t xml:space="preserve"> / </w:t>
      </w:r>
      <w:r>
        <w:rPr>
          <w:rStyle w:val="HTMLCode"/>
        </w:rPr>
        <w:t>Jira:ApiToken</w:t>
      </w:r>
      <w:r>
        <w:rPr>
          <w:rFonts w:ascii="Calibri" w:hAnsi="Calibri" w:cs="Calibri"/>
          <w:sz w:val="22"/>
          <w:szCs w:val="22"/>
        </w:rPr>
        <w:t>.</w:t>
      </w:r>
    </w:p>
    <w:p w14:paraId="293F4B30" w14:textId="77777777" w:rsidR="00024CE8" w:rsidRDefault="00024CE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Required scopes: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Code"/>
        </w:rPr>
        <w:t>read:board-scope:jira-software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read:project:jira</w:t>
      </w:r>
      <w:r>
        <w:rPr>
          <w:rFonts w:ascii="Calibri" w:hAnsi="Calibri" w:cs="Calibri"/>
          <w:sz w:val="22"/>
          <w:szCs w:val="22"/>
        </w:rPr>
        <w:t xml:space="preserve"> (covers boards + board-issue search). The </w:t>
      </w:r>
      <w:r>
        <w:rPr>
          <w:rStyle w:val="HTMLCode"/>
        </w:rPr>
        <w:t>/user/search</w:t>
      </w:r>
      <w:r>
        <w:rPr>
          <w:rFonts w:ascii="Calibri" w:hAnsi="Calibri" w:cs="Calibri"/>
          <w:sz w:val="22"/>
          <w:szCs w:val="22"/>
        </w:rPr>
        <w:t xml:space="preserve"> call needs its own scope too, implied by it working in practice.</w:t>
      </w:r>
    </w:p>
    <w:p w14:paraId="7C342ED9" w14:textId="77777777" w:rsidR="00024CE8" w:rsidRDefault="00024CE8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34141C49">
          <v:rect id="_x0000_i1030" style="width:0;height:1.5pt" o:hralign="center" o:hrstd="t" o:hr="t" fillcolor="#a0a0a0" stroked="f"/>
        </w:pict>
      </w:r>
    </w:p>
    <w:p w14:paraId="78F646CC" w14:textId="77777777" w:rsidR="00024CE8" w:rsidRDefault="00024CE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Where to browse the official docs yourself</w:t>
      </w:r>
    </w:p>
    <w:p w14:paraId="1B06E5A4" w14:textId="77777777" w:rsidR="00024CE8" w:rsidRDefault="00024CE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Atlassian splits Jira Cloud's REST API into two reference sites — everything this app calls lives in one of these two:</w:t>
      </w:r>
    </w:p>
    <w:p w14:paraId="72A47CD9" w14:textId="77777777" w:rsidR="00024CE8" w:rsidRDefault="00024CE8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hyperlink r:id="rId9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Jira Software Cloud REST API</w:t>
        </w:r>
      </w:hyperlink>
      <w:r>
        <w:rPr>
          <w:rFonts w:ascii="Calibri" w:eastAsia="Times New Roman" w:hAnsi="Calibri" w:cs="Calibri"/>
          <w:sz w:val="22"/>
          <w:szCs w:val="22"/>
        </w:rPr>
        <w:t xml:space="preserve"> (the "Agile API" — boards, sprints, board-scoped issues) — Calls 2 and 4</w:t>
      </w:r>
    </w:p>
    <w:p w14:paraId="2B567A7C" w14:textId="77777777" w:rsidR="00024CE8" w:rsidRDefault="00024CE8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hyperlink r:id="rId10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Jira Cloud platform REST API v3</w:t>
        </w:r>
      </w:hyperlink>
      <w:r>
        <w:rPr>
          <w:rFonts w:ascii="Calibri" w:eastAsia="Times New Roman" w:hAnsi="Calibri" w:cs="Calibri"/>
          <w:sz w:val="22"/>
          <w:szCs w:val="22"/>
        </w:rPr>
        <w:t xml:space="preserve"> (core resources — issues, users, projects, search) — Call 3</w:t>
      </w:r>
    </w:p>
    <w:p w14:paraId="2FA59F05" w14:textId="77777777" w:rsidR="00024CE8" w:rsidRDefault="00024CE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Both sites are organized by </w:t>
      </w:r>
      <w:r>
        <w:rPr>
          <w:rStyle w:val="HTMLCode"/>
        </w:rPr>
        <w:t>api-group-*</w:t>
      </w:r>
      <w:r>
        <w:rPr>
          <w:rFonts w:ascii="Calibri" w:hAnsi="Calibri" w:cs="Calibri"/>
          <w:sz w:val="22"/>
          <w:szCs w:val="22"/>
        </w:rPr>
        <w:t xml:space="preserve"> (e.g. </w:t>
      </w:r>
      <w:r>
        <w:rPr>
          <w:rStyle w:val="HTMLCode"/>
        </w:rPr>
        <w:t>api-group-board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api-group-user-search</w:t>
      </w:r>
      <w:r>
        <w:rPr>
          <w:rFonts w:ascii="Calibri" w:hAnsi="Calibri" w:cs="Calibri"/>
          <w:sz w:val="22"/>
          <w:szCs w:val="22"/>
        </w:rPr>
        <w:t>) — the fastest way to jump straight to the endpoint a piece of code is calling.</w:t>
      </w:r>
    </w:p>
    <w:p w14:paraId="7FD25097" w14:textId="77777777" w:rsidR="00024CE8" w:rsidRDefault="00024CE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Sources</w:t>
      </w:r>
    </w:p>
    <w:p w14:paraId="426A9F86" w14:textId="77777777" w:rsidR="00024CE8" w:rsidRDefault="00024CE8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hyperlink r:id="rId11" w:anchor="api-rest-agile-1-0-board-get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Jira Software Cloud REST API — Get all boards</w:t>
        </w:r>
      </w:hyperlink>
    </w:p>
    <w:p w14:paraId="0F76BC76" w14:textId="77777777" w:rsidR="00024CE8" w:rsidRDefault="00024CE8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hyperlink r:id="rId12" w:anchor="api-rest-agile-1-0-board-boardid-issue-get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Jira Software Cloud REST API — Get issues for board</w:t>
        </w:r>
      </w:hyperlink>
    </w:p>
    <w:p w14:paraId="5928BA1B" w14:textId="77777777" w:rsidR="00024CE8" w:rsidRDefault="00024CE8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hyperlink r:id="rId13" w:anchor="api-rest-api-3-user-search-get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Jira Cloud platform REST API v3 — Find users</w:t>
        </w:r>
      </w:hyperlink>
    </w:p>
    <w:p w14:paraId="0A788357" w14:textId="77777777" w:rsidR="00024CE8" w:rsidRDefault="00024CE8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hyperlink r:id="rId14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How to Find Your Atlassian Cloud Site's Cloud ID | Atlassian Support</w:t>
        </w:r>
      </w:hyperlink>
    </w:p>
    <w:p w14:paraId="4C5358CD" w14:textId="77777777" w:rsidR="00024CE8" w:rsidRDefault="00024CE8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hyperlink r:id="rId15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Public API to get cloud/site ID — Atlassian Community</w:t>
        </w:r>
      </w:hyperlink>
    </w:p>
    <w:p w14:paraId="34829327" w14:textId="77777777" w:rsidR="00024CE8" w:rsidRDefault="00024CE8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Atlassian bug tracker: </w:t>
      </w:r>
      <w:r>
        <w:rPr>
          <w:rFonts w:ascii="Calibri" w:eastAsia="Times New Roman" w:hAnsi="Calibri" w:cs="Calibri"/>
          <w:b/>
          <w:bCs/>
          <w:sz w:val="22"/>
          <w:szCs w:val="22"/>
        </w:rPr>
        <w:t>JRACLOUD-96181</w:t>
      </w:r>
      <w:r>
        <w:rPr>
          <w:rFonts w:ascii="Calibri" w:eastAsia="Times New Roman" w:hAnsi="Calibri" w:cs="Calibri"/>
          <w:sz w:val="22"/>
          <w:szCs w:val="22"/>
        </w:rPr>
        <w:t xml:space="preserve"> (reason Call 4 avoids </w:t>
      </w:r>
      <w:r>
        <w:rPr>
          <w:rStyle w:val="HTMLCode"/>
        </w:rPr>
        <w:t>/rest/api/3/search/jql</w:t>
      </w:r>
      <w:r>
        <w:rPr>
          <w:rFonts w:ascii="Calibri" w:eastAsia="Times New Roman" w:hAnsi="Calibri" w:cs="Calibri"/>
          <w:sz w:val="22"/>
          <w:szCs w:val="22"/>
        </w:rPr>
        <w:t>)</w:t>
      </w:r>
    </w:p>
    <w:sectPr w:rsidR="00024C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E15"/>
    <w:multiLevelType w:val="multilevel"/>
    <w:tmpl w:val="8E62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A38C1"/>
    <w:multiLevelType w:val="multilevel"/>
    <w:tmpl w:val="F7ECD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554C77"/>
    <w:multiLevelType w:val="multilevel"/>
    <w:tmpl w:val="5BFE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906E5A"/>
    <w:multiLevelType w:val="multilevel"/>
    <w:tmpl w:val="BA38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941996">
    <w:abstractNumId w:val="3"/>
  </w:num>
  <w:num w:numId="2" w16cid:durableId="2086952940">
    <w:abstractNumId w:val="1"/>
  </w:num>
  <w:num w:numId="3" w16cid:durableId="463159660">
    <w:abstractNumId w:val="2"/>
  </w:num>
  <w:num w:numId="4" w16cid:durableId="1677266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375"/>
    <w:rsid w:val="00024CE8"/>
    <w:rsid w:val="00C82375"/>
    <w:rsid w:val="00CC4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A31361"/>
  <w15:chartTrackingRefBased/>
  <w15:docId w15:val="{6245D480-5415-4211-90C9-C59C2523A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300" w:after="100" w:afterAutospacing="1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00" w:afterAutospacing="1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563C1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2F2F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1482026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9" w:color="CCCCCC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tlassian.com/cloud/jira/software/rest/api-group-board/" TargetMode="External"/><Relationship Id="rId13" Type="http://schemas.openxmlformats.org/officeDocument/2006/relationships/hyperlink" Target="https://developer.atlassian.com/cloud/jira/platform/rest/v3/api-group-user-search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.atlassian.com/cloud/jira/platform/rest/v3/api-group-user-search/" TargetMode="External"/><Relationship Id="rId12" Type="http://schemas.openxmlformats.org/officeDocument/2006/relationships/hyperlink" Target="https://developer.atlassian.com/cloud/jira/software/rest/api-group-board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eveloper.atlassian.com/cloud/jira/software/rest/api-group-board/" TargetMode="External"/><Relationship Id="rId11" Type="http://schemas.openxmlformats.org/officeDocument/2006/relationships/hyperlink" Target="https://developer.atlassian.com/cloud/jira/software/rest/api-group-board/" TargetMode="External"/><Relationship Id="rId5" Type="http://schemas.openxmlformats.org/officeDocument/2006/relationships/hyperlink" Target="https://support.atlassian.com/jira/kb/retrieve-my-atlassian-sites-cloud-id/" TargetMode="External"/><Relationship Id="rId15" Type="http://schemas.openxmlformats.org/officeDocument/2006/relationships/hyperlink" Target="https://community.atlassian.com/forums/Jira-questions/Public-API-to-get-cloud-site-ID/qaq-p/2575181" TargetMode="External"/><Relationship Id="rId10" Type="http://schemas.openxmlformats.org/officeDocument/2006/relationships/hyperlink" Target="https://developer.atlassian.com/cloud/jira/platform/rest/v3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atlassian.com/cloud/jira/software/rest/" TargetMode="External"/><Relationship Id="rId14" Type="http://schemas.openxmlformats.org/officeDocument/2006/relationships/hyperlink" Target="https://support.atlassian.com/jira/kb/retrieve-my-atlassian-sites-cloud-i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1244</Words>
  <Characters>7091</Characters>
  <Application>Microsoft Office Word</Application>
  <DocSecurity>0</DocSecurity>
  <Lines>59</Lines>
  <Paragraphs>16</Paragraphs>
  <ScaleCrop>false</ScaleCrop>
  <Company/>
  <LinksUpToDate>false</LinksUpToDate>
  <CharactersWithSpaces>8319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Mallepogu</dc:creator>
  <cp:keywords/>
  <dc:description/>
  <cp:lastModifiedBy>Ajay Mallepogu</cp:lastModifiedBy>
  <cp:revision>2</cp:revision>
  <dcterms:created xsi:type="dcterms:W3CDTF">2026-08-05T12:46:00Z</dcterms:created>
  <dcterms:modified xsi:type="dcterms:W3CDTF">2026-08-05T12:46:00Z</dcterms:modified>
</cp:coreProperties>
</file>