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最新資訊複本</w:t>
      </w:r>
      <w:r xmlns:w="http://schemas.openxmlformats.org/wordprocessingml/2006/main">
        <w:rPr xmlns:w="http://schemas.openxmlformats.org/wordprocessingml/2006/main">
          <w:u w:val="single"/>
        </w:rPr>
        <w:t>：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Fluke 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無線系統現已推出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！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Fluke </w:t>
      </w:r>
      <w:r xmlns:w="http://schemas.openxmlformats.org/wordprocessingml/2006/main">
        <w:rPr xmlns:w="http://schemas.openxmlformats.org/wordprocessingml/2006/main"/>
        <w:t>再次為工業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電氣</w:t>
      </w:r>
      <w:r xmlns:w="http://schemas.openxmlformats.org/wordprocessingml/2006/main">
        <w:rPr xmlns:w="http://schemas.openxmlformats.org/wordprocessingml/2006/main"/>
        <w:t>，</w:t>
      </w:r>
      <w:r xmlns:w="http://schemas.openxmlformats.org/wordprocessingml/2006/main">
        <w:rPr xmlns:w="http://schemas.openxmlformats.org/wordprocessingml/2006/main"/>
        <w:t xml:space="preserve">與 </w:t>
      </w:r>
      <w:r xmlns:w="http://schemas.openxmlformats.org/wordprocessingml/2006/main">
        <w:rPr xmlns:w="http://schemas.openxmlformats.org/wordprocessingml/2006/main"/>
        <w:t xml:space="preserve">HVAC </w:t>
      </w:r>
      <w:r xmlns:w="http://schemas.openxmlformats.org/wordprocessingml/2006/main">
        <w:rPr xmlns:w="http://schemas.openxmlformats.org/wordprocessingml/2006/main"/>
        <w:t>環境的工作方式</w:t>
      </w:r>
      <w:r xmlns:w="http://schemas.openxmlformats.org/wordprocessingml/2006/main">
        <w:rPr xmlns:w="http://schemas.openxmlformats.org/wordprocessingml/2006/main"/>
        <w:t>，</w:t>
      </w:r>
      <w:r xmlns:w="http://schemas.openxmlformats.org/wordprocessingml/2006/main">
        <w:rPr xmlns:w="http://schemas.openxmlformats.org/wordprocessingml/2006/main"/>
        <w:t>帶來重大變革</w:t>
      </w:r>
      <w:r xmlns:w="http://schemas.openxmlformats.org/wordprocessingml/2006/main">
        <w:rPr xmlns:w="http://schemas.openxmlformats.org/wordprocessingml/2006/main"/>
        <w:t xml:space="preserve">。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為您介紹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Fluke 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無線系統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：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一組五件式套裝工具組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，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無線連線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，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助您事半功倍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Fluke CNX </w:t>
      </w:r>
      <w:r xmlns:w="http://schemas.openxmlformats.org/wordprocessingml/2006/main">
        <w:rPr xmlns:w="http://schemas.openxmlformats.org/wordprocessingml/2006/main"/>
        <w:t>能以遠端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同步且可記錄的方式提供即時測量數值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 xml:space="preserve">CNX </w:t>
      </w:r>
      <w:r xmlns:w="http://schemas.openxmlformats.org/wordprocessingml/2006/main">
        <w:rPr xmlns:w="http://schemas.openxmlformats.org/wordprocessingml/2006/main"/>
        <w:t>無線萬用電表是系統的中心</w:t>
      </w:r>
      <w:r xmlns:w="http://schemas.openxmlformats.org/wordprocessingml/2006/main">
        <w:rPr xmlns:w="http://schemas.openxmlformats.org/wordprocessingml/2006/main"/>
        <w:t>，</w:t>
      </w:r>
      <w:r xmlns:w="http://schemas.openxmlformats.org/wordprocessingml/2006/main">
        <w:rPr xmlns:w="http://schemas.openxmlformats.org/wordprocessingml/2006/main"/>
        <w:t>能從四種類型的無線模組取得讀數</w:t>
      </w:r>
      <w:r xmlns:w="http://schemas.openxmlformats.org/wordprocessingml/2006/main">
        <w:rPr xmlns:w="http://schemas.openxmlformats.org/wordprocessingml/2006/main"/>
        <w:t xml:space="preserve">。 </w:t>
      </w:r>
      <w:r xmlns:w="http://schemas.openxmlformats.org/wordprocessingml/2006/main">
        <w:rPr xmlns:w="http://schemas.openxmlformats.org/wordprocessingml/2006/main"/>
        <w:t xml:space="preserve">AC </w:t>
      </w:r>
      <w:r xmlns:w="http://schemas.openxmlformats.org/wordprocessingml/2006/main">
        <w:rPr xmlns:w="http://schemas.openxmlformats.org/wordprocessingml/2006/main"/>
        <w:t>電流鉤鉗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 xml:space="preserve">iFlex </w:t>
      </w:r>
      <w:r xmlns:w="http://schemas.openxmlformats.org/wordprocessingml/2006/main">
        <w:rPr xmlns:w="http://schemas.openxmlformats.org/wordprocessingml/2006/main"/>
        <w:t>電流鉤鉗</w:t>
      </w:r>
      <w:r xmlns:w="http://schemas.openxmlformats.org/wordprocessingml/2006/main">
        <w:rPr xmlns:w="http://schemas.openxmlformats.org/wordprocessingml/2006/main"/>
        <w:t>、</w:t>
      </w:r>
      <w:r xmlns:w="http://schemas.openxmlformats.org/wordprocessingml/2006/main">
        <w:rPr xmlns:w="http://schemas.openxmlformats.org/wordprocessingml/2006/main"/>
        <w:t>交流電壓與溫度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>不但同時</w:t>
      </w:r>
      <w:r xmlns:w="http://schemas.openxmlformats.org/wordprocessingml/2006/main">
        <w:rPr xmlns:w="http://schemas.openxmlformats.org/wordprocessingml/2006/main"/>
        <w:t xml:space="preserve">，  </w:t>
      </w:r>
      <w:r xmlns:w="http://schemas.openxmlformats.org/wordprocessingml/2006/main">
        <w:rPr xmlns:w="http://schemas.openxmlformats.org/wordprocessingml/2006/main"/>
        <w:t>更在同一畫面上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 xml:space="preserve">最遠皆可達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公尺</w:t>
      </w:r>
      <w:r xmlns:w="http://schemas.openxmlformats.org/wordprocessingml/2006/main">
        <w:rPr xmlns:w="http://schemas.openxmlformats.org/wordprocessingml/2006/main"/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使用 </w:t>
      </w:r>
      <w:r xmlns:w="http://schemas.openxmlformats.org/wordprocessingml/2006/main">
        <w:rPr xmlns:w="http://schemas.openxmlformats.org/wordprocessingml/2006/main"/>
        <w:t xml:space="preserve">PC </w:t>
      </w:r>
      <w:r xmlns:w="http://schemas.openxmlformats.org/wordprocessingml/2006/main">
        <w:rPr xmlns:w="http://schemas.openxmlformats.org/wordprocessingml/2006/main"/>
        <w:t>轉接器</w:t>
      </w:r>
      <w:r xmlns:w="http://schemas.openxmlformats.org/wordprocessingml/2006/main">
        <w:rPr xmlns:w="http://schemas.openxmlformats.org/wordprocessingml/2006/main"/>
        <w:t>，</w:t>
      </w:r>
      <w:r xmlns:w="http://schemas.openxmlformats.org/wordprocessingml/2006/main">
        <w:rPr xmlns:w="http://schemas.openxmlformats.org/wordprocessingml/2006/main"/>
        <w:t>將即時或記錄之測量傳送到電腦</w:t>
      </w:r>
      <w:r xmlns:w="http://schemas.openxmlformats.org/wordprocessingml/2006/main">
        <w:rPr xmlns:w="http://schemas.openxmlformats.org/wordprocessingml/2006/main"/>
        <w:t xml:space="preserve">。  </w:t>
      </w:r>
      <w:r xmlns:w="http://schemas.openxmlformats.org/wordprocessingml/2006/main">
        <w:rPr xmlns:w="http://schemas.openxmlformats.org/wordprocessingml/2006/main"/>
        <w:t>就是這麼簡單</w:t>
      </w:r>
      <w:r xmlns:w="http://schemas.openxmlformats.org/wordprocessingml/2006/main">
        <w:rPr xmlns:w="http://schemas.openxmlformats.org/wordprocessingml/2006/main"/>
        <w:t>。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最新情報顯示器</w:t>
      </w:r>
      <w:r xmlns:w="http://schemas.openxmlformats.org/wordprocessingml/2006/main">
        <w:rPr xmlns:w="http://schemas.openxmlformats.org/wordprocessingml/2006/main">
          <w:u w:val="single"/>
        </w:rPr>
        <w:t>：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為您介紹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Fluke CNX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無線系統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：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一組採用無線連線的五件式套裝工具組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類別標題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並行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規格表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顧客手冊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工業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工業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工業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工業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電氣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電氣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運輸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醫院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使用研究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電子郵件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革命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創新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團隊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網路橫幅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革命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創新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團隊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平面廣告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革命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創新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全版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半版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團隊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全版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半版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銷售工具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型錄頁面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經銷商手冊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顧客 </w:t>
      </w:r>
      <w:r xmlns:w="http://schemas.openxmlformats.org/wordprocessingml/2006/main">
        <w:rPr xmlns:w="http://schemas.openxmlformats.org/wordprocessingml/2006/main"/>
        <w:t>PowerPoint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CNX PowerPoint </w:t>
      </w:r>
      <w:r xmlns:w="http://schemas.openxmlformats.org/wordprocessingml/2006/main">
        <w:rPr xmlns:w="http://schemas.openxmlformats.org/wordprocessingml/2006/main"/>
        <w:t>範本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櫃台便條紙插件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新聞稿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新聞稿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媒體背景簡報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影片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「</w:t>
      </w:r>
      <w:r xmlns:w="http://schemas.openxmlformats.org/wordprocessingml/2006/main">
        <w:rPr xmlns:w="http://schemas.openxmlformats.org/wordprocessingml/2006/main"/>
        <w:t>Bring in the Clones</w:t>
      </w:r>
      <w:r xmlns:w="http://schemas.openxmlformats.org/wordprocessingml/2006/main">
        <w:rPr xmlns:w="http://schemas.openxmlformats.org/wordprocessingml/2006/main"/>
        <w:t>」</w:t>
      </w:r>
      <w:r xmlns:w="http://schemas.openxmlformats.org/wordprocessingml/2006/main">
        <w:rPr xmlns:w="http://schemas.openxmlformats.org/wordprocessingml/2006/main"/>
        <w:t>影片廣告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現有測量應用影片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PMingLiU" w:hAnsi="PMingLiU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>文件已上傳至</w:t>
      </w:r>
      <w:r xmlns:w="http://schemas.openxmlformats.org/wordprocessingml/2006/main">
        <w:rPr xmlns:w="http://schemas.openxmlformats.org/wordprocessingml/2006/main">
          <w:rStyle w:val="apple-converted-space"/>
          <w:rFonts w:ascii="PMingLiU" w:hAnsi="PMingLiU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PMingLiU" w:hAnsi="PMingLiU"/>
            <w:color w:val="0058B3"/>
            <w:sz w:val="18"/>
            <w:shd w:val="clear" w:color="auto" w:fill="FFFFFF"/>
          </w:rPr>
          <w:t>Fluke Partner Portal</w:t>
        </w:r>
      </w:hyperlink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 xml:space="preserve">。 </w:t>
      </w:r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>平面銷售可透過</w:t>
      </w:r>
      <w:r xmlns:w="http://schemas.openxmlformats.org/wordprocessingml/2006/main">
        <w:rPr xmlns:w="http://schemas.openxmlformats.org/wordprocessingml/2006/main">
          <w:rStyle w:val="apple-converted-space"/>
          <w:rFonts w:ascii="PMingLiU" w:hAnsi="PMingLiU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PMingLiU" w:hAnsi="PMingLiU"/>
            <w:color w:val="0058B3"/>
            <w:sz w:val="18"/>
            <w:shd w:val="clear" w:color="auto" w:fill="FFFFFF"/>
          </w:rPr>
          <w:t>Literature Fulfillment</w:t>
        </w:r>
      </w:hyperlink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 xml:space="preserve"> </w:t>
      </w:r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>取得</w:t>
      </w:r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 xml:space="preserve">。 </w:t>
      </w:r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>若在您的區域無法存取上述網站</w:t>
      </w:r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>，</w:t>
      </w:r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 xml:space="preserve">請聯絡您當地的 </w:t>
      </w:r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 xml:space="preserve">Fluke </w:t>
      </w:r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>代表</w:t>
      </w:r>
      <w:r xmlns:w="http://schemas.openxmlformats.org/wordprocessingml/2006/main">
        <w:rPr xmlns:w="http://schemas.openxmlformats.org/wordprocessingml/2006/main">
          <w:rFonts w:ascii="PMingLiU" w:hAnsi="PMingLiU"/>
          <w:color w:val="000000"/>
          <w:sz w:val="18"/>
          <w:shd w:val="clear" w:color="auto" w:fill="FFFFFF"/>
        </w:rPr>
        <w:t>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zh-TW" w:eastAsia="zh-TW" w:bidi="zh-TW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MingLiU"/>
        <a:ea typeface="PMingLiU"/>
        <a:cs typeface="PMingLiU"/>
      </a:majorFont>
      <a:minorFont>
        <a:latin typeface="PMingLiU"/>
        <a:ea typeface="PMingLiU"/>
        <a:cs typeface="PMingLiU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