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Application: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Residence permit economically inactive long-term EU resident</w:t>
      </w:r>
    </w:p>
    <w:p w:rsidR="00000000" w:rsidDel="00000000" w:rsidP="00000000" w:rsidRDefault="00000000" w:rsidRPr="00000000" w14:paraId="00000002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Poppins" w:cs="Poppins" w:eastAsia="Poppins" w:hAnsi="Poppins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30"/>
                <w:szCs w:val="30"/>
                <w:rtl w:val="0"/>
              </w:rPr>
              <w:t xml:space="preserve">FROM:</w:t>
            </w:r>
          </w:p>
          <w:p w:rsidR="00000000" w:rsidDel="00000000" w:rsidP="00000000" w:rsidRDefault="00000000" w:rsidRPr="00000000" w14:paraId="00000004">
            <w:pPr>
              <w:rPr>
                <w:rFonts w:ascii="Poppins" w:cs="Poppins" w:eastAsia="Poppins" w:hAnsi="Poppins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rFonts w:ascii="Poppins" w:cs="Poppins" w:eastAsia="Poppins" w:hAnsi="Poppins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6"/>
                <w:szCs w:val="26"/>
                <w:rtl w:val="0"/>
              </w:rPr>
              <w:t xml:space="preserve">APPLICANT - 1:   AJAY SUBHASH PATIL</w:t>
            </w:r>
          </w:p>
          <w:p w:rsidR="00000000" w:rsidDel="00000000" w:rsidP="00000000" w:rsidRDefault="00000000" w:rsidRPr="00000000" w14:paraId="00000006">
            <w:pPr>
              <w:rPr>
                <w:rFonts w:ascii="Poppins" w:cs="Poppins" w:eastAsia="Poppins" w:hAnsi="Poppins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6"/>
                <w:szCs w:val="26"/>
                <w:rtl w:val="0"/>
              </w:rPr>
              <w:t xml:space="preserve">APPLICANT - 2 (Spouse):   BHARTIBEN AMRUTLAL MISTRI</w:t>
            </w:r>
          </w:p>
          <w:p w:rsidR="00000000" w:rsidDel="00000000" w:rsidP="00000000" w:rsidRDefault="00000000" w:rsidRPr="00000000" w14:paraId="00000007">
            <w:pPr>
              <w:rPr>
                <w:rFonts w:ascii="Poppins" w:cs="Poppins" w:eastAsia="Poppins" w:hAnsi="Poppins"/>
                <w:sz w:val="26"/>
                <w:szCs w:val="2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6"/>
                <w:szCs w:val="26"/>
                <w:rtl w:val="0"/>
              </w:rPr>
              <w:t xml:space="preserve">Address:</w:t>
            </w:r>
            <w:r w:rsidDel="00000000" w:rsidR="00000000" w:rsidRPr="00000000">
              <w:rPr>
                <w:rFonts w:ascii="Poppins" w:cs="Poppins" w:eastAsia="Poppins" w:hAnsi="Poppins"/>
                <w:sz w:val="26"/>
                <w:szCs w:val="26"/>
                <w:rtl w:val="0"/>
              </w:rPr>
              <w:t xml:space="preserve">   24A Sobiekursk, 05-480 Karczew, Poland</w:t>
            </w:r>
          </w:p>
          <w:p w:rsidR="00000000" w:rsidDel="00000000" w:rsidP="00000000" w:rsidRDefault="00000000" w:rsidRPr="00000000" w14:paraId="00000008">
            <w:pPr>
              <w:rPr>
                <w:rFonts w:ascii="Poppins" w:cs="Poppins" w:eastAsia="Poppins" w:hAnsi="Poppins"/>
                <w:sz w:val="26"/>
                <w:szCs w:val="2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6"/>
                <w:szCs w:val="26"/>
                <w:rtl w:val="0"/>
              </w:rPr>
              <w:t xml:space="preserve">Email Id:   </w:t>
            </w:r>
            <w:r w:rsidDel="00000000" w:rsidR="00000000" w:rsidRPr="00000000">
              <w:rPr>
                <w:rFonts w:ascii="Poppins" w:cs="Poppins" w:eastAsia="Poppins" w:hAnsi="Poppins"/>
                <w:sz w:val="26"/>
                <w:szCs w:val="26"/>
                <w:rtl w:val="0"/>
              </w:rPr>
              <w:t xml:space="preserve">aj41093@gmail.com</w:t>
            </w:r>
          </w:p>
          <w:p w:rsidR="00000000" w:rsidDel="00000000" w:rsidP="00000000" w:rsidRDefault="00000000" w:rsidRPr="00000000" w14:paraId="00000009">
            <w:pPr>
              <w:rPr>
                <w:rFonts w:ascii="Poppins" w:cs="Poppins" w:eastAsia="Poppins" w:hAnsi="Poppins"/>
                <w:sz w:val="26"/>
                <w:szCs w:val="26"/>
              </w:rPr>
            </w:pPr>
            <w:r w:rsidDel="00000000" w:rsidR="00000000" w:rsidRPr="00000000">
              <w:rPr>
                <w:rFonts w:ascii="Poppins" w:cs="Poppins" w:eastAsia="Poppins" w:hAnsi="Poppins"/>
                <w:sz w:val="26"/>
                <w:szCs w:val="26"/>
                <w:rtl w:val="0"/>
              </w:rPr>
              <w:tab/>
              <w:t xml:space="preserve">        bhartimistri1984@gmail.com </w:t>
            </w:r>
          </w:p>
          <w:p w:rsidR="00000000" w:rsidDel="00000000" w:rsidP="00000000" w:rsidRDefault="00000000" w:rsidRPr="00000000" w14:paraId="0000000A">
            <w:pPr>
              <w:rPr>
                <w:rFonts w:ascii="Poppins" w:cs="Poppins" w:eastAsia="Poppins" w:hAnsi="Poppins"/>
                <w:sz w:val="26"/>
                <w:szCs w:val="2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6"/>
                <w:szCs w:val="26"/>
                <w:rtl w:val="0"/>
              </w:rPr>
              <w:t xml:space="preserve">Mob No:</w:t>
            </w:r>
            <w:r w:rsidDel="00000000" w:rsidR="00000000" w:rsidRPr="00000000">
              <w:rPr>
                <w:rFonts w:ascii="Poppins" w:cs="Poppins" w:eastAsia="Poppins" w:hAnsi="Poppins"/>
                <w:sz w:val="26"/>
                <w:szCs w:val="26"/>
                <w:rtl w:val="0"/>
              </w:rPr>
              <w:t xml:space="preserve">  +48729668074</w:t>
            </w:r>
          </w:p>
          <w:p w:rsidR="00000000" w:rsidDel="00000000" w:rsidP="00000000" w:rsidRDefault="00000000" w:rsidRPr="00000000" w14:paraId="0000000B">
            <w:pPr>
              <w:rPr>
                <w:rFonts w:ascii="Poppins" w:cs="Poppins" w:eastAsia="Poppins" w:hAnsi="Poppins"/>
                <w:sz w:val="26"/>
                <w:szCs w:val="26"/>
              </w:rPr>
            </w:pPr>
            <w:r w:rsidDel="00000000" w:rsidR="00000000" w:rsidRPr="00000000">
              <w:rPr>
                <w:rFonts w:ascii="Poppins" w:cs="Poppins" w:eastAsia="Poppins" w:hAnsi="Poppins"/>
                <w:sz w:val="26"/>
                <w:szCs w:val="26"/>
                <w:rtl w:val="0"/>
              </w:rPr>
              <w:tab/>
              <w:t xml:space="preserve">       +48729387656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Poppins" w:cs="Poppins" w:eastAsia="Poppins" w:hAnsi="Poppins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30"/>
                <w:szCs w:val="30"/>
                <w:rtl w:val="0"/>
              </w:rPr>
              <w:t xml:space="preserve">TO:</w:t>
            </w:r>
          </w:p>
          <w:p w:rsidR="00000000" w:rsidDel="00000000" w:rsidP="00000000" w:rsidRDefault="00000000" w:rsidRPr="00000000" w14:paraId="0000000E">
            <w:pPr>
              <w:rPr>
                <w:rFonts w:ascii="Poppins" w:cs="Poppins" w:eastAsia="Poppins" w:hAnsi="Poppins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Poppins" w:cs="Poppins" w:eastAsia="Poppins" w:hAnsi="Poppins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6"/>
                <w:szCs w:val="26"/>
                <w:rtl w:val="0"/>
              </w:rPr>
              <w:t xml:space="preserve">IND Directie Regulier Verblijf en Nederlanderschap</w:t>
            </w:r>
          </w:p>
          <w:p w:rsidR="00000000" w:rsidDel="00000000" w:rsidP="00000000" w:rsidRDefault="00000000" w:rsidRPr="00000000" w14:paraId="00000010">
            <w:pPr>
              <w:rPr>
                <w:rFonts w:ascii="Poppins" w:cs="Poppins" w:eastAsia="Poppins" w:hAnsi="Poppins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6"/>
                <w:szCs w:val="26"/>
                <w:rtl w:val="0"/>
              </w:rPr>
              <w:t xml:space="preserve">P.O. Box 16</w:t>
            </w:r>
          </w:p>
          <w:p w:rsidR="00000000" w:rsidDel="00000000" w:rsidP="00000000" w:rsidRDefault="00000000" w:rsidRPr="00000000" w14:paraId="00000011">
            <w:pPr>
              <w:rPr>
                <w:rFonts w:ascii="Poppins" w:cs="Poppins" w:eastAsia="Poppins" w:hAnsi="Poppins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6"/>
                <w:szCs w:val="26"/>
                <w:rtl w:val="0"/>
              </w:rPr>
              <w:t xml:space="preserve">9560 AA Ter Apel</w:t>
            </w:r>
          </w:p>
          <w:p w:rsidR="00000000" w:rsidDel="00000000" w:rsidP="00000000" w:rsidRDefault="00000000" w:rsidRPr="00000000" w14:paraId="00000012">
            <w:pPr>
              <w:rPr>
                <w:rFonts w:ascii="Poppins" w:cs="Poppins" w:eastAsia="Poppins" w:hAnsi="Poppins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6"/>
                <w:szCs w:val="26"/>
                <w:rtl w:val="0"/>
              </w:rPr>
              <w:t xml:space="preserve">Nederland</w:t>
            </w:r>
          </w:p>
          <w:p w:rsidR="00000000" w:rsidDel="00000000" w:rsidP="00000000" w:rsidRDefault="00000000" w:rsidRPr="00000000" w14:paraId="00000013">
            <w:pPr>
              <w:rPr>
                <w:rFonts w:ascii="Poppins" w:cs="Poppins" w:eastAsia="Poppins" w:hAnsi="Poppins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6"/>
                <w:szCs w:val="26"/>
                <w:rtl w:val="0"/>
              </w:rPr>
              <w:t xml:space="preserve">—--------------------------------------------------------------------</w:t>
            </w:r>
          </w:p>
          <w:p w:rsidR="00000000" w:rsidDel="00000000" w:rsidP="00000000" w:rsidRDefault="00000000" w:rsidRPr="00000000" w14:paraId="00000014">
            <w:pPr>
              <w:rPr>
                <w:rFonts w:ascii="Poppins" w:cs="Poppins" w:eastAsia="Poppins" w:hAnsi="Poppins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6"/>
                <w:szCs w:val="26"/>
                <w:rtl w:val="0"/>
              </w:rPr>
              <w:t xml:space="preserve">Immigration and Naturalisation Service</w:t>
            </w:r>
          </w:p>
          <w:p w:rsidR="00000000" w:rsidDel="00000000" w:rsidP="00000000" w:rsidRDefault="00000000" w:rsidRPr="00000000" w14:paraId="00000015">
            <w:pPr>
              <w:rPr>
                <w:rFonts w:ascii="Poppins" w:cs="Poppins" w:eastAsia="Poppins" w:hAnsi="Poppins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6"/>
                <w:szCs w:val="26"/>
                <w:rtl w:val="0"/>
              </w:rPr>
              <w:t xml:space="preserve">Regular Residence and Dutch citizenship Department</w:t>
            </w:r>
          </w:p>
          <w:p w:rsidR="00000000" w:rsidDel="00000000" w:rsidP="00000000" w:rsidRDefault="00000000" w:rsidRPr="00000000" w14:paraId="00000016">
            <w:pPr>
              <w:rPr>
                <w:rFonts w:ascii="Poppins" w:cs="Poppins" w:eastAsia="Poppins" w:hAnsi="Poppins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6"/>
                <w:szCs w:val="26"/>
                <w:rtl w:val="0"/>
              </w:rPr>
              <w:t xml:space="preserve">P.O. Box 16</w:t>
            </w:r>
          </w:p>
          <w:p w:rsidR="00000000" w:rsidDel="00000000" w:rsidP="00000000" w:rsidRDefault="00000000" w:rsidRPr="00000000" w14:paraId="00000017">
            <w:pPr>
              <w:rPr>
                <w:rFonts w:ascii="Poppins" w:cs="Poppins" w:eastAsia="Poppins" w:hAnsi="Poppins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6"/>
                <w:szCs w:val="26"/>
                <w:rtl w:val="0"/>
              </w:rPr>
              <w:t xml:space="preserve">9560 AA  TER APEL </w:t>
            </w:r>
          </w:p>
          <w:p w:rsidR="00000000" w:rsidDel="00000000" w:rsidP="00000000" w:rsidRDefault="00000000" w:rsidRPr="00000000" w14:paraId="00000018">
            <w:pPr>
              <w:rPr>
                <w:rFonts w:ascii="Poppins" w:cs="Poppins" w:eastAsia="Poppins" w:hAnsi="Poppins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6"/>
                <w:szCs w:val="26"/>
                <w:rtl w:val="0"/>
              </w:rPr>
              <w:t xml:space="preserve">The Netherlands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lineRule="auto"/>
        <w:ind w:left="0" w:firstLine="0"/>
        <w:jc w:val="both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