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CC6" w:rsidRDefault="00E508BC" w:rsidP="00E508BC">
      <w:pPr>
        <w:pStyle w:val="Heading1"/>
        <w:jc w:val="center"/>
        <w:rPr>
          <w:sz w:val="40"/>
          <w:szCs w:val="40"/>
        </w:rPr>
      </w:pPr>
      <w:r w:rsidRPr="00E508BC">
        <w:rPr>
          <w:sz w:val="40"/>
          <w:szCs w:val="40"/>
        </w:rPr>
        <w:t>MODELING AND SIMULATION</w:t>
      </w:r>
    </w:p>
    <w:p w:rsidR="00E508BC" w:rsidRDefault="00E508BC" w:rsidP="00E508BC">
      <w:pPr>
        <w:pStyle w:val="Heading2"/>
        <w:jc w:val="center"/>
        <w:rPr>
          <w:sz w:val="36"/>
          <w:szCs w:val="36"/>
        </w:rPr>
      </w:pPr>
      <w:r>
        <w:rPr>
          <w:sz w:val="36"/>
          <w:szCs w:val="36"/>
        </w:rPr>
        <w:t>ASSIGNMENT -2</w:t>
      </w:r>
    </w:p>
    <w:p w:rsidR="00E508BC" w:rsidRPr="00E508BC" w:rsidRDefault="00E508BC" w:rsidP="00E508BC">
      <w:pPr>
        <w:jc w:val="center"/>
        <w:rPr>
          <w:sz w:val="36"/>
          <w:szCs w:val="36"/>
        </w:rPr>
      </w:pPr>
      <w:r>
        <w:rPr>
          <w:sz w:val="36"/>
          <w:szCs w:val="36"/>
        </w:rPr>
        <w:t>(1415-MS-09-02)</w:t>
      </w:r>
    </w:p>
    <w:p w:rsidR="00E508BC" w:rsidRDefault="00E508BC" w:rsidP="00E508BC">
      <w:pPr>
        <w:jc w:val="center"/>
      </w:pPr>
    </w:p>
    <w:p w:rsidR="00E508BC" w:rsidRDefault="00E508BC" w:rsidP="00E508BC">
      <w:pPr>
        <w:jc w:val="center"/>
        <w:rPr>
          <w:sz w:val="36"/>
          <w:szCs w:val="36"/>
        </w:rPr>
      </w:pPr>
      <w:r>
        <w:rPr>
          <w:sz w:val="36"/>
          <w:szCs w:val="36"/>
        </w:rPr>
        <w:t>By,</w:t>
      </w:r>
    </w:p>
    <w:p w:rsidR="00E508BC" w:rsidRDefault="00E508BC" w:rsidP="00E508BC">
      <w:pPr>
        <w:jc w:val="center"/>
        <w:rPr>
          <w:sz w:val="36"/>
          <w:szCs w:val="36"/>
        </w:rPr>
      </w:pPr>
      <w:proofErr w:type="spellStart"/>
      <w:r>
        <w:rPr>
          <w:sz w:val="36"/>
          <w:szCs w:val="36"/>
        </w:rPr>
        <w:t>Pendyala</w:t>
      </w:r>
      <w:proofErr w:type="spellEnd"/>
      <w:r>
        <w:rPr>
          <w:sz w:val="36"/>
          <w:szCs w:val="36"/>
        </w:rPr>
        <w:t xml:space="preserve"> Ajay Chandra 12BCE0296</w:t>
      </w:r>
    </w:p>
    <w:p w:rsidR="00E508BC" w:rsidRDefault="00E508BC" w:rsidP="00E508BC">
      <w:pPr>
        <w:jc w:val="center"/>
        <w:rPr>
          <w:sz w:val="36"/>
          <w:szCs w:val="36"/>
        </w:rPr>
      </w:pPr>
      <w:r>
        <w:rPr>
          <w:sz w:val="36"/>
          <w:szCs w:val="36"/>
        </w:rPr>
        <w:t xml:space="preserve">V </w:t>
      </w:r>
      <w:proofErr w:type="spellStart"/>
      <w:r>
        <w:rPr>
          <w:sz w:val="36"/>
          <w:szCs w:val="36"/>
        </w:rPr>
        <w:t>Abhishek</w:t>
      </w:r>
      <w:proofErr w:type="spellEnd"/>
      <w:r>
        <w:rPr>
          <w:sz w:val="36"/>
          <w:szCs w:val="36"/>
        </w:rPr>
        <w:t xml:space="preserve"> 12BCE0162</w:t>
      </w:r>
    </w:p>
    <w:p w:rsidR="00E508BC" w:rsidRDefault="00E508BC" w:rsidP="00E508BC">
      <w:pPr>
        <w:jc w:val="center"/>
        <w:rPr>
          <w:sz w:val="36"/>
          <w:szCs w:val="36"/>
        </w:rPr>
      </w:pPr>
    </w:p>
    <w:p w:rsidR="00E508BC" w:rsidRDefault="00E508BC" w:rsidP="00E508BC">
      <w:pPr>
        <w:jc w:val="center"/>
        <w:rPr>
          <w:sz w:val="36"/>
          <w:szCs w:val="36"/>
        </w:rPr>
      </w:pPr>
    </w:p>
    <w:p w:rsidR="00E508BC" w:rsidRDefault="00E508BC" w:rsidP="00E508BC">
      <w:pPr>
        <w:jc w:val="center"/>
        <w:rPr>
          <w:sz w:val="36"/>
          <w:szCs w:val="36"/>
        </w:rPr>
      </w:pPr>
      <w:r>
        <w:rPr>
          <w:sz w:val="36"/>
          <w:szCs w:val="36"/>
        </w:rPr>
        <w:t>Submitted to,</w:t>
      </w:r>
    </w:p>
    <w:p w:rsidR="00E508BC" w:rsidRDefault="00E508BC" w:rsidP="00E508BC">
      <w:pPr>
        <w:jc w:val="center"/>
        <w:rPr>
          <w:sz w:val="36"/>
          <w:szCs w:val="36"/>
        </w:rPr>
      </w:pPr>
      <w:r>
        <w:rPr>
          <w:sz w:val="36"/>
          <w:szCs w:val="36"/>
        </w:rPr>
        <w:t xml:space="preserve">Prof. </w:t>
      </w:r>
      <w:proofErr w:type="spellStart"/>
      <w:r>
        <w:rPr>
          <w:sz w:val="36"/>
          <w:szCs w:val="36"/>
        </w:rPr>
        <w:t>Kalyanaraman</w:t>
      </w:r>
      <w:proofErr w:type="spellEnd"/>
      <w:r>
        <w:rPr>
          <w:sz w:val="36"/>
          <w:szCs w:val="36"/>
        </w:rPr>
        <w:t xml:space="preserve"> P,</w:t>
      </w:r>
    </w:p>
    <w:p w:rsidR="00E508BC" w:rsidRDefault="00E508BC" w:rsidP="00E508BC">
      <w:pPr>
        <w:jc w:val="center"/>
        <w:rPr>
          <w:sz w:val="36"/>
          <w:szCs w:val="36"/>
        </w:rPr>
      </w:pPr>
      <w:r>
        <w:rPr>
          <w:sz w:val="36"/>
          <w:szCs w:val="36"/>
        </w:rPr>
        <w:t>SCSE</w:t>
      </w:r>
    </w:p>
    <w:p w:rsidR="00E508BC" w:rsidRDefault="00E508BC" w:rsidP="00E508BC">
      <w:pPr>
        <w:jc w:val="center"/>
        <w:rPr>
          <w:sz w:val="36"/>
          <w:szCs w:val="36"/>
        </w:rPr>
      </w:pPr>
    </w:p>
    <w:p w:rsidR="00E508BC" w:rsidRDefault="00E508BC" w:rsidP="00E508BC">
      <w:pPr>
        <w:jc w:val="center"/>
        <w:rPr>
          <w:sz w:val="36"/>
          <w:szCs w:val="36"/>
        </w:rPr>
      </w:pPr>
      <w:r>
        <w:rPr>
          <w:sz w:val="36"/>
          <w:szCs w:val="36"/>
        </w:rPr>
        <w:t>A2+TA2 SLOT</w:t>
      </w:r>
    </w:p>
    <w:p w:rsidR="00E508BC" w:rsidRDefault="00E508BC" w:rsidP="00E508BC">
      <w:pPr>
        <w:jc w:val="center"/>
        <w:rPr>
          <w:sz w:val="36"/>
          <w:szCs w:val="36"/>
        </w:rPr>
      </w:pPr>
    </w:p>
    <w:p w:rsidR="00E508BC" w:rsidRDefault="00E508BC" w:rsidP="00E508BC">
      <w:pPr>
        <w:jc w:val="center"/>
        <w:rPr>
          <w:sz w:val="36"/>
          <w:szCs w:val="36"/>
        </w:rPr>
      </w:pPr>
    </w:p>
    <w:p w:rsidR="00E508BC" w:rsidRDefault="00E508BC" w:rsidP="00E508BC">
      <w:pPr>
        <w:jc w:val="center"/>
        <w:rPr>
          <w:sz w:val="36"/>
          <w:szCs w:val="36"/>
        </w:rPr>
      </w:pPr>
    </w:p>
    <w:p w:rsidR="00E508BC" w:rsidRDefault="00E508BC" w:rsidP="00E508BC">
      <w:pPr>
        <w:jc w:val="center"/>
        <w:rPr>
          <w:sz w:val="36"/>
          <w:szCs w:val="36"/>
        </w:rPr>
      </w:pPr>
    </w:p>
    <w:p w:rsidR="00E508BC" w:rsidRDefault="00E508BC" w:rsidP="00E508BC">
      <w:pPr>
        <w:pStyle w:val="Heading1"/>
      </w:pPr>
      <w:r>
        <w:lastRenderedPageBreak/>
        <w:t>INTRODUCTION</w:t>
      </w:r>
    </w:p>
    <w:p w:rsidR="00E508BC" w:rsidRDefault="00E508BC" w:rsidP="00E508BC"/>
    <w:p w:rsidR="00E508BC" w:rsidRDefault="00E508BC" w:rsidP="00E508BC">
      <w:pPr>
        <w:rPr>
          <w:rFonts w:ascii="Times New Roman" w:hAnsi="Times New Roman" w:cs="Times New Roman"/>
          <w:sz w:val="28"/>
          <w:szCs w:val="28"/>
        </w:rPr>
      </w:pPr>
      <w:r>
        <w:rPr>
          <w:rFonts w:ascii="Times New Roman" w:hAnsi="Times New Roman" w:cs="Times New Roman"/>
          <w:sz w:val="28"/>
          <w:szCs w:val="28"/>
        </w:rPr>
        <w:t>In this assignment, we extend the concepts of the assignment -1 regarding the queuing system simulation by running the simulation for different parameters of the distribution, for different trials and different time durations and observe the differences or deviations in the performance measures of the queuing system.</w:t>
      </w:r>
    </w:p>
    <w:p w:rsidR="00E508BC" w:rsidRDefault="00E508BC" w:rsidP="00E508BC">
      <w:pPr>
        <w:rPr>
          <w:rFonts w:ascii="Times New Roman" w:hAnsi="Times New Roman" w:cs="Times New Roman"/>
          <w:sz w:val="28"/>
          <w:szCs w:val="28"/>
        </w:rPr>
      </w:pPr>
    </w:p>
    <w:p w:rsidR="00E508BC" w:rsidRDefault="00E508BC" w:rsidP="00E508BC">
      <w:pPr>
        <w:pStyle w:val="Heading1"/>
      </w:pPr>
      <w:r>
        <w:t>IMPLEMENTATION</w:t>
      </w:r>
    </w:p>
    <w:p w:rsidR="00E508BC" w:rsidRDefault="00E508BC" w:rsidP="00E508BC"/>
    <w:p w:rsidR="00E508BC" w:rsidRPr="00E508BC" w:rsidRDefault="00E508BC" w:rsidP="00E508BC">
      <w:pPr>
        <w:pStyle w:val="ListParagraph"/>
        <w:numPr>
          <w:ilvl w:val="0"/>
          <w:numId w:val="1"/>
        </w:numPr>
        <w:rPr>
          <w:rFonts w:ascii="Times New Roman" w:hAnsi="Times New Roman" w:cs="Times New Roman"/>
          <w:sz w:val="28"/>
          <w:szCs w:val="28"/>
        </w:rPr>
      </w:pPr>
      <w:r w:rsidRPr="00E508BC">
        <w:rPr>
          <w:rFonts w:ascii="Times New Roman" w:hAnsi="Times New Roman" w:cs="Times New Roman"/>
          <w:sz w:val="28"/>
          <w:szCs w:val="28"/>
        </w:rPr>
        <w:t>Firstly, we have assumed that the inter arrival times and the service times are exponentially distributed.</w:t>
      </w:r>
    </w:p>
    <w:p w:rsidR="00E508BC" w:rsidRDefault="00E508BC" w:rsidP="00E508BC">
      <w:pPr>
        <w:pStyle w:val="ListParagraph"/>
        <w:numPr>
          <w:ilvl w:val="0"/>
          <w:numId w:val="1"/>
        </w:numPr>
        <w:rPr>
          <w:rFonts w:ascii="Times New Roman" w:hAnsi="Times New Roman" w:cs="Times New Roman"/>
          <w:sz w:val="28"/>
          <w:szCs w:val="28"/>
        </w:rPr>
      </w:pPr>
      <w:r w:rsidRPr="00E508BC">
        <w:rPr>
          <w:rFonts w:ascii="Times New Roman" w:hAnsi="Times New Roman" w:cs="Times New Roman"/>
          <w:sz w:val="28"/>
          <w:szCs w:val="28"/>
        </w:rPr>
        <w:t xml:space="preserve">Then the program asks for the mean values of the </w:t>
      </w:r>
      <w:r>
        <w:rPr>
          <w:rFonts w:ascii="Times New Roman" w:hAnsi="Times New Roman" w:cs="Times New Roman"/>
          <w:sz w:val="28"/>
          <w:szCs w:val="28"/>
        </w:rPr>
        <w:t>service and the inter arrival times.</w:t>
      </w:r>
    </w:p>
    <w:p w:rsidR="00E508BC" w:rsidRDefault="00E508BC" w:rsidP="00E508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Then the user gets to choose the method of simulation: </w:t>
      </w:r>
    </w:p>
    <w:p w:rsidR="00E508BC" w:rsidRDefault="00E508BC" w:rsidP="00E508B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Based on number of runs  or</w:t>
      </w:r>
    </w:p>
    <w:p w:rsidR="00E508BC" w:rsidRDefault="00E508BC" w:rsidP="00E508B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Based on total time duration</w:t>
      </w:r>
    </w:p>
    <w:p w:rsidR="00E508BC" w:rsidRDefault="00250C34" w:rsidP="00250C3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trials case:</w:t>
      </w:r>
    </w:p>
    <w:p w:rsidR="00250C34" w:rsidRDefault="00250C34" w:rsidP="00250C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user enters the no. of trials and no. of runs in each trial.</w:t>
      </w:r>
    </w:p>
    <w:p w:rsidR="00250C34" w:rsidRDefault="00250C34" w:rsidP="00250C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The total runs can range from few hundreds (500s) to 5000s</w:t>
      </w:r>
    </w:p>
    <w:p w:rsidR="00250C34" w:rsidRDefault="00250C34" w:rsidP="00250C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performance measures are displayed.</w:t>
      </w:r>
    </w:p>
    <w:p w:rsidR="00250C34" w:rsidRDefault="00250C34" w:rsidP="00250C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user can also compare these values with the steady state parameters.</w:t>
      </w:r>
    </w:p>
    <w:p w:rsidR="00250C34" w:rsidRDefault="00250C34" w:rsidP="00250C3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total duration to run case:</w:t>
      </w:r>
    </w:p>
    <w:p w:rsidR="00250C34" w:rsidRDefault="00250C34" w:rsidP="00250C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user enters the total time to run.</w:t>
      </w:r>
    </w:p>
    <w:p w:rsidR="00250C34" w:rsidRDefault="00250C34" w:rsidP="00250C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performance measures are displayed.</w:t>
      </w:r>
    </w:p>
    <w:p w:rsidR="00250C34" w:rsidRDefault="00250C34" w:rsidP="00250C34">
      <w:pPr>
        <w:pStyle w:val="Heading1"/>
      </w:pPr>
    </w:p>
    <w:p w:rsidR="00250C34" w:rsidRDefault="00250C34" w:rsidP="00250C34">
      <w:pPr>
        <w:pStyle w:val="Heading1"/>
      </w:pPr>
      <w:r>
        <w:t>INPUT AND OUTPUT:</w:t>
      </w:r>
    </w:p>
    <w:p w:rsidR="00250C34" w:rsidRDefault="00250C34" w:rsidP="00250C34"/>
    <w:p w:rsidR="00250C34" w:rsidRDefault="00250C34" w:rsidP="00250C34">
      <w:pPr>
        <w:rPr>
          <w:rFonts w:ascii="Times New Roman" w:hAnsi="Times New Roman" w:cs="Times New Roman"/>
          <w:sz w:val="28"/>
          <w:szCs w:val="28"/>
        </w:rPr>
      </w:pPr>
      <w:r>
        <w:rPr>
          <w:rFonts w:ascii="Times New Roman" w:hAnsi="Times New Roman" w:cs="Times New Roman"/>
          <w:sz w:val="28"/>
          <w:szCs w:val="28"/>
        </w:rPr>
        <w:lastRenderedPageBreak/>
        <w:t xml:space="preserve">For </w:t>
      </w:r>
      <w:proofErr w:type="gramStart"/>
      <w:r>
        <w:rPr>
          <w:rFonts w:ascii="Times New Roman" w:hAnsi="Times New Roman" w:cs="Times New Roman"/>
          <w:sz w:val="28"/>
          <w:szCs w:val="28"/>
        </w:rPr>
        <w:t>mean(</w:t>
      </w:r>
      <w:proofErr w:type="gramEnd"/>
      <w:r>
        <w:rPr>
          <w:rFonts w:ascii="Times New Roman" w:hAnsi="Times New Roman" w:cs="Times New Roman"/>
          <w:sz w:val="28"/>
          <w:szCs w:val="28"/>
        </w:rPr>
        <w:t>IAT)=0.4 and mean(ST)=0.6 and then the simulation and the corresponding steady state parameters.  TOTAL RUNS=5000, TRAILS=500 AND runs in each trial=10</w:t>
      </w:r>
    </w:p>
    <w:p w:rsidR="00250C34" w:rsidRDefault="00250C34" w:rsidP="00250C3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0035" cy="3105150"/>
            <wp:effectExtent l="0" t="0" r="0" b="0"/>
            <wp:docPr id="1" name="Picture 1" descr="C:\Users\user p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7338" cy="3108855"/>
                    </a:xfrm>
                    <a:prstGeom prst="rect">
                      <a:avLst/>
                    </a:prstGeom>
                    <a:noFill/>
                    <a:ln>
                      <a:noFill/>
                    </a:ln>
                  </pic:spPr>
                </pic:pic>
              </a:graphicData>
            </a:graphic>
          </wp:inline>
        </w:drawing>
      </w:r>
    </w:p>
    <w:p w:rsidR="00250C34" w:rsidRDefault="00250C34" w:rsidP="00250C3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67325" cy="5486472"/>
            <wp:effectExtent l="0" t="0" r="0" b="0"/>
            <wp:docPr id="2" name="Picture 2" descr="C:\Users\user pc\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 pc\Deskto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574" cy="5491939"/>
                    </a:xfrm>
                    <a:prstGeom prst="rect">
                      <a:avLst/>
                    </a:prstGeom>
                    <a:noFill/>
                    <a:ln>
                      <a:noFill/>
                    </a:ln>
                  </pic:spPr>
                </pic:pic>
              </a:graphicData>
            </a:graphic>
          </wp:inline>
        </w:drawing>
      </w:r>
    </w:p>
    <w:p w:rsidR="00250C34" w:rsidRDefault="00250C34" w:rsidP="00250C34">
      <w:pPr>
        <w:rPr>
          <w:rFonts w:ascii="Times New Roman" w:hAnsi="Times New Roman" w:cs="Times New Roman"/>
          <w:sz w:val="28"/>
          <w:szCs w:val="28"/>
        </w:rPr>
      </w:pPr>
    </w:p>
    <w:p w:rsidR="00250C34" w:rsidRDefault="00250C34" w:rsidP="00250C34">
      <w:pPr>
        <w:rPr>
          <w:rFonts w:ascii="Times New Roman" w:hAnsi="Times New Roman" w:cs="Times New Roman"/>
          <w:sz w:val="28"/>
          <w:szCs w:val="28"/>
        </w:rPr>
      </w:pPr>
      <w:r>
        <w:rPr>
          <w:rFonts w:ascii="Times New Roman" w:hAnsi="Times New Roman" w:cs="Times New Roman"/>
          <w:sz w:val="28"/>
          <w:szCs w:val="28"/>
        </w:rPr>
        <w:t>Case2: TOTAL RUNS =5000, TRIALS=1 AND runs in each trial =5000</w:t>
      </w:r>
    </w:p>
    <w:p w:rsidR="00250C34" w:rsidRDefault="00250C34" w:rsidP="00250C3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28866"/>
            <wp:effectExtent l="0" t="0" r="0" b="635"/>
            <wp:docPr id="3" name="Picture 3" descr="C:\Users\user pc\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 pc\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8866"/>
                    </a:xfrm>
                    <a:prstGeom prst="rect">
                      <a:avLst/>
                    </a:prstGeom>
                    <a:noFill/>
                    <a:ln>
                      <a:noFill/>
                    </a:ln>
                  </pic:spPr>
                </pic:pic>
              </a:graphicData>
            </a:graphic>
          </wp:inline>
        </w:drawing>
      </w:r>
    </w:p>
    <w:p w:rsidR="00250C34" w:rsidRDefault="00250C34" w:rsidP="00250C3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6228750"/>
            <wp:effectExtent l="0" t="0" r="0" b="635"/>
            <wp:docPr id="4" name="Picture 4" descr="C:\Users\user pc\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 pc\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28750"/>
                    </a:xfrm>
                    <a:prstGeom prst="rect">
                      <a:avLst/>
                    </a:prstGeom>
                    <a:noFill/>
                    <a:ln>
                      <a:noFill/>
                    </a:ln>
                  </pic:spPr>
                </pic:pic>
              </a:graphicData>
            </a:graphic>
          </wp:inline>
        </w:drawing>
      </w:r>
    </w:p>
    <w:p w:rsidR="00EA20D9" w:rsidRDefault="00EA20D9" w:rsidP="00250C34">
      <w:pPr>
        <w:rPr>
          <w:rFonts w:ascii="Times New Roman" w:hAnsi="Times New Roman" w:cs="Times New Roman"/>
          <w:sz w:val="28"/>
          <w:szCs w:val="28"/>
        </w:rPr>
      </w:pPr>
      <w:r>
        <w:rPr>
          <w:rFonts w:ascii="Times New Roman" w:hAnsi="Times New Roman" w:cs="Times New Roman"/>
          <w:sz w:val="28"/>
          <w:szCs w:val="28"/>
        </w:rPr>
        <w:t>CASE 3: based on total time duration let total time = 5000</w:t>
      </w:r>
    </w:p>
    <w:p w:rsidR="00EA20D9" w:rsidRPr="00250C34" w:rsidRDefault="00EA20D9" w:rsidP="00250C3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998099"/>
            <wp:effectExtent l="0" t="0" r="0" b="0"/>
            <wp:docPr id="5" name="Picture 5" descr="C:\Users\user pc\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 pc\Deskto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8099"/>
                    </a:xfrm>
                    <a:prstGeom prst="rect">
                      <a:avLst/>
                    </a:prstGeom>
                    <a:noFill/>
                    <a:ln>
                      <a:noFill/>
                    </a:ln>
                  </pic:spPr>
                </pic:pic>
              </a:graphicData>
            </a:graphic>
          </wp:inline>
        </w:drawing>
      </w:r>
      <w:bookmarkStart w:id="0" w:name="_GoBack"/>
      <w:bookmarkEnd w:id="0"/>
    </w:p>
    <w:p w:rsidR="00E508BC" w:rsidRDefault="00E508BC" w:rsidP="00E508BC">
      <w:pPr>
        <w:jc w:val="center"/>
        <w:rPr>
          <w:sz w:val="36"/>
          <w:szCs w:val="36"/>
        </w:rPr>
      </w:pPr>
    </w:p>
    <w:p w:rsidR="00E508BC" w:rsidRPr="00E508BC" w:rsidRDefault="00E508BC" w:rsidP="00E508BC">
      <w:pPr>
        <w:jc w:val="center"/>
        <w:rPr>
          <w:sz w:val="36"/>
          <w:szCs w:val="36"/>
        </w:rPr>
      </w:pPr>
    </w:p>
    <w:sectPr w:rsidR="00E508BC" w:rsidRPr="00E50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3C9"/>
    <w:multiLevelType w:val="hybridMultilevel"/>
    <w:tmpl w:val="445C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D1EF7"/>
    <w:multiLevelType w:val="hybridMultilevel"/>
    <w:tmpl w:val="6B004A68"/>
    <w:lvl w:ilvl="0" w:tplc="15AE0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2E2210"/>
    <w:multiLevelType w:val="hybridMultilevel"/>
    <w:tmpl w:val="62141A6A"/>
    <w:lvl w:ilvl="0" w:tplc="885A8F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5B28FE"/>
    <w:multiLevelType w:val="hybridMultilevel"/>
    <w:tmpl w:val="46104D94"/>
    <w:lvl w:ilvl="0" w:tplc="18388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8BC"/>
    <w:rsid w:val="001C0CC6"/>
    <w:rsid w:val="00250C34"/>
    <w:rsid w:val="00E508BC"/>
    <w:rsid w:val="00EA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8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8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08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08BC"/>
    <w:pPr>
      <w:ind w:left="720"/>
      <w:contextualSpacing/>
    </w:pPr>
  </w:style>
  <w:style w:type="paragraph" w:styleId="BalloonText">
    <w:name w:val="Balloon Text"/>
    <w:basedOn w:val="Normal"/>
    <w:link w:val="BalloonTextChar"/>
    <w:uiPriority w:val="99"/>
    <w:semiHidden/>
    <w:unhideWhenUsed/>
    <w:rsid w:val="00250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C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8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8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08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08BC"/>
    <w:pPr>
      <w:ind w:left="720"/>
      <w:contextualSpacing/>
    </w:pPr>
  </w:style>
  <w:style w:type="paragraph" w:styleId="BalloonText">
    <w:name w:val="Balloon Text"/>
    <w:basedOn w:val="Normal"/>
    <w:link w:val="BalloonTextChar"/>
    <w:uiPriority w:val="99"/>
    <w:semiHidden/>
    <w:unhideWhenUsed/>
    <w:rsid w:val="00250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C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1</cp:revision>
  <dcterms:created xsi:type="dcterms:W3CDTF">2015-05-07T07:34:00Z</dcterms:created>
  <dcterms:modified xsi:type="dcterms:W3CDTF">2015-05-07T07:58:00Z</dcterms:modified>
</cp:coreProperties>
</file>