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0AE3A">
      <w:pPr>
        <w:keepNext w:val="0"/>
        <w:keepLines w:val="0"/>
        <w:widowControl/>
        <w:suppressLineNumbers w:val="0"/>
        <w:jc w:val="left"/>
      </w:pPr>
    </w:p>
    <w:p w14:paraId="03476772">
      <w:pPr>
        <w:pStyle w:val="6"/>
        <w:keepNext w:val="0"/>
        <w:keepLines w:val="0"/>
        <w:widowControl/>
        <w:suppressLineNumbers w:val="0"/>
        <w:bidi w:val="0"/>
        <w:spacing w:before="1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34"/>
          <w:szCs w:val="34"/>
          <w:u w:val="none"/>
          <w:vertAlign w:val="baseline"/>
        </w:rPr>
        <w:t> Joins With Clauses</w:t>
      </w:r>
    </w:p>
    <w:p w14:paraId="549553DA">
      <w:pPr>
        <w:pStyle w:val="6"/>
        <w:keepNext w:val="0"/>
        <w:keepLines w:val="0"/>
        <w:widowControl/>
        <w:suppressLineNumbers w:val="0"/>
        <w:bidi w:val="0"/>
        <w:spacing w:before="1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34"/>
          <w:szCs w:val="34"/>
          <w:u w:val="none"/>
          <w:vertAlign w:val="baseline"/>
        </w:rPr>
        <w:t>=================</w:t>
      </w:r>
    </w:p>
    <w:p w14:paraId="3C6DEDA3">
      <w:pPr>
        <w:pStyle w:val="2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JOIN + GROUP BY</w:t>
      </w:r>
    </w:p>
    <w:p w14:paraId="368D422D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Q1. Count employees per department.</w:t>
      </w:r>
    </w:p>
    <w:p w14:paraId="533D7772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d.department_name, COUNT(e.emp_id) AS Total_Employees</w:t>
      </w:r>
    </w:p>
    <w:p w14:paraId="2915AD2C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Departments d</w:t>
      </w:r>
    </w:p>
    <w:p w14:paraId="676D63C9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LEFT JOIN Employees e ON d.department_id = e.department_id</w:t>
      </w:r>
    </w:p>
    <w:p w14:paraId="092361F9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d.department_name;</w:t>
      </w:r>
    </w:p>
    <w:p w14:paraId="0539BC5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974"/>
      </w:tblGrid>
      <w:tr w14:paraId="3CA47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3297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department_name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BD10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Total_Employees</w:t>
            </w:r>
          </w:p>
        </w:tc>
      </w:tr>
      <w:tr w14:paraId="2F64E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8482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DD9E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  <w:tr w14:paraId="651C5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CBDC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A15C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20A6D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5736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Human Resources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0785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61F9B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09D2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DB56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5C3F0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56FE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Operations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25CF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</w:tbl>
    <w:p w14:paraId="474AAED5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B31D23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Q2. Total salary per department.</w:t>
      </w:r>
    </w:p>
    <w:p w14:paraId="4D587C4E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d.department_name, SUM(e.salary) AS Total_Salary</w:t>
      </w:r>
    </w:p>
    <w:p w14:paraId="282AD34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Departments d</w:t>
      </w:r>
    </w:p>
    <w:p w14:paraId="7CB21E0D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LEFT JOIN Employees e ON d.department_id = e.department_id</w:t>
      </w:r>
    </w:p>
    <w:p w14:paraId="6C1830FD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d.department_name;</w:t>
      </w:r>
    </w:p>
    <w:p w14:paraId="2E2054C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534"/>
      </w:tblGrid>
      <w:tr w14:paraId="651B4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7DEF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department_name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3B0A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Total_Salary</w:t>
            </w:r>
          </w:p>
        </w:tc>
      </w:tr>
      <w:tr w14:paraId="66E5A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423B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12A2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199000</w:t>
            </w:r>
          </w:p>
        </w:tc>
      </w:tr>
      <w:tr w14:paraId="50664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3C84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C7A0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7B6D5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54CE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Human Resources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CAB5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50000</w:t>
            </w:r>
          </w:p>
        </w:tc>
      </w:tr>
      <w:tr w14:paraId="491BA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F4C0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8CF7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105000</w:t>
            </w:r>
          </w:p>
        </w:tc>
      </w:tr>
      <w:tr w14:paraId="31C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2A77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Operations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5DEE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48000</w:t>
            </w:r>
          </w:p>
        </w:tc>
      </w:tr>
    </w:tbl>
    <w:p w14:paraId="4188B32C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48B854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Q3. Number of projects per employee.</w:t>
      </w:r>
    </w:p>
    <w:p w14:paraId="59297AEC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e.name, COUNT(p.project_id) AS Total_Projects</w:t>
      </w:r>
    </w:p>
    <w:p w14:paraId="42FE1C94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Employees e</w:t>
      </w:r>
    </w:p>
    <w:p w14:paraId="6C31D73C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LEFT JOIN Projects p ON e.emp_id = p.emp_id</w:t>
      </w:r>
    </w:p>
    <w:p w14:paraId="6E374F18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e.name;</w:t>
      </w:r>
    </w:p>
    <w:p w14:paraId="3C9D2F8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707"/>
      </w:tblGrid>
      <w:tr w14:paraId="5322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94E6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3B47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Total_Projects</w:t>
            </w:r>
          </w:p>
        </w:tc>
      </w:tr>
      <w:tr w14:paraId="707CD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DE3D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Arjun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ABBC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0D828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741B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Bhavana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36BF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6764B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1966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Charan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E28D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75E65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1481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Divya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2F7D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66069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B08F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Eswar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F367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6CDB5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919C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Farhan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0F492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7624E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76CC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Gowri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CC28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B1EF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4EDF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Harish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B121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13ADF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5F38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Ishita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BAF6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06574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BDC7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Jagan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5DE0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</w:tbl>
    <w:p w14:paraId="414C8593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22936B3">
      <w:pPr>
        <w:pStyle w:val="6"/>
        <w:keepNext w:val="0"/>
        <w:keepLines w:val="0"/>
        <w:widowControl/>
        <w:suppressLineNumbers w:val="0"/>
        <w:bidi w:val="0"/>
        <w:spacing w:before="1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6BB98CD">
      <w:pPr>
        <w:pStyle w:val="2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JOIN + ORDER BY</w:t>
      </w:r>
    </w:p>
    <w:p w14:paraId="0A9A53D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Q1. Employees with department names, ordered by salary (highest first).</w:t>
      </w:r>
    </w:p>
    <w:p w14:paraId="55EDDC8D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e.name, d.department_name, e.salary</w:t>
      </w:r>
    </w:p>
    <w:p w14:paraId="21C79785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Employees e</w:t>
      </w:r>
    </w:p>
    <w:p w14:paraId="3959F896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JOIN Departments d ON e.department_id = d.department_id</w:t>
      </w:r>
    </w:p>
    <w:p w14:paraId="4A34E013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ORDER BY e.salary DESC;</w:t>
      </w:r>
    </w:p>
    <w:p w14:paraId="4A7873A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2080"/>
        <w:gridCol w:w="827"/>
      </w:tblGrid>
      <w:tr w14:paraId="59144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5D98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3E77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department_name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65D7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salary</w:t>
            </w:r>
          </w:p>
        </w:tc>
      </w:tr>
      <w:tr w14:paraId="39A62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BA0F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Charan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9802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A580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72000</w:t>
            </w:r>
          </w:p>
        </w:tc>
      </w:tr>
      <w:tr w14:paraId="44B14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7144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Bhavana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7FF6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115D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65000</w:t>
            </w:r>
          </w:p>
        </w:tc>
      </w:tr>
      <w:tr w14:paraId="39142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0BA9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Gowri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DC62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DDD4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62000</w:t>
            </w:r>
          </w:p>
        </w:tc>
      </w:tr>
      <w:tr w14:paraId="0448A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E196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Jagan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DC30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0540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60000</w:t>
            </w:r>
          </w:p>
        </w:tc>
      </w:tr>
      <w:tr w14:paraId="636AA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4671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Farhan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F38A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1DAA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433E1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91BE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Arjun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0656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Human Resources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2331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50000</w:t>
            </w:r>
          </w:p>
        </w:tc>
      </w:tr>
      <w:tr w14:paraId="40265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1FB8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Harish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DF43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Operations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0CCD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48000</w:t>
            </w:r>
          </w:p>
        </w:tc>
      </w:tr>
      <w:tr w14:paraId="462D8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A0D6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Divya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5179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CA99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45000</w:t>
            </w:r>
          </w:p>
        </w:tc>
      </w:tr>
    </w:tbl>
    <w:p w14:paraId="5D5B08A4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0950BD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(Eswar/Ishita excluded — plain JOIN behaves as INNER JOIN.)</w:t>
      </w:r>
    </w:p>
    <w:p w14:paraId="1A33B7C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Q2. Employee names and project names, ordered by employee name.</w:t>
      </w:r>
    </w:p>
    <w:p w14:paraId="43DF51E4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e.name, p.project_name</w:t>
      </w:r>
    </w:p>
    <w:p w14:paraId="261A031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Employees e</w:t>
      </w:r>
    </w:p>
    <w:p w14:paraId="3287B7AE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JOIN Projects p ON e.emp_id = p.emp_id</w:t>
      </w:r>
    </w:p>
    <w:p w14:paraId="2EFB390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ORDER BY e.name;</w:t>
      </w:r>
    </w:p>
    <w:p w14:paraId="6543AE6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2514"/>
      </w:tblGrid>
      <w:tr w14:paraId="65232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F37A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3C80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project_name</w:t>
            </w:r>
          </w:p>
        </w:tc>
      </w:tr>
      <w:tr w14:paraId="6B752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71C5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Bhavana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BEAB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Website Redesign</w:t>
            </w:r>
          </w:p>
        </w:tc>
      </w:tr>
      <w:tr w14:paraId="08675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6820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Bhavana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7136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Cloud Migration</w:t>
            </w:r>
          </w:p>
        </w:tc>
      </w:tr>
      <w:tr w14:paraId="2573C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531F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Charan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31C2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Mobile Banking App</w:t>
            </w:r>
          </w:p>
        </w:tc>
      </w:tr>
      <w:tr w14:paraId="1DE2C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56F9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Divya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4E19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 Campaign</w:t>
            </w:r>
          </w:p>
        </w:tc>
      </w:tr>
      <w:tr w14:paraId="7E95B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F94D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Farhan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C3AB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Payroll System</w:t>
            </w:r>
          </w:p>
        </w:tc>
      </w:tr>
      <w:tr w14:paraId="19987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E1E4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Gowri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5F49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Backend Optimization</w:t>
            </w:r>
          </w:p>
        </w:tc>
      </w:tr>
      <w:tr w14:paraId="74FA3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D21C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Jagan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D86F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Customer Analytics</w:t>
            </w:r>
          </w:p>
        </w:tc>
      </w:tr>
    </w:tbl>
    <w:p w14:paraId="44A55BC1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BDE8FC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Q3. Departments and employee count, ordered by count (highest first).</w:t>
      </w:r>
    </w:p>
    <w:p w14:paraId="3FE8E73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d.department_name, COUNT(e.emp_id) AS Employee_Count</w:t>
      </w:r>
    </w:p>
    <w:p w14:paraId="451A45A7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Departments d</w:t>
      </w:r>
    </w:p>
    <w:p w14:paraId="19ADAF5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LEFT JOIN Employees e ON d.department_id = e.department_id</w:t>
      </w:r>
    </w:p>
    <w:p w14:paraId="1F2C15F8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d.department_name</w:t>
      </w:r>
    </w:p>
    <w:p w14:paraId="01A6B098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ORDER BY Employee_Count DESC;</w:t>
      </w:r>
    </w:p>
    <w:p w14:paraId="0A90A43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974"/>
      </w:tblGrid>
      <w:tr w14:paraId="4C306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D5FC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department_name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ED7D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Employee_Count</w:t>
            </w:r>
          </w:p>
        </w:tc>
      </w:tr>
      <w:tr w14:paraId="3CC2D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BE8C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FF7B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  <w:tr w14:paraId="5DD7E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735C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247D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3F580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D2EB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Operations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126A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6CB14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5163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Human Resources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15E0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243A1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2135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7576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</w:tbl>
    <w:p w14:paraId="6BCF945E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DC672F0">
      <w:pPr>
        <w:pStyle w:val="6"/>
        <w:keepNext w:val="0"/>
        <w:keepLines w:val="0"/>
        <w:widowControl/>
        <w:suppressLineNumbers w:val="0"/>
        <w:bidi w:val="0"/>
        <w:spacing w:before="1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AB000A1">
      <w:pPr>
        <w:pStyle w:val="2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JOIN + GROUP BY + ORDER BY + HAVING</w:t>
      </w:r>
    </w:p>
    <w:p w14:paraId="06525D50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Q1. Departments with more than 1 employee, ordered by count.</w:t>
      </w:r>
    </w:p>
    <w:p w14:paraId="08B3D5CC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d.department_name, COUNT(e.emp_id) AS Employee_Count</w:t>
      </w:r>
    </w:p>
    <w:p w14:paraId="30B7E0B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Departments d</w:t>
      </w:r>
    </w:p>
    <w:p w14:paraId="34525727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JOIN Employees e ON d.department_id = e.department_id</w:t>
      </w:r>
    </w:p>
    <w:p w14:paraId="6730258C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d.department_name</w:t>
      </w:r>
    </w:p>
    <w:p w14:paraId="0B4E709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HAVING COUNT(e.emp_id) &gt; 1</w:t>
      </w:r>
    </w:p>
    <w:p w14:paraId="0CF7AC4A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ORDER BY Employee_Count DESC;</w:t>
      </w:r>
    </w:p>
    <w:p w14:paraId="11BF2F1B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974"/>
      </w:tblGrid>
      <w:tr w14:paraId="7D051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F21A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department_name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1BEA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Employee_Count</w:t>
            </w:r>
          </w:p>
        </w:tc>
      </w:tr>
      <w:tr w14:paraId="49855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89F0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D893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  <w:tr w14:paraId="35A2B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DE6C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3046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</w:tbl>
    <w:p w14:paraId="5F8907CC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A83566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Q2. Employees with more than 1 project, ordered by count.</w:t>
      </w:r>
    </w:p>
    <w:p w14:paraId="7CDE0A66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e.name, COUNT(p.project_id) AS Project_Count</w:t>
      </w:r>
    </w:p>
    <w:p w14:paraId="1DC051C3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Employees e</w:t>
      </w:r>
    </w:p>
    <w:p w14:paraId="49A8ED8F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JOIN Projects p ON e.emp_id = p.emp_id</w:t>
      </w:r>
    </w:p>
    <w:p w14:paraId="62DB6021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e.name</w:t>
      </w:r>
    </w:p>
    <w:p w14:paraId="7C5EB70B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HAVING COUNT(p.project_id) &gt; 1</w:t>
      </w:r>
    </w:p>
    <w:p w14:paraId="64F81DAA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ORDER BY Project_Count DESC;</w:t>
      </w:r>
    </w:p>
    <w:p w14:paraId="18BF95F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707"/>
      </w:tblGrid>
      <w:tr w14:paraId="41131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D27C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83AD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Project_Count</w:t>
            </w:r>
          </w:p>
        </w:tc>
      </w:tr>
      <w:tr w14:paraId="20C1E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9A3E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Bhavana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6C2F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</w:tbl>
    <w:p w14:paraId="30B90371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BDA0F80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Q3. Departments with total salary &gt; 50000, ordered by total salary.</w:t>
      </w:r>
    </w:p>
    <w:p w14:paraId="0480C355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SELECT d.department_name, SUM(e.salary) AS Total_Salary</w:t>
      </w:r>
    </w:p>
    <w:p w14:paraId="0F3EEBCE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FROM Departments d</w:t>
      </w:r>
    </w:p>
    <w:p w14:paraId="10D70DD9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JOIN Employees e ON d.department_id = e.department_id</w:t>
      </w:r>
    </w:p>
    <w:p w14:paraId="3E66E348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GROUP BY d.department_name</w:t>
      </w:r>
    </w:p>
    <w:p w14:paraId="1C366809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HAVING SUM(e.salary) &gt; 50000</w:t>
      </w:r>
    </w:p>
    <w:p w14:paraId="0ED8B2A0">
      <w:pPr>
        <w:pStyle w:val="6"/>
        <w:keepNext w:val="0"/>
        <w:keepLines w:val="0"/>
        <w:widowControl/>
        <w:suppressLineNumbers w:val="0"/>
        <w:shd w:val="clear" w:fill="EDF2F7"/>
        <w:bidi w:val="0"/>
        <w:spacing w:before="0" w:beforeAutospacing="0" w:after="0" w:afterAutospacing="0" w:line="21" w:lineRule="atLeast"/>
        <w:ind w:left="200" w:right="20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B57"/>
          <w:sz w:val="24"/>
          <w:szCs w:val="24"/>
          <w:u w:val="none"/>
          <w:shd w:val="clear" w:fill="EDF2F7"/>
          <w:vertAlign w:val="baseline"/>
        </w:rPr>
        <w:t>ORDER BY Total_Salary DESC;</w:t>
      </w:r>
    </w:p>
    <w:p w14:paraId="22A417E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534"/>
      </w:tblGrid>
      <w:tr w14:paraId="5A23B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F161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department_name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9B57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Total_Salary</w:t>
            </w:r>
          </w:p>
        </w:tc>
      </w:tr>
      <w:tr w14:paraId="4CC7D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F809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A12A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199000</w:t>
            </w:r>
          </w:p>
        </w:tc>
      </w:tr>
      <w:tr w14:paraId="3BC39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3DE9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02DB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105000</w:t>
            </w:r>
          </w:p>
        </w:tc>
      </w:tr>
      <w:tr w14:paraId="77CE7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CCCCCC" w:sz="4" w:space="0"/>
              <w:left w:val="single" w:color="AAAAAA" w:sz="4" w:space="0"/>
              <w:bottom w:val="single" w:color="AAAAAA" w:sz="4" w:space="0"/>
              <w:right w:val="single" w:color="CCCCCC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BCBB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AAAAA" w:sz="4" w:space="0"/>
              <w:right w:val="single" w:color="AAAAAA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7DC8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A1A1A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</w:tbl>
    <w:p w14:paraId="59003632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D50891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(Human Resources = 50000 and Operations = 48000 are correctly excluded — neither is strictly greater than 50000.)</w:t>
      </w:r>
    </w:p>
    <w:p w14:paraId="171AB3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9E570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36"/>
          <w:szCs w:val="36"/>
          <w:u w:val="none"/>
          <w:vertAlign w:val="baseline"/>
        </w:rPr>
        <w:t>Queries and SubQueries</w:t>
      </w:r>
    </w:p>
    <w:p w14:paraId="4A10077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36"/>
          <w:szCs w:val="36"/>
          <w:u w:val="none"/>
          <w:vertAlign w:val="baseline"/>
        </w:rPr>
        <w:t>======================</w:t>
      </w:r>
    </w:p>
    <w:p w14:paraId="357E510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What is Subquery</w:t>
      </w:r>
    </w:p>
    <w:p w14:paraId="55E5552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====================</w:t>
      </w:r>
    </w:p>
    <w:p w14:paraId="761EC9B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 subquery is a query inside another query.</w:t>
      </w:r>
    </w:p>
    <w:p w14:paraId="28DC06C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it is written inside parenthesis() and its result is used by the outer query.</w:t>
      </w:r>
    </w:p>
    <w:p w14:paraId="32186524">
      <w:pPr>
        <w:keepNext w:val="0"/>
        <w:keepLines w:val="0"/>
        <w:widowControl/>
        <w:suppressLineNumbers w:val="0"/>
        <w:jc w:val="left"/>
      </w:pPr>
    </w:p>
    <w:p w14:paraId="4815E05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it is also called.</w:t>
      </w:r>
    </w:p>
    <w:p w14:paraId="5BCADED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inner Query</w:t>
      </w:r>
    </w:p>
    <w:p w14:paraId="131AC34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Nested Query</w:t>
      </w:r>
    </w:p>
    <w:p w14:paraId="6EC37E3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inner select.</w:t>
      </w:r>
    </w:p>
    <w:p w14:paraId="18965D46">
      <w:pPr>
        <w:keepNext w:val="0"/>
        <w:keepLines w:val="0"/>
        <w:widowControl/>
        <w:suppressLineNumbers w:val="0"/>
        <w:jc w:val="left"/>
      </w:pPr>
    </w:p>
    <w:p w14:paraId="6BF4809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general syntax</w:t>
      </w:r>
    </w:p>
    <w:p w14:paraId="4867430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-------------</w:t>
      </w:r>
    </w:p>
    <w:p w14:paraId="2C4131E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column-list</w:t>
      </w:r>
    </w:p>
    <w:p w14:paraId="07A09FB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from table</w:t>
      </w:r>
    </w:p>
    <w:p w14:paraId="3996492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where column OPERATOR(SELECT COLUMN FROM TABLE WHERE CONDITION)</w:t>
      </w:r>
    </w:p>
    <w:p w14:paraId="7465C790">
      <w:pPr>
        <w:keepNext w:val="0"/>
        <w:keepLines w:val="0"/>
        <w:widowControl/>
        <w:suppressLineNumbers w:val="0"/>
        <w:jc w:val="left"/>
      </w:pPr>
    </w:p>
    <w:p w14:paraId="6A40B86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purpose of subquery</w:t>
      </w:r>
    </w:p>
    <w:p w14:paraId="0A8EE1D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---------------------</w:t>
      </w:r>
    </w:p>
    <w:p w14:paraId="35E42D0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to break down complex problems into smaller queries.</w:t>
      </w:r>
    </w:p>
    <w:p w14:paraId="7F44F05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to use the result of one query as input to another</w:t>
      </w:r>
    </w:p>
    <w:p w14:paraId="69B747E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to avoid multiple steps(write in a single Query insted of temp tables)</w:t>
      </w:r>
    </w:p>
    <w:p w14:paraId="4911E029">
      <w:pPr>
        <w:keepNext w:val="0"/>
        <w:keepLines w:val="0"/>
        <w:widowControl/>
        <w:suppressLineNumbers w:val="0"/>
        <w:jc w:val="left"/>
      </w:pPr>
    </w:p>
    <w:p w14:paraId="13ED428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 of subqueries</w:t>
      </w:r>
    </w:p>
    <w:p w14:paraId="3C87FE3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-------------------</w:t>
      </w:r>
    </w:p>
    <w:p w14:paraId="3493E5D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1. Single-row-subquery</w:t>
      </w:r>
    </w:p>
    <w:p w14:paraId="30332BE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2. multi-row subquery</w:t>
      </w:r>
    </w:p>
    <w:p w14:paraId="52F85C6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 nested subquery.</w:t>
      </w:r>
    </w:p>
    <w:p w14:paraId="18505FB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4. Correlated subquery.</w:t>
      </w:r>
    </w:p>
    <w:p w14:paraId="103640E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5. Exists/not Exists subquery</w:t>
      </w:r>
    </w:p>
    <w:p w14:paraId="0726BD8E">
      <w:pPr>
        <w:keepNext w:val="0"/>
        <w:keepLines w:val="0"/>
        <w:widowControl/>
        <w:suppressLineNumbers w:val="0"/>
        <w:jc w:val="left"/>
      </w:pPr>
    </w:p>
    <w:p w14:paraId="7404CB6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1. Single-row-subquery</w:t>
      </w:r>
    </w:p>
    <w:p w14:paraId="52F13E3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---------------------------</w:t>
      </w:r>
    </w:p>
    <w:p w14:paraId="24E0031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1. Single Row Subqueries</w:t>
      </w:r>
    </w:p>
    <w:p w14:paraId="563CECF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Single row subqueries return exactly one row and one column. They use comparison operators like =, &gt;, &lt;, &gt;=, &lt;=, !=.</w:t>
      </w:r>
    </w:p>
    <w:p w14:paraId="4F9C30C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Characteristics:</w:t>
      </w:r>
    </w:p>
    <w:p w14:paraId="54DC3D2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2BDB57E2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Returns only one value</w:t>
      </w:r>
    </w:p>
    <w:p w14:paraId="64DDBBE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285844F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7825954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Can use single-value comparison operators</w:t>
      </w:r>
    </w:p>
    <w:p w14:paraId="0156463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876780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DA97FCC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If subquery returns no rows or multiple rows, it causes an error</w:t>
      </w:r>
    </w:p>
    <w:p w14:paraId="0BCC7FD6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6AB21D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Syntax:</w:t>
      </w:r>
    </w:p>
    <w:p w14:paraId="2CD682DF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SELECT columns</w:t>
      </w:r>
    </w:p>
    <w:p w14:paraId="33A505BE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FROM table</w:t>
      </w:r>
    </w:p>
    <w:p w14:paraId="23E08321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WHERE column operator (SELECT column FROM table WHERE condition);</w:t>
      </w:r>
    </w:p>
    <w:p w14:paraId="53BCA49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088A5F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2. Multi-row Subquery (IN)</w:t>
      </w:r>
    </w:p>
    <w:p w14:paraId="302B154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—----------------------------------------------------</w:t>
      </w:r>
    </w:p>
    <w:p w14:paraId="135ADDE7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1. Multi-Row Subqueries with IN</w:t>
      </w:r>
    </w:p>
    <w:p w14:paraId="6B17AF1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A Multi-Row Subquery returns more than one row.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188038"/>
          <w:sz w:val="24"/>
          <w:szCs w:val="24"/>
          <w:u w:val="none"/>
          <w:vertAlign w:val="baseline"/>
        </w:rPr>
        <w:t>IN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operator is used when you want to compare a value with multiple values returned by the subquery.</w:t>
      </w:r>
    </w:p>
    <w:p w14:paraId="028110FC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Characteristics</w:t>
      </w:r>
    </w:p>
    <w:p w14:paraId="66F6AAAE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14CF99F4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Returns multiple rows</w:t>
      </w:r>
    </w:p>
    <w:p w14:paraId="4F406911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234A9433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ascii="cursive" w:hAnsi="cursive" w:eastAsia="cursive" w:cs="cursive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31A9058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eastAsia="cursive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Uses the </w:t>
      </w:r>
      <w:r>
        <w:rPr>
          <w:rFonts w:hint="default" w:ascii="Times New Roman" w:hAnsi="Times New Roman" w:eastAsia="cursive" w:cs="Times New Roman"/>
          <w:b/>
          <w:bCs/>
          <w:i w:val="0"/>
          <w:iCs w:val="0"/>
          <w:color w:val="188038"/>
          <w:sz w:val="24"/>
          <w:szCs w:val="24"/>
          <w:u w:val="none"/>
          <w:vertAlign w:val="baseline"/>
        </w:rPr>
        <w:t>IN</w:t>
      </w:r>
      <w:r>
        <w:rPr>
          <w:rFonts w:hint="default" w:ascii="Times New Roman" w:hAnsi="Times New Roman" w:eastAsia="cursive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operator</w:t>
      </w:r>
    </w:p>
    <w:p w14:paraId="04FA3BF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cursive" w:hAnsi="cursive" w:eastAsia="cursive" w:cs="cursive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79FA5398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20D4B01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Checks whether a value exists in the list returned by the subquery</w:t>
      </w:r>
    </w:p>
    <w:p w14:paraId="15D1994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3F96A7A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cursive" w:hAnsi="cursive" w:eastAsia="cursive" w:cs="cursive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463FE8F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eastAsia="cursive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Equivalent to multiple </w:t>
      </w:r>
      <w:r>
        <w:rPr>
          <w:rFonts w:hint="default" w:ascii="Times New Roman" w:hAnsi="Times New Roman" w:eastAsia="cursive" w:cs="Times New Roman"/>
          <w:b/>
          <w:bCs/>
          <w:i w:val="0"/>
          <w:iCs w:val="0"/>
          <w:color w:val="188038"/>
          <w:sz w:val="24"/>
          <w:szCs w:val="24"/>
          <w:u w:val="none"/>
          <w:vertAlign w:val="baseline"/>
        </w:rPr>
        <w:t>OR</w:t>
      </w:r>
      <w:r>
        <w:rPr>
          <w:rFonts w:hint="default" w:ascii="Times New Roman" w:hAnsi="Times New Roman" w:eastAsia="cursive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conditions</w:t>
      </w:r>
    </w:p>
    <w:p w14:paraId="551F4FF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cursive" w:hAnsi="cursive" w:eastAsia="cursive" w:cs="cursive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5A51E51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1231ACF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Most commonly used for matching values</w:t>
      </w:r>
    </w:p>
    <w:p w14:paraId="3934C32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6C6D215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Syntax</w:t>
      </w:r>
    </w:p>
    <w:p w14:paraId="4630090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columns</w:t>
      </w:r>
    </w:p>
    <w:p w14:paraId="1CC20B0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FROM table</w:t>
      </w:r>
    </w:p>
    <w:p w14:paraId="7B7F0BF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WHERE column IN</w:t>
      </w:r>
    </w:p>
    <w:p w14:paraId="34D58D1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(SELECT column</w:t>
      </w:r>
    </w:p>
    <w:p w14:paraId="30A5DE1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 FROM table</w:t>
      </w:r>
    </w:p>
    <w:p w14:paraId="0764F4E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 WHERE condition);</w:t>
      </w:r>
    </w:p>
    <w:p w14:paraId="665684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20696D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3. Multi-row Subquery (ANY / SOME)</w:t>
      </w:r>
    </w:p>
    <w:p w14:paraId="35B8310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—------------------------------------------------------------------</w:t>
      </w:r>
    </w:p>
    <w:p w14:paraId="1DFAAC4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Multi row subqueries return multiple rows. When using ANY or SOME (they are synonymous), the condition is true if it matches at least one value returned by the subquery.</w:t>
      </w:r>
    </w:p>
    <w:p w14:paraId="117702F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Characteristics:</w:t>
      </w:r>
    </w:p>
    <w:p w14:paraId="22CFA46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08A432DF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Returns multiple values</w:t>
      </w:r>
    </w:p>
    <w:p w14:paraId="662F1A6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7A3BF43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058FC4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ANY and SOME are interchangeable</w:t>
      </w:r>
    </w:p>
    <w:p w14:paraId="15411B6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6C3F41A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7179FE9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Condition is true if ANY of the values satisfy the condition</w:t>
      </w:r>
    </w:p>
    <w:p w14:paraId="6E140FE9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2B53C32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6DE68864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Often used with IN, &gt;ANY, &lt;ANY, =ANY, etc.</w:t>
      </w:r>
    </w:p>
    <w:p w14:paraId="58252529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56BFA4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Syntax:</w:t>
      </w:r>
    </w:p>
    <w:p w14:paraId="437BC0FD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SELECT columns</w:t>
      </w:r>
    </w:p>
    <w:p w14:paraId="453E47AD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FROM table</w:t>
      </w:r>
    </w:p>
    <w:p w14:paraId="5021BB4D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WHERE column operator ANY/SOME (SELECT column FROM table WHERE condition);</w:t>
      </w:r>
    </w:p>
    <w:p w14:paraId="77F4459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F44642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4. Multi-row Subquery (ALL)</w:t>
      </w:r>
    </w:p>
    <w:p w14:paraId="0C1C7C8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—-------------------------------------------------------</w:t>
      </w:r>
    </w:p>
    <w:p w14:paraId="168A846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The ALL operator means the condition must be true for ALL values returned by the subquery.</w:t>
      </w:r>
    </w:p>
    <w:p w14:paraId="7CDDAD8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Characteristics:</w:t>
      </w:r>
    </w:p>
    <w:p w14:paraId="316E5E2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673D3458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Condition must be true for ALL values in the subquery result</w:t>
      </w:r>
    </w:p>
    <w:p w14:paraId="670A896F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2E6F9141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CF6948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Often used with &gt;ALL, &lt;ALL, &gt;=ALL, &lt;=ALL</w:t>
      </w:r>
    </w:p>
    <w:p w14:paraId="1F29FEE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7F9DD18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7DE2427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&gt;ALL means greater than the maximum value</w:t>
      </w:r>
    </w:p>
    <w:p w14:paraId="4A2F98C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B10843C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0DE7EF2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&lt;ALL means less than the minimum value</w:t>
      </w:r>
    </w:p>
    <w:p w14:paraId="369F22CC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2AC9D05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Syntax:</w:t>
      </w:r>
    </w:p>
    <w:p w14:paraId="5CAEF95D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SELECT columns</w:t>
      </w:r>
    </w:p>
    <w:p w14:paraId="51C12338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FROM table</w:t>
      </w:r>
    </w:p>
    <w:p w14:paraId="3C2717CE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WHERE column operator ALL (SELECT column FROM table WHERE condition);</w:t>
      </w:r>
    </w:p>
    <w:p w14:paraId="2900CE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F05D4C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5. Nested Subquery</w:t>
      </w:r>
    </w:p>
    <w:p w14:paraId="15B20B7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—-------------------------------------------</w:t>
      </w:r>
    </w:p>
    <w:p w14:paraId="5767582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Nested subqueries are subqueries within subqueries. They can be multiple levels deep and are executed from the innermost to the outermost.</w:t>
      </w:r>
    </w:p>
    <w:p w14:paraId="44AF36E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Characteristics:</w:t>
      </w:r>
    </w:p>
    <w:p w14:paraId="7C1A32B1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99AD325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Multiple levels of nesting</w:t>
      </w:r>
    </w:p>
    <w:p w14:paraId="1347591B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4967443E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0601AAF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Inner queries execute first</w:t>
      </w:r>
    </w:p>
    <w:p w14:paraId="0CB8F16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49E87A48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25D78F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Can combine different types of subqueries</w:t>
      </w:r>
    </w:p>
    <w:p w14:paraId="1E513A4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DA382A3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72E27E1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Useful for complex conditions</w:t>
      </w:r>
    </w:p>
    <w:p w14:paraId="224C9B4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6A231EC1">
      <w:pPr>
        <w:keepNext w:val="0"/>
        <w:keepLines w:val="0"/>
        <w:widowControl/>
        <w:suppressLineNumbers w:val="0"/>
        <w:jc w:val="left"/>
      </w:pPr>
    </w:p>
    <w:p w14:paraId="5F93003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Syntax:</w:t>
      </w:r>
    </w:p>
    <w:p w14:paraId="0C92103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column_list</w:t>
      </w:r>
    </w:p>
    <w:p w14:paraId="7AA6E4C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FROM table</w:t>
      </w:r>
    </w:p>
    <w:p w14:paraId="553F886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WHERE column = (SELECT column</w:t>
      </w:r>
    </w:p>
    <w:p w14:paraId="34C536C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FROM table</w:t>
      </w:r>
    </w:p>
    <w:p w14:paraId="16F5635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WHERE column = (SELECT column</w:t>
      </w:r>
    </w:p>
    <w:p w14:paraId="1B38C7A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                FROM table</w:t>
      </w:r>
    </w:p>
    <w:p w14:paraId="5F2B166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                WHERE condition));</w:t>
      </w:r>
    </w:p>
    <w:p w14:paraId="6C0ADBF9">
      <w:pPr>
        <w:keepNext w:val="0"/>
        <w:keepLines w:val="0"/>
        <w:widowControl/>
        <w:suppressLineNumbers w:val="0"/>
        <w:jc w:val="left"/>
      </w:pPr>
    </w:p>
    <w:p w14:paraId="41E88B6C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6. Correlated Subquery</w:t>
      </w:r>
    </w:p>
    <w:p w14:paraId="57BC85C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—---------------------------------------------------------</w:t>
      </w:r>
    </w:p>
    <w:p w14:paraId="2BA9718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3CE8C2E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Characteristics:</w:t>
      </w:r>
    </w:p>
    <w:p w14:paraId="497A6165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6859532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References columns from the outer query</w:t>
      </w:r>
    </w:p>
    <w:p w14:paraId="2DD0B83B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6F33BB60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60CF919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Executes multiple times (once per outer row)</w:t>
      </w:r>
    </w:p>
    <w:p w14:paraId="45E8905E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3B317D7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0129BC5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Cannot be executed independently</w:t>
      </w:r>
    </w:p>
    <w:p w14:paraId="30A596FC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48A9C930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5B65FB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Often used with EXISTS, NOT EXISTS</w:t>
      </w:r>
    </w:p>
    <w:p w14:paraId="3729A52E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ABA438B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7918442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Generally slower than non-correlated subqueries</w:t>
      </w:r>
    </w:p>
    <w:p w14:paraId="280EADFB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04EA54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Syntax</w:t>
      </w:r>
    </w:p>
    <w:p w14:paraId="0F723F14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SELECT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columns</w:t>
      </w:r>
    </w:p>
    <w:p w14:paraId="0903C757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FROM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table1 outer_alias</w:t>
      </w:r>
    </w:p>
    <w:p w14:paraId="2936D4B3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WHERE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condition (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SELECT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column</w:t>
      </w:r>
    </w:p>
    <w:p w14:paraId="5F6E1D3E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           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FROM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table2 inner_alias</w:t>
      </w:r>
    </w:p>
    <w:p w14:paraId="1DAA955D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           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WHERE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inner_alias.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column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4078F2"/>
          <w:sz w:val="24"/>
          <w:szCs w:val="24"/>
          <w:u w:val="none"/>
          <w:vertAlign w:val="baseline"/>
        </w:rPr>
        <w:t>=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outer_alias.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column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);</w:t>
      </w:r>
    </w:p>
    <w:p w14:paraId="3A0720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30ECF7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7. EXISTS / NOT EXISTS Subquery</w:t>
      </w:r>
    </w:p>
    <w:p w14:paraId="4EB0D28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—-------------------------------------------------------------</w:t>
      </w:r>
    </w:p>
    <w:p w14:paraId="092645F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EXISTS and NOT EXISTS</w:t>
      </w:r>
    </w:p>
    <w:p w14:paraId="2BEF3FE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EXISTS is used to test whether a subquery returns any rows. It returns TRUE if the subquery returns at least one row, FALSE otherwise. NOT EXISTS returns TRUE if the subquery returns no rows.</w:t>
      </w:r>
    </w:p>
    <w:p w14:paraId="215CFC4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Characteristics:</w:t>
      </w:r>
    </w:p>
    <w:p w14:paraId="2FF4A6F3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ECDC797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Returns TRUE/FALSE (boolean result)</w:t>
      </w:r>
    </w:p>
    <w:p w14:paraId="4DF74303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0118EBF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1A86DC1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More efficient than IN for large datasets</w:t>
      </w:r>
    </w:p>
    <w:p w14:paraId="64D861F8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45EED5C2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142C9B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Often used with correlated subqueries</w:t>
      </w:r>
    </w:p>
    <w:p w14:paraId="58CAF797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A6CB2C5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3FFDA50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Stops execution as soon as first match is found</w:t>
      </w:r>
    </w:p>
    <w:p w14:paraId="03B2C8EA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0F0A9FFA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2357284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SELECT clause in EXISTS doesn't matter (often use SELECT 1)</w:t>
      </w:r>
    </w:p>
    <w:p w14:paraId="2D847357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</w:rPr>
      </w:pPr>
    </w:p>
    <w:p w14:paraId="5B2D4E0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>Syntax:</w:t>
      </w:r>
    </w:p>
    <w:p w14:paraId="24326F26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SELECT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columns</w:t>
      </w:r>
    </w:p>
    <w:p w14:paraId="12D15A33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FROM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table1</w:t>
      </w:r>
    </w:p>
    <w:p w14:paraId="36D88479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WHERE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EXISTS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(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SELECT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B76B01"/>
          <w:sz w:val="24"/>
          <w:szCs w:val="24"/>
          <w:u w:val="none"/>
          <w:vertAlign w:val="baseline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FROM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table2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WHERE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condition);</w:t>
      </w:r>
    </w:p>
    <w:p w14:paraId="26C3A03C">
      <w:pPr>
        <w:keepNext w:val="0"/>
        <w:keepLines w:val="0"/>
        <w:widowControl/>
        <w:suppressLineNumbers w:val="0"/>
        <w:jc w:val="left"/>
      </w:pPr>
    </w:p>
    <w:p w14:paraId="2720422A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SELECT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columns</w:t>
      </w:r>
    </w:p>
    <w:p w14:paraId="467C0C2F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FROM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table1</w:t>
      </w:r>
    </w:p>
    <w:p w14:paraId="5D024BFB">
      <w:pPr>
        <w:pStyle w:val="6"/>
        <w:keepNext w:val="0"/>
        <w:keepLines w:val="0"/>
        <w:widowControl/>
        <w:suppressLineNumbers w:val="0"/>
        <w:bidi w:val="0"/>
        <w:spacing w:before="1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WHERE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4078F2"/>
          <w:sz w:val="24"/>
          <w:szCs w:val="24"/>
          <w:u w:val="none"/>
          <w:vertAlign w:val="baseline"/>
        </w:rPr>
        <w:t>NOT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EXISTS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(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SELECT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B76B01"/>
          <w:sz w:val="24"/>
          <w:szCs w:val="24"/>
          <w:u w:val="none"/>
          <w:vertAlign w:val="baseline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FROM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table2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626A4"/>
          <w:sz w:val="24"/>
          <w:szCs w:val="24"/>
          <w:u w:val="none"/>
          <w:vertAlign w:val="baseline"/>
        </w:rPr>
        <w:t>WHERE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383A42"/>
          <w:sz w:val="24"/>
          <w:szCs w:val="24"/>
          <w:u w:val="none"/>
          <w:vertAlign w:val="baseline"/>
        </w:rPr>
        <w:t xml:space="preserve"> condition);</w:t>
      </w:r>
    </w:p>
    <w:p w14:paraId="356002D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CC88D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ursiv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2F104"/>
    <w:multiLevelType w:val="multilevel"/>
    <w:tmpl w:val="8C52F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8D8B43E"/>
    <w:multiLevelType w:val="multilevel"/>
    <w:tmpl w:val="98D8B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C05888B"/>
    <w:multiLevelType w:val="multilevel"/>
    <w:tmpl w:val="CC058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EC3BFC9"/>
    <w:multiLevelType w:val="multilevel"/>
    <w:tmpl w:val="CEC3B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DC54F51"/>
    <w:multiLevelType w:val="multilevel"/>
    <w:tmpl w:val="DDC54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B73D5AE"/>
    <w:multiLevelType w:val="multilevel"/>
    <w:tmpl w:val="EB73D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578B26B"/>
    <w:multiLevelType w:val="multilevel"/>
    <w:tmpl w:val="5578B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00862"/>
    <w:rsid w:val="2190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2026-10-01T05:34:00Z</dcterms:created>
  <dc:creator>ASUS</dc:creator>
  <cp:lastModifiedBy>ASUS</cp:lastModifiedBy>
  <dcterms:modified xsi:type="dcterms:W3CDTF">2026-10-01T05:35:02Z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150D9E5CCF1345738A430C8F3208DAA8_11</vt:lpwstr>
  </property>
</Properties>
</file>