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99" w:rsidRDefault="00AA2599">
      <w:pPr>
        <w:rPr>
          <w:rFonts w:ascii="Arial" w:hAnsi="Arial" w:cs="Arial"/>
          <w:color w:val="333333"/>
          <w:shd w:val="clear" w:color="auto" w:fill="FFFFFF"/>
        </w:rPr>
      </w:pPr>
      <w:r>
        <w:rPr>
          <w:rFonts w:ascii="Arial" w:hAnsi="Arial" w:cs="Arial"/>
          <w:color w:val="333333"/>
          <w:shd w:val="clear" w:color="auto" w:fill="FFFFFF"/>
        </w:rPr>
        <w:t>DEFINITION</w:t>
      </w:r>
    </w:p>
    <w:p w:rsidR="003D1363" w:rsidRDefault="00AA2599">
      <w:pPr>
        <w:rPr>
          <w:rFonts w:ascii="Arial" w:hAnsi="Arial" w:cs="Arial"/>
          <w:color w:val="333333"/>
          <w:shd w:val="clear" w:color="auto" w:fill="FFFFFF"/>
        </w:rPr>
      </w:pPr>
      <w:r>
        <w:rPr>
          <w:rFonts w:ascii="Arial" w:hAnsi="Arial" w:cs="Arial"/>
          <w:color w:val="333333"/>
          <w:shd w:val="clear" w:color="auto" w:fill="FFFFFF"/>
        </w:rPr>
        <w:t>K-means clustering is a simple unsupervised learning algorithm that is used to solve clustering problems. It follows a simple procedure of classifying a given data set into a number of clusters, defined by the letter "k," which is fixed beforehand</w:t>
      </w:r>
      <w:r>
        <w:rPr>
          <w:rFonts w:ascii="Arial" w:hAnsi="Arial" w:cs="Arial"/>
          <w:color w:val="333333"/>
          <w:shd w:val="clear" w:color="auto" w:fill="FFFFFF"/>
        </w:rPr>
        <w:t>.</w:t>
      </w:r>
    </w:p>
    <w:p w:rsidR="00AA2599" w:rsidRDefault="00C24086">
      <w:pPr>
        <w:rPr>
          <w:rFonts w:ascii="Arial" w:hAnsi="Arial" w:cs="Arial"/>
          <w:color w:val="333333"/>
          <w:shd w:val="clear" w:color="auto" w:fill="FFFFFF"/>
        </w:rPr>
      </w:pPr>
      <w:r>
        <w:rPr>
          <w:rFonts w:ascii="Arial" w:hAnsi="Arial" w:cs="Arial"/>
          <w:color w:val="333333"/>
          <w:shd w:val="clear" w:color="auto" w:fill="FFFFFF"/>
        </w:rPr>
        <w:t xml:space="preserve">There are many types of </w:t>
      </w:r>
      <w:proofErr w:type="gramStart"/>
      <w:r>
        <w:rPr>
          <w:rFonts w:ascii="Arial" w:hAnsi="Arial" w:cs="Arial"/>
          <w:color w:val="333333"/>
          <w:shd w:val="clear" w:color="auto" w:fill="FFFFFF"/>
        </w:rPr>
        <w:t>clustering ,</w:t>
      </w:r>
      <w:proofErr w:type="gramEnd"/>
      <w:r>
        <w:rPr>
          <w:rFonts w:ascii="Arial" w:hAnsi="Arial" w:cs="Arial"/>
          <w:color w:val="333333"/>
          <w:shd w:val="clear" w:color="auto" w:fill="FFFFFF"/>
        </w:rPr>
        <w:t xml:space="preserve"> k </w:t>
      </w:r>
      <w:r>
        <w:rPr>
          <w:rFonts w:ascii="Arial" w:hAnsi="Arial" w:cs="Arial"/>
          <w:color w:val="333333"/>
          <w:shd w:val="clear" w:color="auto" w:fill="FFFFFF"/>
        </w:rPr>
        <w:t>clustering</w:t>
      </w:r>
      <w:r>
        <w:rPr>
          <w:rFonts w:ascii="Arial" w:hAnsi="Arial" w:cs="Arial"/>
          <w:color w:val="333333"/>
          <w:shd w:val="clear" w:color="auto" w:fill="FFFFFF"/>
        </w:rPr>
        <w:t xml:space="preserve"> is under exclusive </w:t>
      </w:r>
      <w:r>
        <w:rPr>
          <w:rFonts w:ascii="Arial" w:hAnsi="Arial" w:cs="Arial"/>
          <w:color w:val="333333"/>
          <w:shd w:val="clear" w:color="auto" w:fill="FFFFFF"/>
        </w:rPr>
        <w:t>clustering</w:t>
      </w:r>
      <w:r>
        <w:rPr>
          <w:rFonts w:ascii="Arial" w:hAnsi="Arial" w:cs="Arial"/>
          <w:color w:val="333333"/>
          <w:shd w:val="clear" w:color="auto" w:fill="FFFFFF"/>
        </w:rPr>
        <w:t>.</w:t>
      </w:r>
    </w:p>
    <w:p w:rsidR="00C24086" w:rsidRDefault="00C24086">
      <w:pPr>
        <w:rPr>
          <w:rFonts w:ascii="Arial" w:hAnsi="Arial" w:cs="Arial"/>
          <w:color w:val="333333"/>
          <w:shd w:val="clear" w:color="auto" w:fill="FFFFFF"/>
        </w:rPr>
      </w:pPr>
      <w:r>
        <w:rPr>
          <w:rFonts w:ascii="Arial" w:hAnsi="Arial" w:cs="Arial"/>
          <w:color w:val="333333"/>
          <w:shd w:val="clear" w:color="auto" w:fill="FFFFFF"/>
        </w:rPr>
        <w:t>K here refers to the number clusters which is required.</w:t>
      </w:r>
    </w:p>
    <w:p w:rsidR="00C24086" w:rsidRPr="00C24086" w:rsidRDefault="00C24086" w:rsidP="00C24086">
      <w:pPr>
        <w:shd w:val="clear" w:color="auto" w:fill="FFFFFF"/>
        <w:spacing w:after="165" w:line="240" w:lineRule="auto"/>
        <w:rPr>
          <w:rFonts w:ascii="Arial" w:eastAsia="Times New Roman" w:hAnsi="Arial" w:cs="Arial"/>
          <w:color w:val="333333"/>
          <w:sz w:val="24"/>
          <w:szCs w:val="24"/>
        </w:rPr>
      </w:pPr>
      <w:r w:rsidRPr="00C24086">
        <w:rPr>
          <w:rFonts w:ascii="Arial" w:eastAsia="Times New Roman" w:hAnsi="Arial" w:cs="Arial"/>
          <w:color w:val="333333"/>
          <w:sz w:val="24"/>
          <w:szCs w:val="24"/>
        </w:rPr>
        <w:t xml:space="preserve">K-means clustering is a method used for clustering analysis, especially in data mining and statistics. It aims to partition a set of observations into a number of clusters (k), resulting in the partitioning of the data into </w:t>
      </w:r>
      <w:proofErr w:type="spellStart"/>
      <w:r w:rsidRPr="00C24086">
        <w:rPr>
          <w:rFonts w:ascii="Arial" w:eastAsia="Times New Roman" w:hAnsi="Arial" w:cs="Arial"/>
          <w:color w:val="333333"/>
          <w:sz w:val="24"/>
          <w:szCs w:val="24"/>
        </w:rPr>
        <w:t>Voronoi</w:t>
      </w:r>
      <w:proofErr w:type="spellEnd"/>
      <w:r w:rsidRPr="00C24086">
        <w:rPr>
          <w:rFonts w:ascii="Arial" w:eastAsia="Times New Roman" w:hAnsi="Arial" w:cs="Arial"/>
          <w:color w:val="333333"/>
          <w:sz w:val="24"/>
          <w:szCs w:val="24"/>
        </w:rPr>
        <w:t xml:space="preserve"> cells. It can be considered a method of finding out which group a certain object really belongs to.</w:t>
      </w:r>
    </w:p>
    <w:p w:rsidR="00C24086" w:rsidRPr="00C24086" w:rsidRDefault="00C24086" w:rsidP="00C24086">
      <w:pPr>
        <w:shd w:val="clear" w:color="auto" w:fill="FFFFFF"/>
        <w:spacing w:after="165" w:line="240" w:lineRule="auto"/>
        <w:rPr>
          <w:rFonts w:ascii="Arial" w:eastAsia="Times New Roman" w:hAnsi="Arial" w:cs="Arial"/>
          <w:color w:val="333333"/>
          <w:sz w:val="24"/>
          <w:szCs w:val="24"/>
        </w:rPr>
      </w:pPr>
      <w:r w:rsidRPr="00C24086">
        <w:rPr>
          <w:rFonts w:ascii="Arial" w:eastAsia="Times New Roman" w:hAnsi="Arial" w:cs="Arial"/>
          <w:color w:val="333333"/>
          <w:sz w:val="24"/>
          <w:szCs w:val="24"/>
        </w:rPr>
        <w:t>It is used mainly in statistics and can be applied to almost any branch of study. For example, in marketing, it can be used to group different demographics of people into simple groups that make it easier for marketers to target. Astronomers use it to sift through huge amounts of astronomical data; since they cannot analyze each object one by one, they need a way to statistically find points of interest for observation and investigation.</w:t>
      </w:r>
    </w:p>
    <w:p w:rsidR="00C24086" w:rsidRPr="00C24086" w:rsidRDefault="00C24086" w:rsidP="00C24086">
      <w:pPr>
        <w:shd w:val="clear" w:color="auto" w:fill="FFFFFF"/>
        <w:spacing w:after="165" w:line="240" w:lineRule="auto"/>
        <w:rPr>
          <w:rFonts w:ascii="Arial" w:eastAsia="Times New Roman" w:hAnsi="Arial" w:cs="Arial"/>
          <w:color w:val="333333"/>
          <w:sz w:val="24"/>
          <w:szCs w:val="24"/>
        </w:rPr>
      </w:pPr>
      <w:r w:rsidRPr="00C24086">
        <w:rPr>
          <w:rFonts w:ascii="Arial" w:eastAsia="Times New Roman" w:hAnsi="Arial" w:cs="Arial"/>
          <w:color w:val="333333"/>
          <w:sz w:val="24"/>
          <w:szCs w:val="24"/>
        </w:rPr>
        <w:t>The algorithm:</w:t>
      </w:r>
    </w:p>
    <w:p w:rsidR="00C24086" w:rsidRPr="00C24086" w:rsidRDefault="00C24086" w:rsidP="00C2408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4086">
        <w:rPr>
          <w:rFonts w:ascii="Arial" w:eastAsia="Times New Roman" w:hAnsi="Arial" w:cs="Arial"/>
          <w:color w:val="333333"/>
          <w:sz w:val="24"/>
          <w:szCs w:val="24"/>
        </w:rPr>
        <w:t>K points are placed into the object data space representing the initial group of centroids.</w:t>
      </w:r>
    </w:p>
    <w:p w:rsidR="00C24086" w:rsidRPr="00C24086" w:rsidRDefault="00C24086" w:rsidP="00C2408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4086">
        <w:rPr>
          <w:rFonts w:ascii="Arial" w:eastAsia="Times New Roman" w:hAnsi="Arial" w:cs="Arial"/>
          <w:color w:val="333333"/>
          <w:sz w:val="24"/>
          <w:szCs w:val="24"/>
        </w:rPr>
        <w:t>Each object or data point is assigned into the closest k.</w:t>
      </w:r>
    </w:p>
    <w:p w:rsidR="00C24086" w:rsidRPr="00C24086" w:rsidRDefault="00C24086" w:rsidP="00C2408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4086">
        <w:rPr>
          <w:rFonts w:ascii="Arial" w:eastAsia="Times New Roman" w:hAnsi="Arial" w:cs="Arial"/>
          <w:color w:val="333333"/>
          <w:sz w:val="24"/>
          <w:szCs w:val="24"/>
        </w:rPr>
        <w:t>After all objects are assigned, the positions of the k centroids are recalculated.</w:t>
      </w:r>
    </w:p>
    <w:p w:rsidR="00C24086" w:rsidRPr="00C24086" w:rsidRDefault="00C24086" w:rsidP="00C2408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24086">
        <w:rPr>
          <w:rFonts w:ascii="Arial" w:eastAsia="Times New Roman" w:hAnsi="Arial" w:cs="Arial"/>
          <w:color w:val="333333"/>
          <w:sz w:val="24"/>
          <w:szCs w:val="24"/>
        </w:rPr>
        <w:t>Steps 2 and 3 are repeated until the positions of the centroids no longer move.</w:t>
      </w:r>
    </w:p>
    <w:p w:rsidR="00C24086" w:rsidRDefault="00C24086">
      <w:pPr>
        <w:rPr>
          <w:rFonts w:ascii="Arial" w:hAnsi="Arial" w:cs="Arial"/>
          <w:color w:val="333333"/>
          <w:shd w:val="clear" w:color="auto" w:fill="FFFFFF"/>
        </w:rPr>
      </w:pPr>
      <w:r>
        <w:rPr>
          <w:noProof/>
        </w:rPr>
        <w:lastRenderedPageBreak/>
        <w:drawing>
          <wp:inline distT="0" distB="0" distL="0" distR="0">
            <wp:extent cx="5727700" cy="3830320"/>
            <wp:effectExtent l="0" t="0" r="0" b="0"/>
            <wp:docPr id="1" name="Picture 1" descr="Image result for k means clustering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 means clustering defin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30320"/>
                    </a:xfrm>
                    <a:prstGeom prst="rect">
                      <a:avLst/>
                    </a:prstGeom>
                    <a:noFill/>
                    <a:ln>
                      <a:noFill/>
                    </a:ln>
                  </pic:spPr>
                </pic:pic>
              </a:graphicData>
            </a:graphic>
          </wp:inline>
        </w:drawing>
      </w:r>
      <w:bookmarkStart w:id="0" w:name="_GoBack"/>
      <w:bookmarkEnd w:id="0"/>
    </w:p>
    <w:p w:rsidR="00C24086" w:rsidRDefault="00C24086">
      <w:pPr>
        <w:rPr>
          <w:rFonts w:ascii="Arial" w:hAnsi="Arial" w:cs="Arial"/>
          <w:color w:val="333333"/>
          <w:shd w:val="clear" w:color="auto" w:fill="FFFFFF"/>
        </w:rPr>
      </w:pPr>
      <w:r>
        <w:rPr>
          <w:rFonts w:ascii="Arial" w:hAnsi="Arial" w:cs="Arial"/>
          <w:color w:val="333333"/>
          <w:shd w:val="clear" w:color="auto" w:fill="FFFFFF"/>
        </w:rPr>
        <w:t xml:space="preserve"> Bibliography:</w:t>
      </w:r>
    </w:p>
    <w:p w:rsidR="00C24086" w:rsidRDefault="00C24086" w:rsidP="00C24086">
      <w:pPr>
        <w:pStyle w:val="ListParagraph"/>
        <w:numPr>
          <w:ilvl w:val="0"/>
          <w:numId w:val="1"/>
        </w:numPr>
      </w:pPr>
      <w:hyperlink r:id="rId6" w:history="1">
        <w:r>
          <w:rPr>
            <w:rStyle w:val="Hyperlink"/>
          </w:rPr>
          <w:t>https://www.youtube.com/watch?v=1XqG0kaJVHY</w:t>
        </w:r>
      </w:hyperlink>
    </w:p>
    <w:p w:rsidR="00C24086" w:rsidRDefault="00C24086" w:rsidP="00C24086">
      <w:pPr>
        <w:pStyle w:val="ListParagraph"/>
        <w:numPr>
          <w:ilvl w:val="0"/>
          <w:numId w:val="1"/>
        </w:numPr>
      </w:pPr>
      <w:hyperlink r:id="rId7" w:history="1">
        <w:r>
          <w:rPr>
            <w:rStyle w:val="Hyperlink"/>
          </w:rPr>
          <w:t>https://www.techopedia.com/definition/32057/k-means-clustering</w:t>
        </w:r>
      </w:hyperlink>
    </w:p>
    <w:p w:rsidR="00C24086" w:rsidRDefault="00C24086" w:rsidP="00C24086">
      <w:pPr>
        <w:pStyle w:val="ListParagraph"/>
        <w:numPr>
          <w:ilvl w:val="0"/>
          <w:numId w:val="1"/>
        </w:numPr>
      </w:pPr>
      <w:hyperlink r:id="rId8" w:history="1">
        <w:r>
          <w:rPr>
            <w:rStyle w:val="Hyperlink"/>
          </w:rPr>
          <w:t>https://brilliant.org/wiki/k-means-clustering/</w:t>
        </w:r>
      </w:hyperlink>
    </w:p>
    <w:p w:rsidR="00C24086" w:rsidRDefault="00C24086" w:rsidP="00C24086"/>
    <w:sectPr w:rsidR="00C24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7347A"/>
    <w:multiLevelType w:val="multilevel"/>
    <w:tmpl w:val="C302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4764E"/>
    <w:multiLevelType w:val="hybridMultilevel"/>
    <w:tmpl w:val="AA90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99"/>
    <w:rsid w:val="003D1363"/>
    <w:rsid w:val="00AA2599"/>
    <w:rsid w:val="00C2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C2258-6AF8-4520-A02B-4077B58D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4086"/>
    <w:rPr>
      <w:color w:val="0000FF"/>
      <w:u w:val="single"/>
    </w:rPr>
  </w:style>
  <w:style w:type="paragraph" w:styleId="ListParagraph">
    <w:name w:val="List Paragraph"/>
    <w:basedOn w:val="Normal"/>
    <w:uiPriority w:val="34"/>
    <w:qFormat/>
    <w:rsid w:val="00C24086"/>
    <w:pPr>
      <w:ind w:left="720"/>
      <w:contextualSpacing/>
    </w:pPr>
  </w:style>
  <w:style w:type="paragraph" w:styleId="NormalWeb">
    <w:name w:val="Normal (Web)"/>
    <w:basedOn w:val="Normal"/>
    <w:uiPriority w:val="99"/>
    <w:semiHidden/>
    <w:unhideWhenUsed/>
    <w:rsid w:val="00C240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3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k-means-clustering/" TargetMode="External"/><Relationship Id="rId3" Type="http://schemas.openxmlformats.org/officeDocument/2006/relationships/settings" Target="settings.xml"/><Relationship Id="rId7" Type="http://schemas.openxmlformats.org/officeDocument/2006/relationships/hyperlink" Target="https://www.techopedia.com/definition/32057/k-means-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XqG0kaJVH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1</cp:revision>
  <dcterms:created xsi:type="dcterms:W3CDTF">2019-06-28T07:09:00Z</dcterms:created>
  <dcterms:modified xsi:type="dcterms:W3CDTF">2019-06-28T08:35:00Z</dcterms:modified>
</cp:coreProperties>
</file>