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2046" w14:textId="4160A4A8" w:rsidR="00884429" w:rsidRDefault="00884429" w:rsidP="000F5902"/>
    <w:p w14:paraId="103D1CEA" w14:textId="0537AD6D" w:rsidR="000F5902" w:rsidRDefault="00B265C3" w:rsidP="000F5902">
      <w:pPr>
        <w:rPr>
          <w:sz w:val="32"/>
          <w:szCs w:val="32"/>
        </w:rPr>
      </w:pPr>
      <w:r>
        <w:tab/>
      </w:r>
      <w:r>
        <w:tab/>
      </w:r>
      <w:r>
        <w:tab/>
      </w:r>
      <w:r>
        <w:tab/>
      </w:r>
      <w:r>
        <w:tab/>
      </w:r>
      <w:r w:rsidRPr="00B265C3">
        <w:rPr>
          <w:sz w:val="32"/>
          <w:szCs w:val="32"/>
        </w:rPr>
        <w:t>June 2023</w:t>
      </w:r>
    </w:p>
    <w:p w14:paraId="5B21A641" w14:textId="77777777" w:rsidR="006523AF" w:rsidRPr="00B265C3" w:rsidRDefault="006523AF" w:rsidP="000F5902">
      <w:pPr>
        <w:rPr>
          <w:sz w:val="32"/>
          <w:szCs w:val="32"/>
        </w:rPr>
      </w:pPr>
    </w:p>
    <w:p w14:paraId="3399A596" w14:textId="4F0F1247" w:rsidR="000F5902" w:rsidRPr="000F5902" w:rsidRDefault="000F5902" w:rsidP="000F5902">
      <w:pPr>
        <w:ind w:left="720" w:firstLine="720"/>
        <w:rPr>
          <w:sz w:val="36"/>
          <w:szCs w:val="36"/>
        </w:rPr>
      </w:pPr>
      <w:r w:rsidRPr="000F5902">
        <w:rPr>
          <w:sz w:val="36"/>
          <w:szCs w:val="36"/>
        </w:rPr>
        <w:t>Online Consultation Management System</w:t>
      </w:r>
    </w:p>
    <w:p w14:paraId="16AB920F" w14:textId="6FDAC99C" w:rsidR="000F5902" w:rsidRDefault="000F5902" w:rsidP="000F5902">
      <w:pPr>
        <w:rPr>
          <w:sz w:val="36"/>
          <w:szCs w:val="36"/>
        </w:rPr>
      </w:pPr>
      <w:r>
        <w:rPr>
          <w:sz w:val="36"/>
          <w:szCs w:val="36"/>
        </w:rPr>
        <w:tab/>
      </w:r>
      <w:r>
        <w:rPr>
          <w:sz w:val="36"/>
          <w:szCs w:val="36"/>
        </w:rPr>
        <w:tab/>
      </w:r>
      <w:r>
        <w:rPr>
          <w:sz w:val="36"/>
          <w:szCs w:val="36"/>
        </w:rPr>
        <w:tab/>
      </w:r>
      <w:r>
        <w:rPr>
          <w:sz w:val="36"/>
          <w:szCs w:val="36"/>
        </w:rPr>
        <w:tab/>
      </w:r>
    </w:p>
    <w:p w14:paraId="4D3FE8CC" w14:textId="28DE82B1" w:rsidR="007D377D" w:rsidRDefault="000F5902" w:rsidP="000F5902">
      <w:pPr>
        <w:rPr>
          <w:sz w:val="36"/>
          <w:szCs w:val="36"/>
        </w:rPr>
      </w:pPr>
      <w:r>
        <w:rPr>
          <w:sz w:val="36"/>
          <w:szCs w:val="36"/>
        </w:rPr>
        <w:tab/>
      </w:r>
      <w:r>
        <w:rPr>
          <w:sz w:val="36"/>
          <w:szCs w:val="36"/>
        </w:rPr>
        <w:tab/>
      </w:r>
      <w:r>
        <w:rPr>
          <w:sz w:val="36"/>
          <w:szCs w:val="36"/>
        </w:rPr>
        <w:tab/>
      </w:r>
      <w:r>
        <w:rPr>
          <w:sz w:val="36"/>
          <w:szCs w:val="36"/>
        </w:rPr>
        <w:tab/>
      </w:r>
      <w:r w:rsidR="00021133">
        <w:rPr>
          <w:sz w:val="36"/>
          <w:szCs w:val="36"/>
        </w:rPr>
        <w:tab/>
      </w:r>
      <w:r>
        <w:rPr>
          <w:sz w:val="36"/>
          <w:szCs w:val="36"/>
        </w:rPr>
        <w:t>Synopsis</w:t>
      </w:r>
      <w:r w:rsidR="007D377D">
        <w:rPr>
          <w:sz w:val="36"/>
          <w:szCs w:val="36"/>
        </w:rPr>
        <w:tab/>
      </w:r>
    </w:p>
    <w:p w14:paraId="2ED68073" w14:textId="20AAA31A" w:rsidR="001018BA" w:rsidRDefault="001018BA" w:rsidP="00021133">
      <w:pPr>
        <w:ind w:left="2160" w:firstLine="720"/>
        <w:rPr>
          <w:sz w:val="36"/>
          <w:szCs w:val="36"/>
        </w:rPr>
      </w:pPr>
      <w:r>
        <w:rPr>
          <w:sz w:val="36"/>
          <w:szCs w:val="36"/>
        </w:rPr>
        <w:t>Submitted by</w:t>
      </w:r>
    </w:p>
    <w:p w14:paraId="59AD7CF7" w14:textId="0DA6FB43" w:rsidR="001018BA" w:rsidRDefault="001018BA" w:rsidP="00021133">
      <w:pPr>
        <w:rPr>
          <w:sz w:val="36"/>
          <w:szCs w:val="36"/>
        </w:rPr>
      </w:pPr>
      <w:r>
        <w:rPr>
          <w:sz w:val="36"/>
          <w:szCs w:val="36"/>
        </w:rPr>
        <w:tab/>
      </w:r>
      <w:r>
        <w:rPr>
          <w:sz w:val="36"/>
          <w:szCs w:val="36"/>
        </w:rPr>
        <w:tab/>
      </w:r>
      <w:r w:rsidR="00021133">
        <w:rPr>
          <w:sz w:val="36"/>
          <w:szCs w:val="36"/>
        </w:rPr>
        <w:tab/>
      </w:r>
      <w:r>
        <w:rPr>
          <w:sz w:val="36"/>
          <w:szCs w:val="36"/>
        </w:rPr>
        <w:t>Mr. Ajay Kumar Sahu</w:t>
      </w:r>
    </w:p>
    <w:p w14:paraId="79D71A6C" w14:textId="77777777" w:rsidR="00380BA1" w:rsidRDefault="00380BA1" w:rsidP="00021133">
      <w:pPr>
        <w:rPr>
          <w:sz w:val="36"/>
          <w:szCs w:val="36"/>
        </w:rPr>
      </w:pPr>
    </w:p>
    <w:p w14:paraId="25D2EDF0" w14:textId="23EB1673" w:rsidR="00380BA1" w:rsidRDefault="00C50971" w:rsidP="003F16E2">
      <w:pPr>
        <w:ind w:firstLine="720"/>
        <w:rPr>
          <w:sz w:val="36"/>
          <w:szCs w:val="36"/>
        </w:rPr>
      </w:pPr>
      <w:r>
        <w:rPr>
          <w:sz w:val="36"/>
          <w:szCs w:val="36"/>
        </w:rPr>
        <w:t xml:space="preserve">In partial </w:t>
      </w:r>
      <w:r w:rsidR="0045258B">
        <w:rPr>
          <w:sz w:val="36"/>
          <w:szCs w:val="36"/>
        </w:rPr>
        <w:t>fulfillment</w:t>
      </w:r>
      <w:r w:rsidR="002E53BE">
        <w:rPr>
          <w:sz w:val="36"/>
          <w:szCs w:val="36"/>
        </w:rPr>
        <w:t xml:space="preserve"> for </w:t>
      </w:r>
      <w:r w:rsidR="00931FEC">
        <w:rPr>
          <w:sz w:val="36"/>
          <w:szCs w:val="36"/>
        </w:rPr>
        <w:t xml:space="preserve">the award of </w:t>
      </w:r>
      <w:r w:rsidR="00F43598">
        <w:rPr>
          <w:sz w:val="36"/>
          <w:szCs w:val="36"/>
        </w:rPr>
        <w:t xml:space="preserve">the degree </w:t>
      </w:r>
    </w:p>
    <w:p w14:paraId="6D1B6D05" w14:textId="77777777" w:rsidR="003F16E2" w:rsidRDefault="001E0631" w:rsidP="00021133">
      <w:pPr>
        <w:rPr>
          <w:sz w:val="36"/>
          <w:szCs w:val="36"/>
        </w:rPr>
      </w:pPr>
      <w:r>
        <w:rPr>
          <w:sz w:val="36"/>
          <w:szCs w:val="36"/>
        </w:rPr>
        <w:tab/>
      </w:r>
      <w:r>
        <w:rPr>
          <w:sz w:val="36"/>
          <w:szCs w:val="36"/>
        </w:rPr>
        <w:tab/>
      </w:r>
      <w:r>
        <w:rPr>
          <w:sz w:val="36"/>
          <w:szCs w:val="36"/>
        </w:rPr>
        <w:tab/>
      </w:r>
      <w:r>
        <w:rPr>
          <w:sz w:val="36"/>
          <w:szCs w:val="36"/>
        </w:rPr>
        <w:tab/>
      </w:r>
      <w:r w:rsidR="003F16E2">
        <w:rPr>
          <w:sz w:val="36"/>
          <w:szCs w:val="36"/>
        </w:rPr>
        <w:tab/>
      </w:r>
    </w:p>
    <w:p w14:paraId="17793A37" w14:textId="69C5EFA1" w:rsidR="001E0631" w:rsidRDefault="003F16E2" w:rsidP="003F16E2">
      <w:pPr>
        <w:ind w:left="2880" w:firstLine="720"/>
        <w:rPr>
          <w:sz w:val="36"/>
          <w:szCs w:val="36"/>
        </w:rPr>
      </w:pPr>
      <w:r>
        <w:rPr>
          <w:sz w:val="36"/>
          <w:szCs w:val="36"/>
        </w:rPr>
        <w:t>Of</w:t>
      </w:r>
    </w:p>
    <w:p w14:paraId="267D003C" w14:textId="77777777" w:rsidR="006523AF" w:rsidRDefault="006523AF" w:rsidP="003F16E2">
      <w:pPr>
        <w:ind w:left="2880" w:firstLine="720"/>
        <w:rPr>
          <w:sz w:val="36"/>
          <w:szCs w:val="36"/>
        </w:rPr>
      </w:pPr>
    </w:p>
    <w:p w14:paraId="5782B49C" w14:textId="53914D35" w:rsidR="006763FC" w:rsidRDefault="003F16E2" w:rsidP="003F16E2">
      <w:pPr>
        <w:rPr>
          <w:sz w:val="36"/>
          <w:szCs w:val="36"/>
        </w:rPr>
      </w:pPr>
      <w:r>
        <w:rPr>
          <w:sz w:val="36"/>
          <w:szCs w:val="36"/>
        </w:rPr>
        <w:tab/>
      </w:r>
      <w:proofErr w:type="spellStart"/>
      <w:r w:rsidR="004C51B8">
        <w:rPr>
          <w:sz w:val="36"/>
          <w:szCs w:val="36"/>
        </w:rPr>
        <w:t>MCA_</w:t>
      </w:r>
      <w:proofErr w:type="gramStart"/>
      <w:r w:rsidR="004C51B8">
        <w:rPr>
          <w:sz w:val="36"/>
          <w:szCs w:val="36"/>
        </w:rPr>
        <w:t>New</w:t>
      </w:r>
      <w:proofErr w:type="spellEnd"/>
      <w:r w:rsidR="004C51B8">
        <w:rPr>
          <w:sz w:val="36"/>
          <w:szCs w:val="36"/>
        </w:rPr>
        <w:t>(</w:t>
      </w:r>
      <w:proofErr w:type="gramEnd"/>
      <w:r w:rsidR="004C51B8">
        <w:rPr>
          <w:sz w:val="36"/>
          <w:szCs w:val="36"/>
        </w:rPr>
        <w:t>Master in Computer Application)</w:t>
      </w:r>
    </w:p>
    <w:p w14:paraId="04AA34D5" w14:textId="77777777" w:rsidR="00B265C3" w:rsidRDefault="00B265C3" w:rsidP="003F16E2">
      <w:pPr>
        <w:rPr>
          <w:sz w:val="36"/>
          <w:szCs w:val="36"/>
        </w:rPr>
      </w:pPr>
    </w:p>
    <w:p w14:paraId="58A8166A" w14:textId="492ED436" w:rsidR="006763FC" w:rsidRDefault="006763FC" w:rsidP="003322D7">
      <w:pPr>
        <w:ind w:left="720" w:firstLine="720"/>
        <w:rPr>
          <w:sz w:val="36"/>
          <w:szCs w:val="36"/>
        </w:rPr>
      </w:pPr>
      <w:r>
        <w:rPr>
          <w:sz w:val="36"/>
          <w:szCs w:val="36"/>
        </w:rPr>
        <w:t>Indra Gandhi N</w:t>
      </w:r>
      <w:r w:rsidR="00B265C3">
        <w:rPr>
          <w:sz w:val="36"/>
          <w:szCs w:val="36"/>
        </w:rPr>
        <w:t xml:space="preserve">ational Open </w:t>
      </w:r>
      <w:r w:rsidR="003D73C8">
        <w:rPr>
          <w:sz w:val="36"/>
          <w:szCs w:val="36"/>
        </w:rPr>
        <w:t>University, New Delhi</w:t>
      </w:r>
    </w:p>
    <w:p w14:paraId="5180D941" w14:textId="77777777" w:rsidR="001018BA" w:rsidRDefault="001018BA" w:rsidP="000F5902">
      <w:pPr>
        <w:rPr>
          <w:sz w:val="36"/>
          <w:szCs w:val="36"/>
        </w:rPr>
      </w:pPr>
    </w:p>
    <w:p w14:paraId="6D1D4567" w14:textId="3C77C2AC" w:rsidR="003D73C8" w:rsidRDefault="003D73C8" w:rsidP="000F5902">
      <w:pPr>
        <w:rPr>
          <w:sz w:val="36"/>
          <w:szCs w:val="36"/>
        </w:rPr>
      </w:pPr>
    </w:p>
    <w:p w14:paraId="4160DFD5" w14:textId="7D6393BF" w:rsidR="001018BA" w:rsidRDefault="003D73C8" w:rsidP="000F5902">
      <w:pPr>
        <w:rPr>
          <w:sz w:val="36"/>
          <w:szCs w:val="36"/>
        </w:rPr>
      </w:pPr>
      <w:r>
        <w:rPr>
          <w:sz w:val="36"/>
          <w:szCs w:val="36"/>
        </w:rPr>
        <w:br w:type="page"/>
      </w:r>
      <w:r w:rsidR="00D34BE4">
        <w:rPr>
          <w:sz w:val="36"/>
          <w:szCs w:val="36"/>
        </w:rPr>
        <w:lastRenderedPageBreak/>
        <w:t>Online Consultation Management System</w:t>
      </w:r>
    </w:p>
    <w:p w14:paraId="47BA6165" w14:textId="4106DB61" w:rsidR="00D34BE4" w:rsidRDefault="00D34BE4" w:rsidP="000F5902">
      <w:pPr>
        <w:rPr>
          <w:sz w:val="36"/>
          <w:szCs w:val="36"/>
        </w:rPr>
      </w:pPr>
      <w:r w:rsidRPr="00A210B0">
        <w:rPr>
          <w:b/>
          <w:bCs/>
          <w:sz w:val="36"/>
          <w:szCs w:val="36"/>
        </w:rPr>
        <w:t>Introduction</w:t>
      </w:r>
      <w:r>
        <w:rPr>
          <w:sz w:val="36"/>
          <w:szCs w:val="36"/>
        </w:rPr>
        <w:t>-</w:t>
      </w:r>
    </w:p>
    <w:p w14:paraId="05F6EFC3" w14:textId="0460DD3C" w:rsidR="00D34BE4" w:rsidRDefault="0072394E" w:rsidP="000F5902">
      <w:pPr>
        <w:rPr>
          <w:sz w:val="36"/>
          <w:szCs w:val="36"/>
        </w:rPr>
      </w:pPr>
      <w:r w:rsidRPr="0072394E">
        <w:rPr>
          <w:sz w:val="36"/>
          <w:szCs w:val="36"/>
        </w:rPr>
        <w:t xml:space="preserve">Online doctor consultation is </w:t>
      </w:r>
      <w:proofErr w:type="spellStart"/>
      <w:proofErr w:type="gramStart"/>
      <w:r w:rsidRPr="0072394E">
        <w:rPr>
          <w:sz w:val="36"/>
          <w:szCs w:val="36"/>
        </w:rPr>
        <w:t>a</w:t>
      </w:r>
      <w:proofErr w:type="spellEnd"/>
      <w:proofErr w:type="gramEnd"/>
      <w:r w:rsidRPr="0072394E">
        <w:rPr>
          <w:sz w:val="36"/>
          <w:szCs w:val="36"/>
        </w:rPr>
        <w:t xml:space="preserve"> innovative and convenient healthcare solution that leverages digital technology to connect patients with qualified healthcare professionals. It enables individuals to seek medical advice, diagnosis, and treatment recommendations from the comfort of their homes or wherever they may be, using secure and real-time communication channels such as video, audio, or text-based messaging. This transformative approach to healthcare aims to enhance accessibility, reduce wait times, and improve the overall patient experience, making quality medical care more accessible and efficient for all</w:t>
      </w:r>
      <w:r>
        <w:rPr>
          <w:sz w:val="36"/>
          <w:szCs w:val="36"/>
        </w:rPr>
        <w:t>.</w:t>
      </w:r>
    </w:p>
    <w:p w14:paraId="6294C1E7" w14:textId="77777777" w:rsidR="00A210B0" w:rsidRDefault="00A210B0" w:rsidP="000F5902">
      <w:pPr>
        <w:rPr>
          <w:sz w:val="36"/>
          <w:szCs w:val="36"/>
        </w:rPr>
      </w:pPr>
    </w:p>
    <w:p w14:paraId="44375026" w14:textId="2DF37A96" w:rsidR="00A210B0" w:rsidRDefault="00A210B0" w:rsidP="000F5902">
      <w:pPr>
        <w:rPr>
          <w:sz w:val="36"/>
          <w:szCs w:val="36"/>
        </w:rPr>
      </w:pPr>
      <w:r>
        <w:rPr>
          <w:sz w:val="36"/>
          <w:szCs w:val="36"/>
        </w:rPr>
        <w:t xml:space="preserve">Problem </w:t>
      </w:r>
      <w:r w:rsidR="007E4B48">
        <w:rPr>
          <w:sz w:val="36"/>
          <w:szCs w:val="36"/>
        </w:rPr>
        <w:t xml:space="preserve">Definition and </w:t>
      </w:r>
      <w:r w:rsidR="00947354">
        <w:rPr>
          <w:sz w:val="36"/>
          <w:szCs w:val="36"/>
        </w:rPr>
        <w:t>scope of Project</w:t>
      </w:r>
    </w:p>
    <w:p w14:paraId="61BDC0AB" w14:textId="77777777" w:rsidR="00AE0435" w:rsidRPr="00AE0435" w:rsidRDefault="00AE0435" w:rsidP="00AE0435">
      <w:pPr>
        <w:rPr>
          <w:sz w:val="36"/>
          <w:szCs w:val="36"/>
        </w:rPr>
      </w:pPr>
      <w:r w:rsidRPr="007254D0">
        <w:rPr>
          <w:b/>
          <w:bCs/>
          <w:sz w:val="36"/>
          <w:szCs w:val="36"/>
        </w:rPr>
        <w:t>Problem Definition</w:t>
      </w:r>
      <w:r w:rsidRPr="00AE0435">
        <w:rPr>
          <w:sz w:val="36"/>
          <w:szCs w:val="36"/>
        </w:rPr>
        <w:t>:</w:t>
      </w:r>
    </w:p>
    <w:p w14:paraId="479554EF" w14:textId="77777777" w:rsidR="00AE0435" w:rsidRPr="00AE0435" w:rsidRDefault="00AE0435" w:rsidP="00AE0435">
      <w:pPr>
        <w:rPr>
          <w:sz w:val="36"/>
          <w:szCs w:val="36"/>
        </w:rPr>
      </w:pPr>
      <w:r w:rsidRPr="00AE0435">
        <w:rPr>
          <w:sz w:val="36"/>
          <w:szCs w:val="36"/>
        </w:rPr>
        <w:t xml:space="preserve">The problem you aim to address with an online doctor consultation project is to provide accessible and convenient healthcare services to patients through digital means. This project seeks to bridge the gap between patients and healthcare providers, ensuring that people can receive medical advice, diagnosis, and treatment recommendations without the </w:t>
      </w:r>
      <w:r w:rsidRPr="00AE0435">
        <w:rPr>
          <w:sz w:val="36"/>
          <w:szCs w:val="36"/>
        </w:rPr>
        <w:lastRenderedPageBreak/>
        <w:t>need for physical visits to a medical facility. The key problems to address include:</w:t>
      </w:r>
    </w:p>
    <w:p w14:paraId="46E8357B" w14:textId="77777777" w:rsidR="00AE0435" w:rsidRPr="00AE0435" w:rsidRDefault="00AE0435" w:rsidP="00AE0435">
      <w:pPr>
        <w:rPr>
          <w:sz w:val="36"/>
          <w:szCs w:val="36"/>
        </w:rPr>
      </w:pPr>
    </w:p>
    <w:p w14:paraId="555895A9" w14:textId="779779D1" w:rsidR="00AE0435" w:rsidRPr="00AE0435" w:rsidRDefault="00AE0435" w:rsidP="00AE0435">
      <w:pPr>
        <w:rPr>
          <w:sz w:val="36"/>
          <w:szCs w:val="36"/>
        </w:rPr>
      </w:pPr>
      <w:r>
        <w:rPr>
          <w:sz w:val="36"/>
          <w:szCs w:val="36"/>
        </w:rPr>
        <w:t>1)</w:t>
      </w:r>
      <w:r w:rsidRPr="00AE0435">
        <w:rPr>
          <w:sz w:val="36"/>
          <w:szCs w:val="36"/>
        </w:rPr>
        <w:t>Accessibility: Many individuals, especially those in remote or underserved areas, face challenges in accessing healthcare services. Online doctor consultation aims to make healthcare more accessible to everyone, regardless of their geographical location.</w:t>
      </w:r>
    </w:p>
    <w:p w14:paraId="42725667" w14:textId="77777777" w:rsidR="00AE0435" w:rsidRPr="00AE0435" w:rsidRDefault="00AE0435" w:rsidP="00AE0435">
      <w:pPr>
        <w:rPr>
          <w:sz w:val="36"/>
          <w:szCs w:val="36"/>
        </w:rPr>
      </w:pPr>
    </w:p>
    <w:p w14:paraId="3769775F" w14:textId="0F473290" w:rsidR="00AE0435" w:rsidRPr="00AE0435" w:rsidRDefault="00AE0435" w:rsidP="00AE0435">
      <w:pPr>
        <w:rPr>
          <w:sz w:val="36"/>
          <w:szCs w:val="36"/>
        </w:rPr>
      </w:pPr>
      <w:r>
        <w:rPr>
          <w:sz w:val="36"/>
          <w:szCs w:val="36"/>
        </w:rPr>
        <w:t>2)</w:t>
      </w:r>
      <w:r w:rsidRPr="00AE0435">
        <w:rPr>
          <w:sz w:val="36"/>
          <w:szCs w:val="36"/>
        </w:rPr>
        <w:t>Convenience: Traditional in-person doctor visits often involve long wait times, travel, and time off work. An online consultation platform aims to provide a more convenient healthcare experience for patients, allowing them to seek medical advice from the comfort of their homes.</w:t>
      </w:r>
    </w:p>
    <w:p w14:paraId="64155C10" w14:textId="77777777" w:rsidR="00AE0435" w:rsidRPr="00AE0435" w:rsidRDefault="00AE0435" w:rsidP="00AE0435">
      <w:pPr>
        <w:rPr>
          <w:sz w:val="36"/>
          <w:szCs w:val="36"/>
        </w:rPr>
      </w:pPr>
    </w:p>
    <w:p w14:paraId="2279C8E0" w14:textId="6CA82525" w:rsidR="00AE0435" w:rsidRPr="00AE0435" w:rsidRDefault="00AE0435" w:rsidP="00AE0435">
      <w:pPr>
        <w:rPr>
          <w:sz w:val="36"/>
          <w:szCs w:val="36"/>
        </w:rPr>
      </w:pPr>
      <w:r>
        <w:rPr>
          <w:sz w:val="36"/>
          <w:szCs w:val="36"/>
        </w:rPr>
        <w:t>3)</w:t>
      </w:r>
      <w:r w:rsidRPr="00AE0435">
        <w:rPr>
          <w:sz w:val="36"/>
          <w:szCs w:val="36"/>
        </w:rPr>
        <w:t>Timely Medical Care: In some cases, timely medical advice can be crucial. Online doctor consultations can facilitate rapid access to healthcare professionals, potentially preventing health conditions from worsening.</w:t>
      </w:r>
    </w:p>
    <w:p w14:paraId="351C04E7" w14:textId="77777777" w:rsidR="00AE0435" w:rsidRPr="00AE0435" w:rsidRDefault="00AE0435" w:rsidP="00AE0435">
      <w:pPr>
        <w:rPr>
          <w:sz w:val="36"/>
          <w:szCs w:val="36"/>
        </w:rPr>
      </w:pPr>
    </w:p>
    <w:p w14:paraId="10591FEB" w14:textId="3BE92502" w:rsidR="00947354" w:rsidRDefault="00AE0435" w:rsidP="00AE0435">
      <w:pPr>
        <w:rPr>
          <w:sz w:val="36"/>
          <w:szCs w:val="36"/>
        </w:rPr>
      </w:pPr>
      <w:r>
        <w:rPr>
          <w:sz w:val="36"/>
          <w:szCs w:val="36"/>
        </w:rPr>
        <w:t>4)</w:t>
      </w:r>
      <w:r w:rsidRPr="00AE0435">
        <w:rPr>
          <w:sz w:val="36"/>
          <w:szCs w:val="36"/>
        </w:rPr>
        <w:t xml:space="preserve">Healthcare Resource Optimization: By offering online consultations for non-emergency cases, this project can help </w:t>
      </w:r>
      <w:r w:rsidRPr="00AE0435">
        <w:rPr>
          <w:sz w:val="36"/>
          <w:szCs w:val="36"/>
        </w:rPr>
        <w:lastRenderedPageBreak/>
        <w:t>reduce the burden on healthcare facilities, freeing up resources for critical care cases.</w:t>
      </w:r>
    </w:p>
    <w:p w14:paraId="05EAB8F4" w14:textId="77777777" w:rsidR="00CF3A17" w:rsidRDefault="00CF3A17" w:rsidP="00AE0435">
      <w:pPr>
        <w:rPr>
          <w:sz w:val="36"/>
          <w:szCs w:val="36"/>
        </w:rPr>
      </w:pPr>
    </w:p>
    <w:p w14:paraId="029C034D" w14:textId="7A4CD179" w:rsidR="00CF3A17" w:rsidRDefault="007831B3" w:rsidP="00AE0435">
      <w:pPr>
        <w:rPr>
          <w:b/>
          <w:bCs/>
          <w:sz w:val="36"/>
          <w:szCs w:val="36"/>
        </w:rPr>
      </w:pPr>
      <w:r w:rsidRPr="007831B3">
        <w:rPr>
          <w:b/>
          <w:bCs/>
          <w:sz w:val="36"/>
          <w:szCs w:val="36"/>
        </w:rPr>
        <w:t>Purpose of the Project:</w:t>
      </w:r>
    </w:p>
    <w:p w14:paraId="6D2226BD" w14:textId="77777777" w:rsidR="00284C95" w:rsidRPr="00284C95" w:rsidRDefault="00284C95" w:rsidP="00284C95">
      <w:pPr>
        <w:rPr>
          <w:sz w:val="36"/>
          <w:szCs w:val="36"/>
        </w:rPr>
      </w:pPr>
      <w:r w:rsidRPr="00284C95">
        <w:rPr>
          <w:sz w:val="36"/>
          <w:szCs w:val="36"/>
        </w:rPr>
        <w:t>The purpose of an online doctor consultation project is multifaceted and encompasses various objectives and benefits, including:</w:t>
      </w:r>
    </w:p>
    <w:p w14:paraId="5235037D" w14:textId="77777777" w:rsidR="00284C95" w:rsidRPr="00CF2FA9" w:rsidRDefault="00284C95" w:rsidP="00CF2FA9">
      <w:pPr>
        <w:pStyle w:val="ListParagraph"/>
        <w:numPr>
          <w:ilvl w:val="0"/>
          <w:numId w:val="3"/>
        </w:numPr>
        <w:rPr>
          <w:sz w:val="36"/>
          <w:szCs w:val="36"/>
        </w:rPr>
      </w:pPr>
      <w:r w:rsidRPr="00CF2FA9">
        <w:rPr>
          <w:sz w:val="36"/>
          <w:szCs w:val="36"/>
        </w:rPr>
        <w:t>Increased Accessibility: To make healthcare services accessible to a broader population, including individuals in remote or underserved areas who may have limited access to medical facilities.</w:t>
      </w:r>
    </w:p>
    <w:p w14:paraId="56D3C2BA" w14:textId="77777777" w:rsidR="00284C95" w:rsidRPr="00CF2FA9" w:rsidRDefault="00284C95" w:rsidP="00CF2FA9">
      <w:pPr>
        <w:pStyle w:val="ListParagraph"/>
        <w:numPr>
          <w:ilvl w:val="0"/>
          <w:numId w:val="3"/>
        </w:numPr>
        <w:rPr>
          <w:sz w:val="36"/>
          <w:szCs w:val="36"/>
        </w:rPr>
      </w:pPr>
      <w:r w:rsidRPr="00CF2FA9">
        <w:rPr>
          <w:sz w:val="36"/>
          <w:szCs w:val="36"/>
        </w:rPr>
        <w:t>Convenience: To provide a convenient alternative to traditional in-person doctor visits, reducing the need for travel and minimizing wait times.</w:t>
      </w:r>
    </w:p>
    <w:p w14:paraId="14E23E21" w14:textId="77777777" w:rsidR="00284C95" w:rsidRPr="00CF2FA9" w:rsidRDefault="00284C95" w:rsidP="00CF2FA9">
      <w:pPr>
        <w:pStyle w:val="ListParagraph"/>
        <w:numPr>
          <w:ilvl w:val="0"/>
          <w:numId w:val="3"/>
        </w:numPr>
        <w:rPr>
          <w:sz w:val="36"/>
          <w:szCs w:val="36"/>
        </w:rPr>
      </w:pPr>
      <w:r w:rsidRPr="00CF2FA9">
        <w:rPr>
          <w:sz w:val="36"/>
          <w:szCs w:val="36"/>
        </w:rPr>
        <w:t>Timely Medical Care: To offer rapid access to healthcare professionals, ensuring that patients can receive medical advice and treatment recommendations promptly, potentially preventing the progression of health conditions.</w:t>
      </w:r>
    </w:p>
    <w:p w14:paraId="46762253" w14:textId="77777777" w:rsidR="00284C95" w:rsidRPr="00CF2FA9" w:rsidRDefault="00284C95" w:rsidP="00CF2FA9">
      <w:pPr>
        <w:pStyle w:val="ListParagraph"/>
        <w:numPr>
          <w:ilvl w:val="0"/>
          <w:numId w:val="3"/>
        </w:numPr>
        <w:rPr>
          <w:sz w:val="36"/>
          <w:szCs w:val="36"/>
        </w:rPr>
      </w:pPr>
      <w:r w:rsidRPr="00CF2FA9">
        <w:rPr>
          <w:sz w:val="36"/>
          <w:szCs w:val="36"/>
        </w:rPr>
        <w:t>Optimized Resource Utilization: To alleviate the burden on physical healthcare facilities, particularly for non-emergency cases, thus optimizing resources and reducing overcrowding.</w:t>
      </w:r>
    </w:p>
    <w:p w14:paraId="3D0F95AE" w14:textId="77777777" w:rsidR="00284C95" w:rsidRPr="00CF2FA9" w:rsidRDefault="00284C95" w:rsidP="00CF2FA9">
      <w:pPr>
        <w:pStyle w:val="ListParagraph"/>
        <w:numPr>
          <w:ilvl w:val="0"/>
          <w:numId w:val="3"/>
        </w:numPr>
        <w:rPr>
          <w:sz w:val="36"/>
          <w:szCs w:val="36"/>
        </w:rPr>
      </w:pPr>
      <w:r w:rsidRPr="00CF2FA9">
        <w:rPr>
          <w:sz w:val="36"/>
          <w:szCs w:val="36"/>
        </w:rPr>
        <w:lastRenderedPageBreak/>
        <w:t>Patient Privacy and Data Security: To prioritize patient data privacy and security by implementing robust encryption and compliance with data protection regulations.</w:t>
      </w:r>
    </w:p>
    <w:p w14:paraId="19EE11A6" w14:textId="77777777" w:rsidR="00284C95" w:rsidRPr="00CF2FA9" w:rsidRDefault="00284C95" w:rsidP="00CF2FA9">
      <w:pPr>
        <w:pStyle w:val="ListParagraph"/>
        <w:numPr>
          <w:ilvl w:val="0"/>
          <w:numId w:val="3"/>
        </w:numPr>
        <w:rPr>
          <w:sz w:val="36"/>
          <w:szCs w:val="36"/>
        </w:rPr>
      </w:pPr>
      <w:r w:rsidRPr="00CF2FA9">
        <w:rPr>
          <w:sz w:val="36"/>
          <w:szCs w:val="36"/>
        </w:rPr>
        <w:t>Effective Communication: To enable effective communication between patients and healthcare providers through secure video, audio, or text-based channels.</w:t>
      </w:r>
    </w:p>
    <w:p w14:paraId="5D27D42F" w14:textId="77777777" w:rsidR="00284C95" w:rsidRPr="00CF2FA9" w:rsidRDefault="00284C95" w:rsidP="00CF2FA9">
      <w:pPr>
        <w:pStyle w:val="ListParagraph"/>
        <w:numPr>
          <w:ilvl w:val="0"/>
          <w:numId w:val="3"/>
        </w:numPr>
        <w:rPr>
          <w:sz w:val="36"/>
          <w:szCs w:val="36"/>
        </w:rPr>
      </w:pPr>
      <w:r w:rsidRPr="00CF2FA9">
        <w:rPr>
          <w:sz w:val="36"/>
          <w:szCs w:val="36"/>
        </w:rPr>
        <w:t>Streamlined Appointment Management: To simplify appointment scheduling, allowing patients to choose preferred doctors and consultation types.</w:t>
      </w:r>
    </w:p>
    <w:p w14:paraId="5C0408D5" w14:textId="77777777" w:rsidR="00284C95" w:rsidRPr="00CF2FA9" w:rsidRDefault="00284C95" w:rsidP="00CF2FA9">
      <w:pPr>
        <w:pStyle w:val="ListParagraph"/>
        <w:numPr>
          <w:ilvl w:val="0"/>
          <w:numId w:val="3"/>
        </w:numPr>
        <w:rPr>
          <w:sz w:val="36"/>
          <w:szCs w:val="36"/>
        </w:rPr>
      </w:pPr>
      <w:r w:rsidRPr="00CF2FA9">
        <w:rPr>
          <w:sz w:val="36"/>
          <w:szCs w:val="36"/>
        </w:rPr>
        <w:t>Compliance with Telemedicine Regulations: To ensure compliance with local and national telemedicine regulations and standards, providing a legally sound platform.</w:t>
      </w:r>
    </w:p>
    <w:p w14:paraId="21D3B397" w14:textId="77777777" w:rsidR="00284C95" w:rsidRPr="00CF2FA9" w:rsidRDefault="00284C95" w:rsidP="00CF2FA9">
      <w:pPr>
        <w:pStyle w:val="ListParagraph"/>
        <w:numPr>
          <w:ilvl w:val="0"/>
          <w:numId w:val="3"/>
        </w:numPr>
        <w:rPr>
          <w:sz w:val="36"/>
          <w:szCs w:val="36"/>
        </w:rPr>
      </w:pPr>
      <w:r w:rsidRPr="00CF2FA9">
        <w:rPr>
          <w:sz w:val="36"/>
          <w:szCs w:val="36"/>
        </w:rPr>
        <w:t>Electronic Prescriptions: To enable healthcare providers to electronically prescribe medications, enhancing patient convenience and safety.</w:t>
      </w:r>
    </w:p>
    <w:p w14:paraId="519D6406" w14:textId="77777777" w:rsidR="00284C95" w:rsidRPr="00CF2FA9" w:rsidRDefault="00284C95" w:rsidP="00CF2FA9">
      <w:pPr>
        <w:pStyle w:val="ListParagraph"/>
        <w:numPr>
          <w:ilvl w:val="0"/>
          <w:numId w:val="3"/>
        </w:numPr>
        <w:rPr>
          <w:sz w:val="36"/>
          <w:szCs w:val="36"/>
        </w:rPr>
      </w:pPr>
      <w:r w:rsidRPr="00CF2FA9">
        <w:rPr>
          <w:sz w:val="36"/>
          <w:szCs w:val="36"/>
        </w:rPr>
        <w:t>User Trust and Transparency: To establish a feedback and rating system that encourages trust and</w:t>
      </w:r>
      <w:r w:rsidRPr="00CF2FA9">
        <w:rPr>
          <w:b/>
          <w:bCs/>
          <w:sz w:val="36"/>
          <w:szCs w:val="36"/>
        </w:rPr>
        <w:t xml:space="preserve"> </w:t>
      </w:r>
      <w:r w:rsidRPr="00CF2FA9">
        <w:rPr>
          <w:sz w:val="36"/>
          <w:szCs w:val="36"/>
        </w:rPr>
        <w:t>helps</w:t>
      </w:r>
      <w:r w:rsidRPr="00CF2FA9">
        <w:rPr>
          <w:b/>
          <w:bCs/>
          <w:sz w:val="36"/>
          <w:szCs w:val="36"/>
        </w:rPr>
        <w:t xml:space="preserve"> </w:t>
      </w:r>
      <w:r w:rsidRPr="00CF2FA9">
        <w:rPr>
          <w:sz w:val="36"/>
          <w:szCs w:val="36"/>
        </w:rPr>
        <w:t>patients</w:t>
      </w:r>
      <w:r w:rsidRPr="00CF2FA9">
        <w:rPr>
          <w:b/>
          <w:bCs/>
          <w:sz w:val="36"/>
          <w:szCs w:val="36"/>
        </w:rPr>
        <w:t xml:space="preserve"> </w:t>
      </w:r>
      <w:r w:rsidRPr="00CF2FA9">
        <w:rPr>
          <w:sz w:val="36"/>
          <w:szCs w:val="36"/>
        </w:rPr>
        <w:t>make informed choices when selecting healthcare providers.</w:t>
      </w:r>
    </w:p>
    <w:p w14:paraId="1E130E8D" w14:textId="77777777" w:rsidR="00284C95" w:rsidRPr="00CF2FA9" w:rsidRDefault="00284C95" w:rsidP="00CF2FA9">
      <w:pPr>
        <w:pStyle w:val="ListParagraph"/>
        <w:numPr>
          <w:ilvl w:val="0"/>
          <w:numId w:val="3"/>
        </w:numPr>
        <w:rPr>
          <w:sz w:val="36"/>
          <w:szCs w:val="36"/>
        </w:rPr>
      </w:pPr>
      <w:r w:rsidRPr="00CF2FA9">
        <w:rPr>
          <w:sz w:val="36"/>
          <w:szCs w:val="36"/>
        </w:rPr>
        <w:t>Financial Viability: To generate revenue through consultation fees (if applicable) and develop a sustainable business model to support ongoing service delivery.</w:t>
      </w:r>
    </w:p>
    <w:p w14:paraId="5C21FEED" w14:textId="77777777" w:rsidR="00284C95" w:rsidRPr="00CF2FA9" w:rsidRDefault="00284C95" w:rsidP="00CF2FA9">
      <w:pPr>
        <w:pStyle w:val="ListParagraph"/>
        <w:numPr>
          <w:ilvl w:val="0"/>
          <w:numId w:val="3"/>
        </w:numPr>
        <w:rPr>
          <w:sz w:val="36"/>
          <w:szCs w:val="36"/>
        </w:rPr>
      </w:pPr>
      <w:r w:rsidRPr="00CF2FA9">
        <w:rPr>
          <w:sz w:val="36"/>
          <w:szCs w:val="36"/>
        </w:rPr>
        <w:lastRenderedPageBreak/>
        <w:t>User Base Expansion: To attract and retain a diverse user base of patients and healthcare providers, promoting the growth and sustainability of the platform.</w:t>
      </w:r>
    </w:p>
    <w:p w14:paraId="1F3DC3C9" w14:textId="77777777" w:rsidR="00284C95" w:rsidRPr="00CF2FA9" w:rsidRDefault="00284C95" w:rsidP="00CF2FA9">
      <w:pPr>
        <w:pStyle w:val="ListParagraph"/>
        <w:numPr>
          <w:ilvl w:val="0"/>
          <w:numId w:val="3"/>
        </w:numPr>
        <w:rPr>
          <w:sz w:val="36"/>
          <w:szCs w:val="36"/>
        </w:rPr>
      </w:pPr>
      <w:r w:rsidRPr="00CF2FA9">
        <w:rPr>
          <w:sz w:val="36"/>
          <w:szCs w:val="36"/>
        </w:rPr>
        <w:t>Continuous Improvement: To provide ongoing customer support and regularly update the platform to meet evolving user needs and technological advancements.</w:t>
      </w:r>
    </w:p>
    <w:p w14:paraId="1F8CA8E6" w14:textId="77777777" w:rsidR="00284C95" w:rsidRPr="00CF2FA9" w:rsidRDefault="00284C95" w:rsidP="00CF2FA9">
      <w:pPr>
        <w:pStyle w:val="ListParagraph"/>
        <w:numPr>
          <w:ilvl w:val="0"/>
          <w:numId w:val="3"/>
        </w:numPr>
        <w:rPr>
          <w:sz w:val="36"/>
          <w:szCs w:val="36"/>
        </w:rPr>
      </w:pPr>
      <w:r w:rsidRPr="00CF2FA9">
        <w:rPr>
          <w:sz w:val="36"/>
          <w:szCs w:val="36"/>
        </w:rPr>
        <w:t>Healthcare Equity: To contribute to reducing healthcare disparities by ensuring that individuals from all backgrounds have access to quality healthcare services.</w:t>
      </w:r>
    </w:p>
    <w:p w14:paraId="72383FD7" w14:textId="77777777" w:rsidR="00284C95" w:rsidRPr="00CF2FA9" w:rsidRDefault="00284C95" w:rsidP="00CF2FA9">
      <w:pPr>
        <w:pStyle w:val="ListParagraph"/>
        <w:numPr>
          <w:ilvl w:val="0"/>
          <w:numId w:val="3"/>
        </w:numPr>
        <w:rPr>
          <w:sz w:val="36"/>
          <w:szCs w:val="36"/>
        </w:rPr>
      </w:pPr>
      <w:r w:rsidRPr="00CF2FA9">
        <w:rPr>
          <w:sz w:val="36"/>
          <w:szCs w:val="36"/>
        </w:rPr>
        <w:t>Data Collection and Analysis: To gather data on platform usage, patient outcomes, and user satisfaction, which can inform improvements and future expansions.</w:t>
      </w:r>
    </w:p>
    <w:p w14:paraId="72F61576" w14:textId="77777777" w:rsidR="00284C95" w:rsidRPr="00CF2FA9" w:rsidRDefault="00284C95" w:rsidP="00CF2FA9">
      <w:pPr>
        <w:pStyle w:val="ListParagraph"/>
        <w:numPr>
          <w:ilvl w:val="0"/>
          <w:numId w:val="3"/>
        </w:numPr>
        <w:rPr>
          <w:sz w:val="36"/>
          <w:szCs w:val="36"/>
        </w:rPr>
      </w:pPr>
      <w:r w:rsidRPr="00CF2FA9">
        <w:rPr>
          <w:sz w:val="36"/>
          <w:szCs w:val="36"/>
        </w:rPr>
        <w:t>Exploration of Additional Services: To assess the potential for adding specialized medical fields, mental health services, or multilingual support to the platform.</w:t>
      </w:r>
    </w:p>
    <w:p w14:paraId="6A546145" w14:textId="5D7EB21E" w:rsidR="00277DCD" w:rsidRPr="00CF2FA9" w:rsidRDefault="00284C95" w:rsidP="00CF2FA9">
      <w:pPr>
        <w:pStyle w:val="ListParagraph"/>
        <w:numPr>
          <w:ilvl w:val="0"/>
          <w:numId w:val="3"/>
        </w:numPr>
        <w:rPr>
          <w:sz w:val="36"/>
          <w:szCs w:val="36"/>
        </w:rPr>
      </w:pPr>
      <w:r w:rsidRPr="00CF2FA9">
        <w:rPr>
          <w:sz w:val="36"/>
          <w:szCs w:val="36"/>
        </w:rPr>
        <w:t>Evaluation of Impact: To measure the impact of the platform on healthcare access, patient outcomes, and resource utilization, using these insights to refine and enhance the service.</w:t>
      </w:r>
    </w:p>
    <w:p w14:paraId="47A2ADB5" w14:textId="77777777" w:rsidR="00284C95" w:rsidRDefault="00284C95" w:rsidP="00284C95">
      <w:pPr>
        <w:rPr>
          <w:sz w:val="36"/>
          <w:szCs w:val="36"/>
        </w:rPr>
      </w:pPr>
    </w:p>
    <w:p w14:paraId="2645C00B" w14:textId="77777777" w:rsidR="00CF2FA9" w:rsidRDefault="00CF2FA9" w:rsidP="00284C95">
      <w:pPr>
        <w:rPr>
          <w:sz w:val="36"/>
          <w:szCs w:val="36"/>
        </w:rPr>
      </w:pPr>
    </w:p>
    <w:p w14:paraId="5CE97ECC" w14:textId="77777777" w:rsidR="00CF2FA9" w:rsidRDefault="00CF2FA9" w:rsidP="00284C95">
      <w:pPr>
        <w:rPr>
          <w:sz w:val="36"/>
          <w:szCs w:val="36"/>
        </w:rPr>
      </w:pPr>
    </w:p>
    <w:p w14:paraId="47F01260" w14:textId="77777777" w:rsidR="00CF2FA9" w:rsidRPr="00284C95" w:rsidRDefault="00CF2FA9" w:rsidP="00284C95">
      <w:pPr>
        <w:rPr>
          <w:sz w:val="36"/>
          <w:szCs w:val="36"/>
        </w:rPr>
      </w:pPr>
    </w:p>
    <w:p w14:paraId="276B6A4A" w14:textId="77777777" w:rsidR="00277DCD" w:rsidRPr="00277DCD" w:rsidRDefault="00277DCD" w:rsidP="00277DCD">
      <w:pPr>
        <w:rPr>
          <w:sz w:val="36"/>
          <w:szCs w:val="36"/>
        </w:rPr>
      </w:pPr>
      <w:r w:rsidRPr="007254D0">
        <w:rPr>
          <w:b/>
          <w:bCs/>
          <w:sz w:val="36"/>
          <w:szCs w:val="36"/>
        </w:rPr>
        <w:lastRenderedPageBreak/>
        <w:t>Scope of the Project</w:t>
      </w:r>
      <w:r w:rsidRPr="00277DCD">
        <w:rPr>
          <w:sz w:val="36"/>
          <w:szCs w:val="36"/>
        </w:rPr>
        <w:t>:</w:t>
      </w:r>
    </w:p>
    <w:p w14:paraId="5ED94E3B" w14:textId="77777777" w:rsidR="00277DCD" w:rsidRPr="00277DCD" w:rsidRDefault="00277DCD" w:rsidP="00277DCD">
      <w:pPr>
        <w:rPr>
          <w:sz w:val="36"/>
          <w:szCs w:val="36"/>
        </w:rPr>
      </w:pPr>
    </w:p>
    <w:p w14:paraId="519B13DC" w14:textId="77777777" w:rsidR="00277DCD" w:rsidRPr="00277DCD" w:rsidRDefault="00277DCD" w:rsidP="00277DCD">
      <w:pPr>
        <w:rPr>
          <w:sz w:val="36"/>
          <w:szCs w:val="36"/>
        </w:rPr>
      </w:pPr>
      <w:r w:rsidRPr="00277DCD">
        <w:rPr>
          <w:sz w:val="36"/>
          <w:szCs w:val="36"/>
        </w:rPr>
        <w:t>Platform Development: Create a user-friendly online platform (web or mobile application) that connects patients with healthcare providers. The platform should allow for secure, real-time video, audio, or text-based consultations.</w:t>
      </w:r>
    </w:p>
    <w:p w14:paraId="4555C460" w14:textId="77777777" w:rsidR="00277DCD" w:rsidRPr="00277DCD" w:rsidRDefault="00277DCD" w:rsidP="00277DCD">
      <w:pPr>
        <w:rPr>
          <w:sz w:val="36"/>
          <w:szCs w:val="36"/>
        </w:rPr>
      </w:pPr>
    </w:p>
    <w:p w14:paraId="065B6E78" w14:textId="390F2448" w:rsidR="00277DCD" w:rsidRPr="00277DCD" w:rsidRDefault="00277DCD" w:rsidP="00277DCD">
      <w:pPr>
        <w:rPr>
          <w:sz w:val="36"/>
          <w:szCs w:val="36"/>
        </w:rPr>
      </w:pPr>
      <w:r>
        <w:rPr>
          <w:sz w:val="36"/>
          <w:szCs w:val="36"/>
        </w:rPr>
        <w:t>1)</w:t>
      </w:r>
      <w:r w:rsidRPr="00277DCD">
        <w:rPr>
          <w:sz w:val="36"/>
          <w:szCs w:val="36"/>
        </w:rPr>
        <w:t>User Registration and Profiles: Implement a user registration system where patients and healthcare providers can create and manage their profiles. Users should be able to provide necessary personal and medical information.</w:t>
      </w:r>
    </w:p>
    <w:p w14:paraId="7CA9B207" w14:textId="77777777" w:rsidR="00277DCD" w:rsidRPr="00277DCD" w:rsidRDefault="00277DCD" w:rsidP="00277DCD">
      <w:pPr>
        <w:rPr>
          <w:sz w:val="36"/>
          <w:szCs w:val="36"/>
        </w:rPr>
      </w:pPr>
    </w:p>
    <w:p w14:paraId="151FBED7" w14:textId="128AEA63" w:rsidR="00277DCD" w:rsidRPr="00277DCD" w:rsidRDefault="00277DCD" w:rsidP="00277DCD">
      <w:pPr>
        <w:rPr>
          <w:sz w:val="36"/>
          <w:szCs w:val="36"/>
        </w:rPr>
      </w:pPr>
      <w:r>
        <w:rPr>
          <w:sz w:val="36"/>
          <w:szCs w:val="36"/>
        </w:rPr>
        <w:t>2)</w:t>
      </w:r>
      <w:r w:rsidRPr="00277DCD">
        <w:rPr>
          <w:sz w:val="36"/>
          <w:szCs w:val="36"/>
        </w:rPr>
        <w:t>Appointment Scheduling: Develop a system for patients to schedule appointments with healthcare providers. Include features like selecting preferred doctors, specifying consultation type (video, audio, or text), and setting appointment times.</w:t>
      </w:r>
    </w:p>
    <w:p w14:paraId="7DE9012A" w14:textId="77777777" w:rsidR="00277DCD" w:rsidRPr="00277DCD" w:rsidRDefault="00277DCD" w:rsidP="00277DCD">
      <w:pPr>
        <w:rPr>
          <w:sz w:val="36"/>
          <w:szCs w:val="36"/>
        </w:rPr>
      </w:pPr>
    </w:p>
    <w:p w14:paraId="6EDE97E6" w14:textId="45DFAA94" w:rsidR="00277DCD" w:rsidRPr="00277DCD" w:rsidRDefault="00277DCD" w:rsidP="00277DCD">
      <w:pPr>
        <w:rPr>
          <w:sz w:val="36"/>
          <w:szCs w:val="36"/>
        </w:rPr>
      </w:pPr>
      <w:r>
        <w:rPr>
          <w:sz w:val="36"/>
          <w:szCs w:val="36"/>
        </w:rPr>
        <w:t>3)</w:t>
      </w:r>
      <w:r w:rsidRPr="00277DCD">
        <w:rPr>
          <w:sz w:val="36"/>
          <w:szCs w:val="36"/>
        </w:rPr>
        <w:t>Secure Communication: Ensure the platform's communication channels are secure and</w:t>
      </w:r>
      <w:r w:rsidR="00DC6159">
        <w:rPr>
          <w:sz w:val="36"/>
          <w:szCs w:val="36"/>
        </w:rPr>
        <w:t xml:space="preserve"> </w:t>
      </w:r>
      <w:r w:rsidRPr="00277DCD">
        <w:rPr>
          <w:sz w:val="36"/>
          <w:szCs w:val="36"/>
        </w:rPr>
        <w:t>protect patient data and privacy.</w:t>
      </w:r>
    </w:p>
    <w:p w14:paraId="59132CD2" w14:textId="77777777" w:rsidR="00277DCD" w:rsidRPr="00277DCD" w:rsidRDefault="00277DCD" w:rsidP="00277DCD">
      <w:pPr>
        <w:rPr>
          <w:sz w:val="36"/>
          <w:szCs w:val="36"/>
        </w:rPr>
      </w:pPr>
    </w:p>
    <w:p w14:paraId="4FAB4EA7" w14:textId="08086234" w:rsidR="00277DCD" w:rsidRPr="00277DCD" w:rsidRDefault="00DC6159" w:rsidP="00277DCD">
      <w:pPr>
        <w:rPr>
          <w:sz w:val="36"/>
          <w:szCs w:val="36"/>
        </w:rPr>
      </w:pPr>
      <w:r>
        <w:rPr>
          <w:sz w:val="36"/>
          <w:szCs w:val="36"/>
        </w:rPr>
        <w:lastRenderedPageBreak/>
        <w:t>4</w:t>
      </w:r>
      <w:r w:rsidR="00277DCD">
        <w:rPr>
          <w:sz w:val="36"/>
          <w:szCs w:val="36"/>
        </w:rPr>
        <w:t>)</w:t>
      </w:r>
      <w:r w:rsidR="00277DCD" w:rsidRPr="00277DCD">
        <w:rPr>
          <w:sz w:val="36"/>
          <w:szCs w:val="36"/>
        </w:rPr>
        <w:t>Medical Records Management: Allow patients and healthcare providers to upload and access medical records, test results, and prescriptions securely.</w:t>
      </w:r>
    </w:p>
    <w:p w14:paraId="79F538C0" w14:textId="77777777" w:rsidR="00277DCD" w:rsidRPr="00277DCD" w:rsidRDefault="00277DCD" w:rsidP="00277DCD">
      <w:pPr>
        <w:rPr>
          <w:sz w:val="36"/>
          <w:szCs w:val="36"/>
        </w:rPr>
      </w:pPr>
    </w:p>
    <w:p w14:paraId="4F8F2705" w14:textId="1982FC13" w:rsidR="00277DCD" w:rsidRPr="00277DCD" w:rsidRDefault="00DC6159" w:rsidP="00277DCD">
      <w:pPr>
        <w:rPr>
          <w:sz w:val="36"/>
          <w:szCs w:val="36"/>
        </w:rPr>
      </w:pPr>
      <w:r>
        <w:rPr>
          <w:sz w:val="36"/>
          <w:szCs w:val="36"/>
        </w:rPr>
        <w:t>5</w:t>
      </w:r>
      <w:r w:rsidR="00277DCD">
        <w:rPr>
          <w:sz w:val="36"/>
          <w:szCs w:val="36"/>
        </w:rPr>
        <w:t>)</w:t>
      </w:r>
      <w:r w:rsidR="00277DCD" w:rsidRPr="00277DCD">
        <w:rPr>
          <w:sz w:val="36"/>
          <w:szCs w:val="36"/>
        </w:rPr>
        <w:t>Prescription and Referral Management: Enable healthcare providers to electronically prescribe medications and issue referrals when necessary.</w:t>
      </w:r>
    </w:p>
    <w:p w14:paraId="41D8BBAA" w14:textId="77777777" w:rsidR="00277DCD" w:rsidRPr="00277DCD" w:rsidRDefault="00277DCD" w:rsidP="00277DCD">
      <w:pPr>
        <w:rPr>
          <w:sz w:val="36"/>
          <w:szCs w:val="36"/>
        </w:rPr>
      </w:pPr>
    </w:p>
    <w:p w14:paraId="32A44239" w14:textId="7DB23B50" w:rsidR="00277DCD" w:rsidRPr="00277DCD" w:rsidRDefault="00DC6159" w:rsidP="00277DCD">
      <w:pPr>
        <w:rPr>
          <w:sz w:val="36"/>
          <w:szCs w:val="36"/>
        </w:rPr>
      </w:pPr>
      <w:r>
        <w:rPr>
          <w:sz w:val="36"/>
          <w:szCs w:val="36"/>
        </w:rPr>
        <w:t>6</w:t>
      </w:r>
      <w:r w:rsidR="00277DCD">
        <w:rPr>
          <w:sz w:val="36"/>
          <w:szCs w:val="36"/>
        </w:rPr>
        <w:t>)</w:t>
      </w:r>
      <w:r w:rsidR="00277DCD" w:rsidRPr="00277DCD">
        <w:rPr>
          <w:sz w:val="36"/>
          <w:szCs w:val="36"/>
        </w:rPr>
        <w:t>Feedback and Ratings: Implement a feedback and rating system to help patients make informed decisions about choosing healthcare providers.</w:t>
      </w:r>
    </w:p>
    <w:p w14:paraId="628D59E6" w14:textId="77777777" w:rsidR="00277DCD" w:rsidRPr="00277DCD" w:rsidRDefault="00277DCD" w:rsidP="00277DCD">
      <w:pPr>
        <w:rPr>
          <w:sz w:val="36"/>
          <w:szCs w:val="36"/>
        </w:rPr>
      </w:pPr>
    </w:p>
    <w:p w14:paraId="63BEBA8C" w14:textId="740D2050" w:rsidR="00277DCD" w:rsidRPr="00277DCD" w:rsidRDefault="00DC6159" w:rsidP="00277DCD">
      <w:pPr>
        <w:rPr>
          <w:sz w:val="36"/>
          <w:szCs w:val="36"/>
        </w:rPr>
      </w:pPr>
      <w:r>
        <w:rPr>
          <w:sz w:val="36"/>
          <w:szCs w:val="36"/>
        </w:rPr>
        <w:t>7</w:t>
      </w:r>
      <w:r w:rsidR="00277DCD">
        <w:rPr>
          <w:sz w:val="36"/>
          <w:szCs w:val="36"/>
        </w:rPr>
        <w:t>)</w:t>
      </w:r>
      <w:r w:rsidR="00277DCD" w:rsidRPr="00277DCD">
        <w:rPr>
          <w:sz w:val="36"/>
          <w:szCs w:val="36"/>
        </w:rPr>
        <w:t>Legal and Regulatory Compliance: Ensure compliance with local and national healthcare regulations and standards, including data protection laws and telemedicine guidelines.</w:t>
      </w:r>
    </w:p>
    <w:p w14:paraId="27077F94" w14:textId="77777777" w:rsidR="00277DCD" w:rsidRPr="00277DCD" w:rsidRDefault="00277DCD" w:rsidP="00277DCD">
      <w:pPr>
        <w:rPr>
          <w:sz w:val="36"/>
          <w:szCs w:val="36"/>
        </w:rPr>
      </w:pPr>
    </w:p>
    <w:p w14:paraId="65B607C3" w14:textId="5559C609" w:rsidR="00277DCD" w:rsidRPr="00277DCD" w:rsidRDefault="00DC6159" w:rsidP="00277DCD">
      <w:pPr>
        <w:rPr>
          <w:sz w:val="36"/>
          <w:szCs w:val="36"/>
        </w:rPr>
      </w:pPr>
      <w:r>
        <w:rPr>
          <w:sz w:val="36"/>
          <w:szCs w:val="36"/>
        </w:rPr>
        <w:t>8</w:t>
      </w:r>
      <w:r w:rsidR="00277DCD">
        <w:rPr>
          <w:sz w:val="36"/>
          <w:szCs w:val="36"/>
        </w:rPr>
        <w:t>)</w:t>
      </w:r>
      <w:r w:rsidR="00277DCD" w:rsidRPr="00277DCD">
        <w:rPr>
          <w:sz w:val="36"/>
          <w:szCs w:val="36"/>
        </w:rPr>
        <w:t>Marketing and User Acquisition: Develop a strategy to attract patients and healthcare providers to the platform. This may include digital marketing, partnerships with healthcare organizations, and user incentives.</w:t>
      </w:r>
    </w:p>
    <w:p w14:paraId="1354AA1F" w14:textId="77777777" w:rsidR="00277DCD" w:rsidRPr="00277DCD" w:rsidRDefault="00277DCD" w:rsidP="00277DCD">
      <w:pPr>
        <w:rPr>
          <w:sz w:val="36"/>
          <w:szCs w:val="36"/>
        </w:rPr>
      </w:pPr>
    </w:p>
    <w:p w14:paraId="320F186A" w14:textId="64C7B3ED" w:rsidR="00277DCD" w:rsidRPr="00277DCD" w:rsidRDefault="00DC6159" w:rsidP="00277DCD">
      <w:pPr>
        <w:rPr>
          <w:sz w:val="36"/>
          <w:szCs w:val="36"/>
        </w:rPr>
      </w:pPr>
      <w:r>
        <w:rPr>
          <w:sz w:val="36"/>
          <w:szCs w:val="36"/>
        </w:rPr>
        <w:lastRenderedPageBreak/>
        <w:t>9</w:t>
      </w:r>
      <w:r w:rsidR="00277DCD">
        <w:rPr>
          <w:sz w:val="36"/>
          <w:szCs w:val="36"/>
        </w:rPr>
        <w:t>)</w:t>
      </w:r>
      <w:r w:rsidR="00277DCD" w:rsidRPr="00277DCD">
        <w:rPr>
          <w:sz w:val="36"/>
          <w:szCs w:val="36"/>
        </w:rPr>
        <w:t>Customer Support: Offer customer support channels for users who may have questions or encounter issues while using the platform.</w:t>
      </w:r>
    </w:p>
    <w:p w14:paraId="08287A58" w14:textId="77777777" w:rsidR="00277DCD" w:rsidRPr="00277DCD" w:rsidRDefault="00277DCD" w:rsidP="00277DCD">
      <w:pPr>
        <w:rPr>
          <w:sz w:val="36"/>
          <w:szCs w:val="36"/>
        </w:rPr>
      </w:pPr>
    </w:p>
    <w:p w14:paraId="13EA41A9" w14:textId="46DC38DA" w:rsidR="00277DCD" w:rsidRPr="00277DCD" w:rsidRDefault="00277DCD" w:rsidP="00277DCD">
      <w:pPr>
        <w:rPr>
          <w:sz w:val="36"/>
          <w:szCs w:val="36"/>
        </w:rPr>
      </w:pPr>
      <w:r>
        <w:rPr>
          <w:sz w:val="36"/>
          <w:szCs w:val="36"/>
        </w:rPr>
        <w:t>1</w:t>
      </w:r>
      <w:r w:rsidR="00DC6159">
        <w:rPr>
          <w:sz w:val="36"/>
          <w:szCs w:val="36"/>
        </w:rPr>
        <w:t>0</w:t>
      </w:r>
      <w:r>
        <w:rPr>
          <w:sz w:val="36"/>
          <w:szCs w:val="36"/>
        </w:rPr>
        <w:t>)</w:t>
      </w:r>
      <w:r w:rsidRPr="00277DCD">
        <w:rPr>
          <w:sz w:val="36"/>
          <w:szCs w:val="36"/>
        </w:rPr>
        <w:t>Continuous Improvement: Establish a plan for ongoing platform maintenance, updates, and enhancements based on user feedback and changing healthcare needs.</w:t>
      </w:r>
    </w:p>
    <w:p w14:paraId="1CE5B302" w14:textId="77777777" w:rsidR="00277DCD" w:rsidRPr="00277DCD" w:rsidRDefault="00277DCD" w:rsidP="00277DCD">
      <w:pPr>
        <w:rPr>
          <w:sz w:val="36"/>
          <w:szCs w:val="36"/>
        </w:rPr>
      </w:pPr>
    </w:p>
    <w:p w14:paraId="0FCC1314" w14:textId="3A9E6A93" w:rsidR="00277DCD" w:rsidRDefault="00277DCD" w:rsidP="00277DCD">
      <w:pPr>
        <w:rPr>
          <w:sz w:val="36"/>
          <w:szCs w:val="36"/>
        </w:rPr>
      </w:pPr>
      <w:r>
        <w:rPr>
          <w:sz w:val="36"/>
          <w:szCs w:val="36"/>
        </w:rPr>
        <w:t>1</w:t>
      </w:r>
      <w:r w:rsidR="00DC6159">
        <w:rPr>
          <w:sz w:val="36"/>
          <w:szCs w:val="36"/>
        </w:rPr>
        <w:t>1</w:t>
      </w:r>
      <w:r>
        <w:rPr>
          <w:sz w:val="36"/>
          <w:szCs w:val="36"/>
        </w:rPr>
        <w:t>)</w:t>
      </w:r>
      <w:r w:rsidRPr="00277DCD">
        <w:rPr>
          <w:sz w:val="36"/>
          <w:szCs w:val="36"/>
        </w:rPr>
        <w:t>Expansion: Consider the potential for expanding services, such as adding specialized medical fields, mental health services, or offering services in multiple languages.</w:t>
      </w:r>
    </w:p>
    <w:p w14:paraId="02AB67A1" w14:textId="77777777" w:rsidR="0072394E" w:rsidRDefault="0072394E" w:rsidP="000F5902">
      <w:pPr>
        <w:rPr>
          <w:sz w:val="36"/>
          <w:szCs w:val="36"/>
        </w:rPr>
      </w:pPr>
    </w:p>
    <w:p w14:paraId="6CF07EF2" w14:textId="44F285A4" w:rsidR="00A210B0" w:rsidRPr="000F5902" w:rsidRDefault="00A210B0" w:rsidP="000F5902">
      <w:pPr>
        <w:rPr>
          <w:sz w:val="36"/>
          <w:szCs w:val="36"/>
        </w:rPr>
      </w:pPr>
    </w:p>
    <w:sectPr w:rsidR="00A210B0" w:rsidRPr="000F5902" w:rsidSect="000F5902">
      <w:footerReference w:type="default" r:id="rId8"/>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AB3BF" w14:textId="77777777" w:rsidR="00321E44" w:rsidRDefault="00321E44" w:rsidP="00797447">
      <w:pPr>
        <w:spacing w:after="0" w:line="240" w:lineRule="auto"/>
      </w:pPr>
      <w:r>
        <w:separator/>
      </w:r>
    </w:p>
  </w:endnote>
  <w:endnote w:type="continuationSeparator" w:id="0">
    <w:p w14:paraId="7E1B6BA6" w14:textId="77777777" w:rsidR="00321E44" w:rsidRDefault="00321E44" w:rsidP="00797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D78F5" w14:textId="5ED9A345" w:rsidR="006B7E8D" w:rsidRDefault="006B7E8D">
    <w:pPr>
      <w:pStyle w:val="Footer"/>
    </w:pPr>
    <w:r>
      <w:tab/>
    </w:r>
    <w:r>
      <w:tab/>
    </w:r>
    <w:r>
      <w:tab/>
    </w:r>
    <w:r>
      <w:tab/>
      <w:t>Page no-</w:t>
    </w:r>
    <w:sdt>
      <w:sdtPr>
        <w:id w:val="193007806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AC92ABD" w14:textId="77777777" w:rsidR="006B7E8D" w:rsidRDefault="006B7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8B25B" w14:textId="77777777" w:rsidR="00321E44" w:rsidRDefault="00321E44" w:rsidP="00797447">
      <w:pPr>
        <w:spacing w:after="0" w:line="240" w:lineRule="auto"/>
      </w:pPr>
      <w:r>
        <w:separator/>
      </w:r>
    </w:p>
  </w:footnote>
  <w:footnote w:type="continuationSeparator" w:id="0">
    <w:p w14:paraId="20F17DD3" w14:textId="77777777" w:rsidR="00321E44" w:rsidRDefault="00321E44" w:rsidP="00797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B4F13"/>
    <w:multiLevelType w:val="multilevel"/>
    <w:tmpl w:val="E7FC2F80"/>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D1114"/>
    <w:multiLevelType w:val="hybridMultilevel"/>
    <w:tmpl w:val="B9A0B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1D1079"/>
    <w:multiLevelType w:val="hybridMultilevel"/>
    <w:tmpl w:val="9DFA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47"/>
    <w:rsid w:val="00021133"/>
    <w:rsid w:val="000C4402"/>
    <w:rsid w:val="000F5902"/>
    <w:rsid w:val="001018BA"/>
    <w:rsid w:val="001B38ED"/>
    <w:rsid w:val="001C142C"/>
    <w:rsid w:val="001E0631"/>
    <w:rsid w:val="00277DCD"/>
    <w:rsid w:val="00284C95"/>
    <w:rsid w:val="002E53BE"/>
    <w:rsid w:val="00321E44"/>
    <w:rsid w:val="003322D7"/>
    <w:rsid w:val="00380BA1"/>
    <w:rsid w:val="003D73C8"/>
    <w:rsid w:val="003F16E2"/>
    <w:rsid w:val="00425A4E"/>
    <w:rsid w:val="00441A60"/>
    <w:rsid w:val="0045258B"/>
    <w:rsid w:val="004C51B8"/>
    <w:rsid w:val="006523AF"/>
    <w:rsid w:val="006763FC"/>
    <w:rsid w:val="006B7E8D"/>
    <w:rsid w:val="0072394E"/>
    <w:rsid w:val="007254D0"/>
    <w:rsid w:val="007831B3"/>
    <w:rsid w:val="00797447"/>
    <w:rsid w:val="007D377D"/>
    <w:rsid w:val="007E4B48"/>
    <w:rsid w:val="00884429"/>
    <w:rsid w:val="00931FEC"/>
    <w:rsid w:val="00947354"/>
    <w:rsid w:val="00A210B0"/>
    <w:rsid w:val="00AE0435"/>
    <w:rsid w:val="00B265C3"/>
    <w:rsid w:val="00B9745D"/>
    <w:rsid w:val="00BD2643"/>
    <w:rsid w:val="00C50971"/>
    <w:rsid w:val="00CE5019"/>
    <w:rsid w:val="00CF2FA9"/>
    <w:rsid w:val="00CF3A17"/>
    <w:rsid w:val="00D34BE4"/>
    <w:rsid w:val="00DC6159"/>
    <w:rsid w:val="00F4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0557BB"/>
  <w15:chartTrackingRefBased/>
  <w15:docId w15:val="{0B19BB9F-DE4E-49F4-885F-08364608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447"/>
  </w:style>
  <w:style w:type="paragraph" w:styleId="Footer">
    <w:name w:val="footer"/>
    <w:basedOn w:val="Normal"/>
    <w:link w:val="FooterChar"/>
    <w:uiPriority w:val="99"/>
    <w:unhideWhenUsed/>
    <w:rsid w:val="00797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447"/>
  </w:style>
  <w:style w:type="paragraph" w:styleId="ListParagraph">
    <w:name w:val="List Paragraph"/>
    <w:basedOn w:val="Normal"/>
    <w:uiPriority w:val="34"/>
    <w:qFormat/>
    <w:rsid w:val="00CF2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563945">
      <w:bodyDiv w:val="1"/>
      <w:marLeft w:val="0"/>
      <w:marRight w:val="0"/>
      <w:marTop w:val="0"/>
      <w:marBottom w:val="0"/>
      <w:divBdr>
        <w:top w:val="none" w:sz="0" w:space="0" w:color="auto"/>
        <w:left w:val="none" w:sz="0" w:space="0" w:color="auto"/>
        <w:bottom w:val="none" w:sz="0" w:space="0" w:color="auto"/>
        <w:right w:val="none" w:sz="0" w:space="0" w:color="auto"/>
      </w:divBdr>
    </w:div>
    <w:div w:id="824855721">
      <w:bodyDiv w:val="1"/>
      <w:marLeft w:val="0"/>
      <w:marRight w:val="0"/>
      <w:marTop w:val="0"/>
      <w:marBottom w:val="0"/>
      <w:divBdr>
        <w:top w:val="none" w:sz="0" w:space="0" w:color="auto"/>
        <w:left w:val="none" w:sz="0" w:space="0" w:color="auto"/>
        <w:bottom w:val="none" w:sz="0" w:space="0" w:color="auto"/>
        <w:right w:val="none" w:sz="0" w:space="0" w:color="auto"/>
      </w:divBdr>
    </w:div>
    <w:div w:id="1119035470">
      <w:bodyDiv w:val="1"/>
      <w:marLeft w:val="0"/>
      <w:marRight w:val="0"/>
      <w:marTop w:val="0"/>
      <w:marBottom w:val="0"/>
      <w:divBdr>
        <w:top w:val="none" w:sz="0" w:space="0" w:color="auto"/>
        <w:left w:val="none" w:sz="0" w:space="0" w:color="auto"/>
        <w:bottom w:val="none" w:sz="0" w:space="0" w:color="auto"/>
        <w:right w:val="none" w:sz="0" w:space="0" w:color="auto"/>
      </w:divBdr>
    </w:div>
    <w:div w:id="143690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BE159-7C5D-4F43-B50C-264F69108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sahu</dc:creator>
  <cp:keywords/>
  <dc:description/>
  <cp:lastModifiedBy>ajay sahu</cp:lastModifiedBy>
  <cp:revision>37</cp:revision>
  <dcterms:created xsi:type="dcterms:W3CDTF">2023-09-13T10:26:00Z</dcterms:created>
  <dcterms:modified xsi:type="dcterms:W3CDTF">2023-09-26T10:59:00Z</dcterms:modified>
</cp:coreProperties>
</file>