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516"/>
        <w:gridCol w:w="5420"/>
      </w:tblGrid>
      <w:tr w:rsidR="00EC1E30" w:rsidRPr="004051E7" w:rsidTr="001B631B">
        <w:trPr>
          <w:trHeight w:val="2042"/>
        </w:trPr>
        <w:tc>
          <w:tcPr>
            <w:tcW w:w="4608" w:type="dxa"/>
          </w:tcPr>
          <w:p w:rsidR="00EC1E30" w:rsidRPr="00A8736C" w:rsidRDefault="00A8736C" w:rsidP="009C7301">
            <w:pPr>
              <w:spacing w:after="60" w:line="240" w:lineRule="auto"/>
              <w:rPr>
                <w:rFonts w:ascii="Century Gothic" w:hAnsi="Century Gothic"/>
                <w:b/>
                <w:bCs/>
                <w:sz w:val="28"/>
                <w:szCs w:val="28"/>
              </w:rPr>
            </w:pPr>
            <w:bookmarkStart w:id="0" w:name="_GoBack"/>
            <w:bookmarkEnd w:id="0"/>
            <w:r w:rsidRPr="00A8736C">
              <w:rPr>
                <w:rFonts w:ascii="Century Gothic" w:hAnsi="Century Gothic"/>
                <w:b/>
                <w:bCs/>
                <w:sz w:val="28"/>
                <w:szCs w:val="28"/>
              </w:rPr>
              <w:t>Abdelrahman Reda Abdel Aziz</w:t>
            </w:r>
          </w:p>
        </w:tc>
        <w:tc>
          <w:tcPr>
            <w:tcW w:w="5544" w:type="dxa"/>
          </w:tcPr>
          <w:p w:rsidR="00EC1E30" w:rsidRPr="004051E7" w:rsidRDefault="00EC1E30" w:rsidP="009C7301">
            <w:pPr>
              <w:spacing w:after="20" w:line="240" w:lineRule="auto"/>
              <w:jc w:val="right"/>
              <w:rPr>
                <w:rFonts w:ascii="Century Gothic" w:hAnsi="Century Gothic"/>
              </w:rPr>
            </w:pPr>
            <w:r w:rsidRPr="004051E7">
              <w:rPr>
                <w:rStyle w:val="larger"/>
                <w:rFonts w:ascii="Century Gothic" w:hAnsi="Century Gothic"/>
              </w:rPr>
              <w:t xml:space="preserve">Gesr El Suez ST. </w:t>
            </w:r>
            <w:r w:rsidRPr="004051E7">
              <w:rPr>
                <w:rFonts w:ascii="Century Gothic" w:hAnsi="Century Gothic"/>
                <w:sz w:val="14"/>
                <w:szCs w:val="14"/>
              </w:rPr>
              <w:sym w:font="Wingdings 2" w:char="F098"/>
            </w:r>
            <w:r w:rsidRPr="004051E7">
              <w:rPr>
                <w:rStyle w:val="larger"/>
                <w:rFonts w:ascii="Century Gothic" w:hAnsi="Century Gothic"/>
              </w:rPr>
              <w:t xml:space="preserve"> Cairo</w:t>
            </w:r>
            <w:r w:rsidR="00424D30" w:rsidRPr="004051E7">
              <w:rPr>
                <w:rStyle w:val="larger"/>
                <w:rFonts w:ascii="Century Gothic" w:hAnsi="Century Gothic"/>
              </w:rPr>
              <w:t>, Egypt</w:t>
            </w:r>
          </w:p>
          <w:p w:rsidR="001B631B" w:rsidRPr="004051E7" w:rsidRDefault="00EC1E30" w:rsidP="009C7301">
            <w:pPr>
              <w:spacing w:after="0" w:line="240" w:lineRule="auto"/>
              <w:jc w:val="right"/>
              <w:rPr>
                <w:rFonts w:ascii="Century Gothic" w:hAnsi="Century Gothic"/>
              </w:rPr>
            </w:pPr>
            <w:r w:rsidRPr="004051E7">
              <w:rPr>
                <w:rFonts w:ascii="Century Gothic" w:hAnsi="Century Gothic"/>
              </w:rPr>
              <w:t xml:space="preserve">Phone: </w:t>
            </w:r>
            <w:r w:rsidR="00424D30" w:rsidRPr="004051E7">
              <w:rPr>
                <w:rFonts w:ascii="Century Gothic" w:hAnsi="Century Gothic"/>
              </w:rPr>
              <w:t>002-</w:t>
            </w:r>
            <w:r w:rsidRPr="004051E7">
              <w:rPr>
                <w:rFonts w:ascii="Century Gothic" w:hAnsi="Century Gothic"/>
              </w:rPr>
              <w:t>01021177707</w:t>
            </w:r>
          </w:p>
          <w:p w:rsidR="00EC1E30" w:rsidRPr="004051E7" w:rsidRDefault="001B631B" w:rsidP="001B631B">
            <w:pPr>
              <w:spacing w:after="0" w:line="240" w:lineRule="auto"/>
              <w:jc w:val="right"/>
              <w:rPr>
                <w:sz w:val="24"/>
                <w:szCs w:val="24"/>
              </w:rPr>
            </w:pPr>
            <w:r w:rsidRPr="004051E7">
              <w:rPr>
                <w:rFonts w:ascii="Century Gothic" w:hAnsi="Century Gothic"/>
              </w:rPr>
              <w:t>Email:</w:t>
            </w:r>
            <w:r w:rsidRPr="004051E7">
              <w:rPr>
                <w:rFonts w:ascii="Century Gothic" w:hAnsi="Century Gothic"/>
                <w:sz w:val="14"/>
                <w:szCs w:val="14"/>
              </w:rPr>
              <w:t xml:space="preserve"> </w:t>
            </w:r>
            <w:r w:rsidRPr="004051E7">
              <w:rPr>
                <w:sz w:val="24"/>
                <w:szCs w:val="24"/>
              </w:rPr>
              <w:t xml:space="preserve"> </w:t>
            </w:r>
            <w:hyperlink r:id="rId5" w:history="1">
              <w:r w:rsidR="00EC1E30" w:rsidRPr="004051E7">
                <w:rPr>
                  <w:rStyle w:val="Hyperlink"/>
                  <w:rFonts w:ascii="Century Gothic" w:hAnsi="Century Gothic"/>
                </w:rPr>
                <w:t>Abdu08@live.com</w:t>
              </w:r>
            </w:hyperlink>
          </w:p>
          <w:p w:rsidR="001B631B" w:rsidRPr="004051E7" w:rsidRDefault="001B631B" w:rsidP="009C7301">
            <w:pPr>
              <w:spacing w:after="0" w:line="240" w:lineRule="auto"/>
              <w:jc w:val="right"/>
              <w:rPr>
                <w:rFonts w:ascii="Century Gothic" w:hAnsi="Century Gothic"/>
              </w:rPr>
            </w:pPr>
            <w:r w:rsidRPr="004051E7">
              <w:rPr>
                <w:rFonts w:ascii="Century Gothic" w:hAnsi="Century Gothic"/>
              </w:rPr>
              <w:t xml:space="preserve">Birth </w:t>
            </w:r>
            <w:r w:rsidR="00A8736C" w:rsidRPr="004051E7">
              <w:rPr>
                <w:rFonts w:ascii="Century Gothic" w:hAnsi="Century Gothic"/>
              </w:rPr>
              <w:t>date:</w:t>
            </w:r>
            <w:r w:rsidRPr="004051E7">
              <w:rPr>
                <w:rFonts w:ascii="Century Gothic" w:hAnsi="Century Gothic"/>
              </w:rPr>
              <w:t xml:space="preserve"> 1-6-1990 </w:t>
            </w:r>
          </w:p>
          <w:p w:rsidR="001B631B" w:rsidRPr="004051E7" w:rsidRDefault="001B631B" w:rsidP="00AC3776">
            <w:pPr>
              <w:spacing w:after="0" w:line="240" w:lineRule="auto"/>
              <w:jc w:val="right"/>
              <w:rPr>
                <w:rFonts w:ascii="Century Gothic" w:hAnsi="Century Gothic"/>
              </w:rPr>
            </w:pPr>
            <w:r w:rsidRPr="004051E7">
              <w:rPr>
                <w:rFonts w:ascii="Century Gothic" w:hAnsi="Century Gothic"/>
              </w:rPr>
              <w:t xml:space="preserve">      Marital </w:t>
            </w:r>
            <w:r w:rsidR="00A8736C" w:rsidRPr="004051E7">
              <w:rPr>
                <w:rFonts w:ascii="Century Gothic" w:hAnsi="Century Gothic"/>
              </w:rPr>
              <w:t>Status:</w:t>
            </w:r>
            <w:r w:rsidRPr="004051E7">
              <w:rPr>
                <w:rFonts w:ascii="Century Gothic" w:hAnsi="Century Gothic"/>
              </w:rPr>
              <w:t xml:space="preserve"> </w:t>
            </w:r>
            <w:r w:rsidR="00AC3776">
              <w:rPr>
                <w:rFonts w:ascii="Century Gothic" w:hAnsi="Century Gothic"/>
              </w:rPr>
              <w:t>Married</w:t>
            </w:r>
            <w:r w:rsidRPr="004051E7">
              <w:rPr>
                <w:rFonts w:ascii="Century Gothic" w:hAnsi="Century Gothic"/>
              </w:rPr>
              <w:t xml:space="preserve"> </w:t>
            </w:r>
          </w:p>
          <w:p w:rsidR="001B631B" w:rsidRPr="004051E7" w:rsidRDefault="001B631B" w:rsidP="001B631B">
            <w:pPr>
              <w:spacing w:after="0" w:line="240" w:lineRule="auto"/>
              <w:jc w:val="right"/>
              <w:rPr>
                <w:rFonts w:ascii="Century Gothic" w:hAnsi="Century Gothic"/>
              </w:rPr>
            </w:pPr>
            <w:r w:rsidRPr="004051E7">
              <w:rPr>
                <w:rFonts w:ascii="Century Gothic" w:hAnsi="Century Gothic"/>
              </w:rPr>
              <w:t xml:space="preserve">Military </w:t>
            </w:r>
            <w:r w:rsidR="00A8736C" w:rsidRPr="004051E7">
              <w:rPr>
                <w:rFonts w:ascii="Century Gothic" w:hAnsi="Century Gothic"/>
              </w:rPr>
              <w:t>Status:</w:t>
            </w:r>
            <w:r w:rsidRPr="004051E7">
              <w:rPr>
                <w:rFonts w:ascii="Century Gothic" w:hAnsi="Century Gothic"/>
              </w:rPr>
              <w:t xml:space="preserve"> Completed</w:t>
            </w:r>
          </w:p>
          <w:p w:rsidR="001B631B" w:rsidRPr="004051E7" w:rsidRDefault="00A8736C" w:rsidP="001B631B">
            <w:pPr>
              <w:spacing w:after="0" w:line="240" w:lineRule="auto"/>
              <w:jc w:val="right"/>
              <w:rPr>
                <w:rFonts w:ascii="Century Gothic" w:hAnsi="Century Gothic"/>
              </w:rPr>
            </w:pPr>
            <w:r w:rsidRPr="004051E7">
              <w:rPr>
                <w:rFonts w:ascii="Century Gothic" w:hAnsi="Century Gothic"/>
              </w:rPr>
              <w:t>University:</w:t>
            </w:r>
            <w:r w:rsidR="001B631B" w:rsidRPr="004051E7">
              <w:rPr>
                <w:rFonts w:ascii="Century Gothic" w:hAnsi="Century Gothic"/>
              </w:rPr>
              <w:t xml:space="preserve"> Future Academy</w:t>
            </w:r>
          </w:p>
          <w:p w:rsidR="001B631B" w:rsidRPr="004051E7" w:rsidRDefault="001B631B" w:rsidP="003E6F2F">
            <w:pPr>
              <w:spacing w:after="0" w:line="240" w:lineRule="auto"/>
              <w:jc w:val="right"/>
              <w:rPr>
                <w:rFonts w:ascii="Century Gothic" w:hAnsi="Century Gothic"/>
              </w:rPr>
            </w:pPr>
            <w:r w:rsidRPr="004051E7">
              <w:rPr>
                <w:rFonts w:ascii="Century Gothic" w:hAnsi="Century Gothic"/>
              </w:rPr>
              <w:t>Major : Information System Management</w:t>
            </w:r>
          </w:p>
        </w:tc>
      </w:tr>
    </w:tbl>
    <w:p w:rsidR="00EC1E30" w:rsidRPr="004051E7" w:rsidRDefault="00EC1E30" w:rsidP="00EC1E30">
      <w:pPr>
        <w:pBdr>
          <w:bottom w:val="single" w:sz="18" w:space="1" w:color="auto"/>
        </w:pBdr>
        <w:spacing w:after="60" w:line="240" w:lineRule="auto"/>
        <w:rPr>
          <w:rFonts w:ascii="Century Gothic" w:hAnsi="Century Gothic"/>
          <w:sz w:val="6"/>
          <w:szCs w:val="6"/>
        </w:rPr>
      </w:pPr>
    </w:p>
    <w:p w:rsidR="00EC1E30" w:rsidRPr="004051E7" w:rsidRDefault="00EC1E30" w:rsidP="00EC1E30">
      <w:pPr>
        <w:spacing w:after="0" w:line="240" w:lineRule="auto"/>
        <w:jc w:val="center"/>
        <w:rPr>
          <w:rFonts w:ascii="Century Gothic" w:hAnsi="Century Gothic"/>
          <w:b/>
          <w:caps/>
          <w:sz w:val="6"/>
          <w:szCs w:val="6"/>
        </w:rPr>
      </w:pPr>
    </w:p>
    <w:p w:rsidR="00EC1E30" w:rsidRPr="004051E7" w:rsidRDefault="00D30DC8" w:rsidP="00D30DC8">
      <w:pPr>
        <w:pBdr>
          <w:top w:val="single" w:sz="4" w:space="1" w:color="auto"/>
          <w:bottom w:val="single" w:sz="4" w:space="1" w:color="auto"/>
        </w:pBdr>
        <w:shd w:val="clear" w:color="auto" w:fill="FFFFFF"/>
        <w:spacing w:before="40" w:after="0" w:line="240" w:lineRule="auto"/>
        <w:rPr>
          <w:rFonts w:ascii="Century Gothic" w:hAnsi="Century Gothic"/>
          <w:b/>
          <w:bCs/>
          <w:sz w:val="26"/>
          <w:szCs w:val="26"/>
        </w:rPr>
      </w:pPr>
      <w:r w:rsidRPr="004051E7">
        <w:rPr>
          <w:rFonts w:ascii="Century Gothic" w:hAnsi="Century Gothic"/>
          <w:b/>
          <w:bCs/>
          <w:sz w:val="26"/>
          <w:szCs w:val="26"/>
        </w:rPr>
        <w:t>Career Objective:</w:t>
      </w:r>
    </w:p>
    <w:p w:rsidR="00D30DC8" w:rsidRPr="004051E7" w:rsidRDefault="00D30DC8" w:rsidP="00D30DC8">
      <w:pPr>
        <w:pBdr>
          <w:top w:val="single" w:sz="4" w:space="1" w:color="auto"/>
          <w:bottom w:val="single" w:sz="4" w:space="1" w:color="auto"/>
        </w:pBdr>
        <w:shd w:val="clear" w:color="auto" w:fill="FFFFFF"/>
        <w:spacing w:before="40" w:after="0" w:line="240" w:lineRule="auto"/>
        <w:rPr>
          <w:rFonts w:ascii="Century Gothic" w:hAnsi="Century Gothic"/>
          <w:sz w:val="26"/>
          <w:szCs w:val="26"/>
        </w:rPr>
      </w:pPr>
      <w:r w:rsidRPr="004051E7">
        <w:rPr>
          <w:rFonts w:ascii="Century Gothic" w:hAnsi="Century Gothic"/>
          <w:sz w:val="26"/>
          <w:szCs w:val="26"/>
        </w:rPr>
        <w:t>Looking for a challenging and satisfying career opportunity in a congenial working environment and prospects for continuation of professional learning and growth along with the progression of company.</w:t>
      </w:r>
    </w:p>
    <w:p w:rsidR="00EC1E30" w:rsidRPr="004051E7" w:rsidRDefault="00EC1E30" w:rsidP="00EC1E30">
      <w:pPr>
        <w:pBdr>
          <w:top w:val="single" w:sz="4" w:space="1" w:color="auto"/>
          <w:bottom w:val="single" w:sz="4" w:space="1" w:color="auto"/>
        </w:pBdr>
        <w:shd w:val="clear" w:color="auto" w:fill="D9D9D9"/>
        <w:spacing w:before="40" w:after="0" w:line="240" w:lineRule="auto"/>
        <w:jc w:val="center"/>
        <w:rPr>
          <w:rFonts w:ascii="Century Gothic" w:hAnsi="Century Gothic"/>
          <w:sz w:val="24"/>
          <w:szCs w:val="24"/>
        </w:rPr>
      </w:pPr>
      <w:r w:rsidRPr="004051E7">
        <w:rPr>
          <w:rFonts w:ascii="Century Gothic" w:hAnsi="Century Gothic"/>
          <w:sz w:val="16"/>
          <w:szCs w:val="16"/>
        </w:rPr>
        <w:sym w:font="Wingdings 2" w:char="F098"/>
      </w:r>
      <w:r w:rsidRPr="004051E7">
        <w:rPr>
          <w:rFonts w:ascii="Century Gothic" w:hAnsi="Century Gothic"/>
          <w:sz w:val="24"/>
          <w:szCs w:val="24"/>
        </w:rPr>
        <w:t xml:space="preserve"> Technical Support </w:t>
      </w:r>
      <w:r w:rsidRPr="004051E7">
        <w:rPr>
          <w:rFonts w:ascii="Century Gothic" w:hAnsi="Century Gothic"/>
          <w:sz w:val="16"/>
          <w:szCs w:val="16"/>
        </w:rPr>
        <w:sym w:font="Wingdings 2" w:char="F098"/>
      </w:r>
      <w:r w:rsidRPr="004051E7">
        <w:rPr>
          <w:rFonts w:ascii="Century Gothic" w:hAnsi="Century Gothic"/>
          <w:sz w:val="24"/>
          <w:szCs w:val="24"/>
        </w:rPr>
        <w:t xml:space="preserve"> User Training </w:t>
      </w:r>
      <w:r w:rsidRPr="004051E7">
        <w:rPr>
          <w:rFonts w:ascii="Century Gothic" w:hAnsi="Century Gothic"/>
          <w:sz w:val="16"/>
          <w:szCs w:val="16"/>
        </w:rPr>
        <w:sym w:font="Wingdings 2" w:char="F098"/>
      </w:r>
      <w:r w:rsidRPr="004051E7">
        <w:rPr>
          <w:rFonts w:ascii="Century Gothic" w:hAnsi="Century Gothic"/>
          <w:sz w:val="24"/>
          <w:szCs w:val="24"/>
        </w:rPr>
        <w:t xml:space="preserve"> Software/PC/LAN Troubleshooting</w:t>
      </w:r>
    </w:p>
    <w:p w:rsidR="00EC1E30" w:rsidRPr="004051E7" w:rsidRDefault="00EC1E30" w:rsidP="00EC1E30">
      <w:pPr>
        <w:pBdr>
          <w:top w:val="single" w:sz="4" w:space="1" w:color="auto"/>
          <w:bottom w:val="single" w:sz="4" w:space="1" w:color="auto"/>
        </w:pBdr>
        <w:shd w:val="clear" w:color="auto" w:fill="FFFFFF"/>
        <w:spacing w:after="0" w:line="240" w:lineRule="auto"/>
        <w:jc w:val="center"/>
        <w:rPr>
          <w:rFonts w:ascii="Century Gothic" w:hAnsi="Century Gothic"/>
          <w:b/>
          <w:sz w:val="6"/>
          <w:szCs w:val="6"/>
        </w:rPr>
      </w:pPr>
    </w:p>
    <w:p w:rsidR="00EC1E30" w:rsidRPr="004051E7" w:rsidRDefault="00EC1E30" w:rsidP="00EC1E30">
      <w:pPr>
        <w:spacing w:after="0" w:line="240" w:lineRule="auto"/>
        <w:jc w:val="center"/>
        <w:rPr>
          <w:rFonts w:ascii="Century Gothic" w:hAnsi="Century Gothic"/>
          <w:b/>
          <w:sz w:val="6"/>
          <w:szCs w:val="6"/>
        </w:rPr>
      </w:pPr>
    </w:p>
    <w:p w:rsidR="00EC1E30" w:rsidRPr="004051E7" w:rsidRDefault="00AC3776" w:rsidP="00EC1E30">
      <w:pPr>
        <w:numPr>
          <w:ilvl w:val="0"/>
          <w:numId w:val="1"/>
        </w:numPr>
        <w:spacing w:after="0" w:line="240" w:lineRule="auto"/>
        <w:ind w:left="360"/>
        <w:rPr>
          <w:rFonts w:ascii="Century Gothic" w:hAnsi="Century Gothic"/>
        </w:rPr>
      </w:pPr>
      <w:r>
        <w:rPr>
          <w:rFonts w:ascii="Century Gothic" w:hAnsi="Century Gothic"/>
        </w:rPr>
        <w:t>3</w:t>
      </w:r>
      <w:r w:rsidR="00EC1E30" w:rsidRPr="004051E7">
        <w:rPr>
          <w:rFonts w:ascii="Century Gothic" w:hAnsi="Century Gothic"/>
        </w:rPr>
        <w:t xml:space="preserve"> years of help desk experience providing software, hardware, client/server and networking technical support. </w:t>
      </w:r>
    </w:p>
    <w:p w:rsidR="00EC1E30" w:rsidRPr="004051E7" w:rsidRDefault="00EC1E30" w:rsidP="00EC1E30">
      <w:pPr>
        <w:numPr>
          <w:ilvl w:val="0"/>
          <w:numId w:val="1"/>
        </w:numPr>
        <w:spacing w:before="80" w:after="0" w:line="240" w:lineRule="auto"/>
        <w:ind w:left="360"/>
        <w:rPr>
          <w:rFonts w:ascii="Century Gothic" w:hAnsi="Century Gothic"/>
        </w:rPr>
      </w:pPr>
      <w:r w:rsidRPr="004051E7">
        <w:rPr>
          <w:rFonts w:ascii="Century Gothic" w:hAnsi="Century Gothic"/>
        </w:rPr>
        <w:t xml:space="preserve">Proven success working in high-volume, 24x7 technical call </w:t>
      </w:r>
      <w:r w:rsidR="00424D30" w:rsidRPr="004051E7">
        <w:rPr>
          <w:rFonts w:ascii="Century Gothic" w:hAnsi="Century Gothic"/>
        </w:rPr>
        <w:t>centers. Demonstrated</w:t>
      </w:r>
      <w:r w:rsidRPr="004051E7">
        <w:rPr>
          <w:rFonts w:ascii="Century Gothic" w:hAnsi="Century Gothic"/>
        </w:rPr>
        <w:t xml:space="preserve"> strengths in rapidly diagnosing, troubleshooting and resolving client issues.</w:t>
      </w:r>
    </w:p>
    <w:p w:rsidR="003E6F2F" w:rsidRPr="004051E7" w:rsidRDefault="00EC1E30" w:rsidP="00EC1E30">
      <w:pPr>
        <w:numPr>
          <w:ilvl w:val="0"/>
          <w:numId w:val="1"/>
        </w:numPr>
        <w:spacing w:before="80" w:after="0" w:line="240" w:lineRule="auto"/>
        <w:ind w:left="360"/>
        <w:rPr>
          <w:rFonts w:ascii="Century Gothic" w:hAnsi="Century Gothic"/>
        </w:rPr>
      </w:pPr>
      <w:r w:rsidRPr="004051E7">
        <w:rPr>
          <w:rFonts w:ascii="Century Gothic" w:hAnsi="Century Gothic"/>
        </w:rPr>
        <w:t xml:space="preserve">Consistently praised for communicating effectively with both technical and nontechnical users. </w:t>
      </w:r>
    </w:p>
    <w:p w:rsidR="00EC1E30" w:rsidRPr="004051E7" w:rsidRDefault="00EC1E30" w:rsidP="00EC1E30">
      <w:pPr>
        <w:numPr>
          <w:ilvl w:val="0"/>
          <w:numId w:val="1"/>
        </w:numPr>
        <w:spacing w:before="80" w:after="0" w:line="240" w:lineRule="auto"/>
        <w:ind w:left="360"/>
        <w:rPr>
          <w:rFonts w:ascii="Century Gothic" w:hAnsi="Century Gothic"/>
        </w:rPr>
      </w:pPr>
      <w:r w:rsidRPr="004051E7">
        <w:rPr>
          <w:rFonts w:ascii="Century Gothic" w:hAnsi="Century Gothic"/>
        </w:rPr>
        <w:t>Known for excellent problem-solving skills and patience in dealing with frustrated users.</w:t>
      </w:r>
    </w:p>
    <w:p w:rsidR="00EC1E30" w:rsidRPr="004051E7" w:rsidRDefault="00EC1E30" w:rsidP="00EC1E30">
      <w:pPr>
        <w:spacing w:after="0" w:line="240" w:lineRule="auto"/>
        <w:jc w:val="both"/>
        <w:rPr>
          <w:rFonts w:ascii="Century Gothic" w:hAnsi="Century Gothic"/>
          <w:b/>
          <w:sz w:val="10"/>
          <w:szCs w:val="10"/>
        </w:rPr>
      </w:pPr>
    </w:p>
    <w:p w:rsidR="00EC1E30" w:rsidRPr="004051E7" w:rsidRDefault="00D30DC8" w:rsidP="00D30DC8">
      <w:pPr>
        <w:spacing w:after="120" w:line="240" w:lineRule="auto"/>
        <w:jc w:val="center"/>
        <w:rPr>
          <w:rStyle w:val="larger"/>
          <w:rFonts w:ascii="Century Gothic" w:hAnsi="Century Gothic"/>
          <w:b/>
          <w:sz w:val="26"/>
          <w:szCs w:val="26"/>
        </w:rPr>
      </w:pPr>
      <w:r w:rsidRPr="004051E7">
        <w:rPr>
          <w:rStyle w:val="larger"/>
          <w:rFonts w:ascii="Century Gothic" w:hAnsi="Century Gothic"/>
          <w:b/>
          <w:sz w:val="26"/>
          <w:szCs w:val="26"/>
        </w:rPr>
        <w:t>Technical</w:t>
      </w:r>
      <w:r w:rsidR="00EC1E30" w:rsidRPr="004051E7">
        <w:rPr>
          <w:rStyle w:val="larger"/>
          <w:rFonts w:ascii="Century Gothic" w:hAnsi="Century Gothic"/>
          <w:b/>
          <w:sz w:val="26"/>
          <w:szCs w:val="26"/>
        </w:rPr>
        <w:t xml:space="preserve"> </w:t>
      </w:r>
      <w:r w:rsidRPr="004051E7">
        <w:rPr>
          <w:rStyle w:val="larger"/>
          <w:rFonts w:ascii="Century Gothic" w:hAnsi="Century Gothic"/>
          <w:b/>
          <w:sz w:val="26"/>
          <w:szCs w:val="26"/>
        </w:rPr>
        <w:t>Skills</w:t>
      </w:r>
    </w:p>
    <w:tbl>
      <w:tblPr>
        <w:tblW w:w="0" w:type="auto"/>
        <w:tblLook w:val="04A0" w:firstRow="1" w:lastRow="0" w:firstColumn="1" w:lastColumn="0" w:noHBand="0" w:noVBand="1"/>
      </w:tblPr>
      <w:tblGrid>
        <w:gridCol w:w="2995"/>
        <w:gridCol w:w="2035"/>
        <w:gridCol w:w="2627"/>
        <w:gridCol w:w="2279"/>
      </w:tblGrid>
      <w:tr w:rsidR="00EC1E30" w:rsidRPr="004051E7" w:rsidTr="009C7301">
        <w:tc>
          <w:tcPr>
            <w:tcW w:w="3078" w:type="dxa"/>
            <w:tcBorders>
              <w:right w:val="single" w:sz="2" w:space="0" w:color="auto"/>
            </w:tcBorders>
          </w:tcPr>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Technical Troubleshooting</w:t>
            </w:r>
          </w:p>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Hardware Configurations</w:t>
            </w:r>
          </w:p>
          <w:p w:rsidR="00EC1E30" w:rsidRDefault="002C2F66" w:rsidP="009C7301">
            <w:pPr>
              <w:spacing w:after="0" w:line="240" w:lineRule="auto"/>
              <w:rPr>
                <w:rStyle w:val="larger"/>
                <w:rFonts w:ascii="Century Gothic" w:hAnsi="Century Gothic"/>
              </w:rPr>
            </w:pPr>
            <w:r>
              <w:rPr>
                <w:rStyle w:val="larger"/>
                <w:rFonts w:ascii="Century Gothic" w:hAnsi="Century Gothic"/>
              </w:rPr>
              <w:t xml:space="preserve">Virtualization </w:t>
            </w:r>
          </w:p>
          <w:p w:rsidR="00A8736C" w:rsidRPr="004051E7" w:rsidRDefault="00A8736C" w:rsidP="009C7301">
            <w:pPr>
              <w:spacing w:after="0" w:line="240" w:lineRule="auto"/>
              <w:rPr>
                <w:rStyle w:val="larger"/>
                <w:rFonts w:ascii="Century Gothic" w:hAnsi="Century Gothic" w:hint="cs"/>
                <w:rtl/>
                <w:lang w:bidi="ar-EG"/>
              </w:rPr>
            </w:pPr>
            <w:r>
              <w:rPr>
                <w:rStyle w:val="larger"/>
                <w:rFonts w:ascii="Century Gothic" w:hAnsi="Century Gothic"/>
              </w:rPr>
              <w:t>Hyper-V</w:t>
            </w:r>
          </w:p>
        </w:tc>
        <w:tc>
          <w:tcPr>
            <w:tcW w:w="2070" w:type="dxa"/>
            <w:tcBorders>
              <w:left w:val="single" w:sz="2" w:space="0" w:color="auto"/>
              <w:right w:val="single" w:sz="2" w:space="0" w:color="auto"/>
            </w:tcBorders>
          </w:tcPr>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Software Installs</w:t>
            </w:r>
          </w:p>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LAN Connectivity</w:t>
            </w:r>
          </w:p>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Problem Diagnosis</w:t>
            </w:r>
          </w:p>
        </w:tc>
        <w:tc>
          <w:tcPr>
            <w:tcW w:w="2700" w:type="dxa"/>
            <w:tcBorders>
              <w:left w:val="single" w:sz="2" w:space="0" w:color="auto"/>
              <w:right w:val="single" w:sz="2" w:space="0" w:color="auto"/>
            </w:tcBorders>
          </w:tcPr>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Phone &amp; Online Support</w:t>
            </w:r>
          </w:p>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Client/Server Models</w:t>
            </w:r>
          </w:p>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Preventive Maintenance</w:t>
            </w:r>
          </w:p>
        </w:tc>
        <w:tc>
          <w:tcPr>
            <w:tcW w:w="2304" w:type="dxa"/>
            <w:tcBorders>
              <w:left w:val="single" w:sz="2" w:space="0" w:color="auto"/>
            </w:tcBorders>
          </w:tcPr>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User Training/Support</w:t>
            </w:r>
          </w:p>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Customer Service Complaint Handling</w:t>
            </w:r>
          </w:p>
        </w:tc>
      </w:tr>
    </w:tbl>
    <w:p w:rsidR="00EC1E30" w:rsidRPr="004051E7" w:rsidRDefault="00EC1E30" w:rsidP="00EC1E30">
      <w:pPr>
        <w:spacing w:after="0" w:line="240" w:lineRule="auto"/>
        <w:jc w:val="both"/>
        <w:rPr>
          <w:rFonts w:ascii="Century Gothic" w:hAnsi="Century Gothic"/>
          <w:b/>
          <w:sz w:val="10"/>
          <w:szCs w:val="10"/>
        </w:rPr>
      </w:pPr>
    </w:p>
    <w:p w:rsidR="00D30DC8" w:rsidRPr="004051E7" w:rsidRDefault="00D30DC8" w:rsidP="00D30DC8">
      <w:pPr>
        <w:spacing w:after="120" w:line="240" w:lineRule="auto"/>
        <w:jc w:val="center"/>
        <w:rPr>
          <w:rStyle w:val="larger"/>
          <w:rFonts w:ascii="Century Gothic" w:hAnsi="Century Gothic"/>
          <w:b/>
          <w:sz w:val="26"/>
          <w:szCs w:val="26"/>
        </w:rPr>
      </w:pPr>
      <w:r w:rsidRPr="004051E7">
        <w:rPr>
          <w:rStyle w:val="larger"/>
          <w:rFonts w:ascii="Century Gothic" w:hAnsi="Century Gothic"/>
          <w:b/>
          <w:sz w:val="26"/>
          <w:szCs w:val="26"/>
        </w:rPr>
        <w:t>Main Key Skills</w:t>
      </w:r>
    </w:p>
    <w:tbl>
      <w:tblPr>
        <w:tblpPr w:leftFromText="180" w:rightFromText="180" w:vertAnchor="text" w:horzAnchor="margin" w:tblpY="128"/>
        <w:tblW w:w="0" w:type="auto"/>
        <w:tblLayout w:type="fixed"/>
        <w:tblLook w:val="04A0" w:firstRow="1" w:lastRow="0" w:firstColumn="1" w:lastColumn="0" w:noHBand="0" w:noVBand="1"/>
      </w:tblPr>
      <w:tblGrid>
        <w:gridCol w:w="3258"/>
        <w:gridCol w:w="3690"/>
        <w:gridCol w:w="2968"/>
        <w:gridCol w:w="236"/>
      </w:tblGrid>
      <w:tr w:rsidR="00D30DC8" w:rsidRPr="004051E7" w:rsidTr="00D30DC8">
        <w:tc>
          <w:tcPr>
            <w:tcW w:w="3258" w:type="dxa"/>
            <w:tcBorders>
              <w:right w:val="single" w:sz="2" w:space="0" w:color="auto"/>
            </w:tcBorders>
          </w:tcPr>
          <w:p w:rsidR="00D30DC8" w:rsidRPr="004051E7" w:rsidRDefault="00D30DC8" w:rsidP="00D30DC8">
            <w:pPr>
              <w:spacing w:after="0" w:line="240" w:lineRule="auto"/>
              <w:rPr>
                <w:rStyle w:val="larger"/>
                <w:rFonts w:ascii="Century Gothic" w:hAnsi="Century Gothic"/>
                <w:rtl/>
              </w:rPr>
            </w:pPr>
            <w:r w:rsidRPr="004051E7">
              <w:rPr>
                <w:rStyle w:val="larger"/>
                <w:rFonts w:ascii="Century Gothic" w:hAnsi="Century Gothic"/>
              </w:rPr>
              <w:t>Ability to understand new tasks quickly and effectively</w:t>
            </w:r>
            <w:r w:rsidRPr="004051E7">
              <w:rPr>
                <w:rStyle w:val="larger"/>
                <w:rFonts w:ascii="Century Gothic" w:hAnsi="Century Gothic"/>
                <w:rtl/>
              </w:rPr>
              <w:t>. </w:t>
            </w:r>
          </w:p>
          <w:p w:rsidR="00D30DC8" w:rsidRPr="004051E7" w:rsidRDefault="00D30DC8" w:rsidP="00D30DC8">
            <w:pPr>
              <w:spacing w:after="0" w:line="240" w:lineRule="auto"/>
              <w:rPr>
                <w:rStyle w:val="larger"/>
                <w:rFonts w:ascii="Century Gothic" w:hAnsi="Century Gothic"/>
              </w:rPr>
            </w:pPr>
            <w:r w:rsidRPr="004051E7">
              <w:rPr>
                <w:rStyle w:val="larger"/>
                <w:rFonts w:ascii="Century Gothic" w:hAnsi="Century Gothic"/>
              </w:rPr>
              <w:t>Hardware Configurations</w:t>
            </w:r>
          </w:p>
          <w:p w:rsidR="00D30DC8" w:rsidRPr="004051E7" w:rsidRDefault="00D30DC8" w:rsidP="00D30DC8">
            <w:pPr>
              <w:spacing w:after="0" w:line="240" w:lineRule="auto"/>
              <w:rPr>
                <w:rStyle w:val="larger"/>
                <w:rFonts w:ascii="Century Gothic" w:hAnsi="Century Gothic"/>
              </w:rPr>
            </w:pPr>
            <w:r w:rsidRPr="004051E7">
              <w:rPr>
                <w:rStyle w:val="larger"/>
                <w:rFonts w:ascii="Century Gothic" w:hAnsi="Century Gothic"/>
              </w:rPr>
              <w:t>Offshore Team Collaboration</w:t>
            </w:r>
          </w:p>
        </w:tc>
        <w:tc>
          <w:tcPr>
            <w:tcW w:w="3690" w:type="dxa"/>
            <w:tcBorders>
              <w:left w:val="single" w:sz="2" w:space="0" w:color="auto"/>
              <w:right w:val="single" w:sz="2" w:space="0" w:color="auto"/>
            </w:tcBorders>
          </w:tcPr>
          <w:p w:rsidR="00D30DC8" w:rsidRPr="004051E7" w:rsidRDefault="00D30DC8" w:rsidP="00D30DC8">
            <w:pPr>
              <w:spacing w:after="0" w:line="240" w:lineRule="auto"/>
              <w:rPr>
                <w:rStyle w:val="larger"/>
                <w:rFonts w:ascii="Century Gothic" w:hAnsi="Century Gothic"/>
                <w:rtl/>
              </w:rPr>
            </w:pPr>
            <w:r w:rsidRPr="004051E7">
              <w:rPr>
                <w:rStyle w:val="larger"/>
                <w:rFonts w:ascii="Century Gothic" w:hAnsi="Century Gothic"/>
              </w:rPr>
              <w:t>A proven problem</w:t>
            </w:r>
            <w:r w:rsidRPr="004051E7">
              <w:rPr>
                <w:rStyle w:val="larger"/>
                <w:rFonts w:ascii="Century Gothic" w:hAnsi="Century Gothic"/>
                <w:rtl/>
              </w:rPr>
              <w:t> </w:t>
            </w:r>
            <w:r w:rsidRPr="004051E7">
              <w:rPr>
                <w:rStyle w:val="larger"/>
                <w:rFonts w:ascii="Century Gothic" w:hAnsi="Century Gothic"/>
              </w:rPr>
              <w:t>solver</w:t>
            </w:r>
            <w:r w:rsidRPr="004051E7">
              <w:rPr>
                <w:rStyle w:val="larger"/>
                <w:rFonts w:ascii="Century Gothic" w:hAnsi="Century Gothic"/>
                <w:rtl/>
              </w:rPr>
              <w:t> </w:t>
            </w:r>
            <w:r w:rsidRPr="004051E7">
              <w:rPr>
                <w:rStyle w:val="larger"/>
                <w:rFonts w:ascii="Century Gothic" w:hAnsi="Century Gothic"/>
              </w:rPr>
              <w:t>and</w:t>
            </w:r>
            <w:r w:rsidRPr="004051E7">
              <w:rPr>
                <w:rStyle w:val="larger"/>
                <w:rFonts w:ascii="Century Gothic" w:hAnsi="Century Gothic"/>
                <w:rtl/>
              </w:rPr>
              <w:t> </w:t>
            </w:r>
            <w:r w:rsidRPr="004051E7">
              <w:rPr>
                <w:rStyle w:val="larger"/>
                <w:rFonts w:ascii="Century Gothic" w:hAnsi="Century Gothic"/>
              </w:rPr>
              <w:t>team-player</w:t>
            </w:r>
            <w:r w:rsidRPr="004051E7">
              <w:rPr>
                <w:rStyle w:val="larger"/>
                <w:rFonts w:ascii="Century Gothic" w:hAnsi="Century Gothic"/>
                <w:rtl/>
              </w:rPr>
              <w:t>. </w:t>
            </w:r>
          </w:p>
          <w:p w:rsidR="00D30DC8" w:rsidRPr="004051E7" w:rsidRDefault="00D30DC8" w:rsidP="00D30DC8">
            <w:pPr>
              <w:spacing w:after="0" w:line="240" w:lineRule="auto"/>
              <w:rPr>
                <w:rStyle w:val="larger"/>
                <w:rFonts w:ascii="Century Gothic" w:hAnsi="Century Gothic"/>
              </w:rPr>
            </w:pPr>
            <w:r w:rsidRPr="004051E7">
              <w:rPr>
                <w:rStyle w:val="larger"/>
                <w:rFonts w:ascii="Century Gothic" w:hAnsi="Century Gothic"/>
              </w:rPr>
              <w:t>Energetic and physically very fit, quick to respond to opportunities and problems.</w:t>
            </w:r>
          </w:p>
          <w:p w:rsidR="00D30DC8" w:rsidRPr="004051E7" w:rsidRDefault="00D30DC8" w:rsidP="00D30DC8">
            <w:pPr>
              <w:spacing w:after="0" w:line="240" w:lineRule="auto"/>
              <w:rPr>
                <w:rStyle w:val="larger"/>
                <w:rFonts w:ascii="Century Gothic" w:hAnsi="Century Gothic"/>
              </w:rPr>
            </w:pPr>
            <w:r w:rsidRPr="004051E7">
              <w:rPr>
                <w:rStyle w:val="larger"/>
                <w:rFonts w:ascii="Century Gothic" w:hAnsi="Century Gothic"/>
              </w:rPr>
              <w:t>Problem Diagnosis</w:t>
            </w:r>
          </w:p>
        </w:tc>
        <w:tc>
          <w:tcPr>
            <w:tcW w:w="2968" w:type="dxa"/>
            <w:tcBorders>
              <w:left w:val="single" w:sz="2" w:space="0" w:color="auto"/>
              <w:right w:val="single" w:sz="2" w:space="0" w:color="auto"/>
            </w:tcBorders>
          </w:tcPr>
          <w:p w:rsidR="00D30DC8" w:rsidRPr="004051E7" w:rsidRDefault="00D30DC8" w:rsidP="00D30DC8">
            <w:pPr>
              <w:spacing w:after="0" w:line="240" w:lineRule="auto"/>
              <w:rPr>
                <w:rStyle w:val="larger"/>
                <w:rFonts w:ascii="Century Gothic" w:hAnsi="Century Gothic"/>
                <w:rtl/>
              </w:rPr>
            </w:pPr>
            <w:r w:rsidRPr="004051E7">
              <w:rPr>
                <w:rStyle w:val="larger"/>
                <w:rFonts w:ascii="Century Gothic" w:hAnsi="Century Gothic"/>
              </w:rPr>
              <w:t>Excellent Performance using direct communication skills</w:t>
            </w:r>
            <w:r w:rsidRPr="004051E7">
              <w:rPr>
                <w:rStyle w:val="larger"/>
                <w:rFonts w:ascii="Century Gothic" w:hAnsi="Century Gothic"/>
                <w:rtl/>
              </w:rPr>
              <w:t>. </w:t>
            </w:r>
          </w:p>
          <w:p w:rsidR="00D30DC8" w:rsidRPr="004051E7" w:rsidRDefault="00D30DC8" w:rsidP="00D30DC8">
            <w:pPr>
              <w:spacing w:after="0" w:line="240" w:lineRule="auto"/>
              <w:rPr>
                <w:rStyle w:val="larger"/>
                <w:rFonts w:ascii="Century Gothic" w:hAnsi="Century Gothic"/>
                <w:rtl/>
              </w:rPr>
            </w:pPr>
            <w:r w:rsidRPr="004051E7">
              <w:rPr>
                <w:rStyle w:val="larger"/>
                <w:rFonts w:ascii="Century Gothic" w:hAnsi="Century Gothic"/>
              </w:rPr>
              <w:t>High integrity. </w:t>
            </w:r>
          </w:p>
          <w:p w:rsidR="00D30DC8" w:rsidRPr="004051E7" w:rsidRDefault="00424D30" w:rsidP="00424D30">
            <w:pPr>
              <w:spacing w:after="0" w:line="240" w:lineRule="auto"/>
              <w:rPr>
                <w:rStyle w:val="larger"/>
                <w:rFonts w:ascii="Century Gothic" w:hAnsi="Century Gothic"/>
              </w:rPr>
            </w:pPr>
            <w:r w:rsidRPr="004051E7">
              <w:rPr>
                <w:rStyle w:val="larger"/>
                <w:rFonts w:ascii="Century Gothic" w:hAnsi="Century Gothic"/>
              </w:rPr>
              <w:t>A logical thinker</w:t>
            </w:r>
          </w:p>
        </w:tc>
        <w:tc>
          <w:tcPr>
            <w:tcW w:w="236" w:type="dxa"/>
            <w:tcBorders>
              <w:left w:val="single" w:sz="2" w:space="0" w:color="auto"/>
            </w:tcBorders>
          </w:tcPr>
          <w:p w:rsidR="00D30DC8" w:rsidRPr="004051E7" w:rsidRDefault="00D30DC8" w:rsidP="00D30DC8">
            <w:pPr>
              <w:spacing w:after="0" w:line="240" w:lineRule="auto"/>
              <w:rPr>
                <w:rStyle w:val="larger"/>
                <w:rFonts w:ascii="Century Gothic" w:hAnsi="Century Gothic"/>
              </w:rPr>
            </w:pPr>
          </w:p>
        </w:tc>
      </w:tr>
    </w:tbl>
    <w:p w:rsidR="00EC1E30" w:rsidRPr="004051E7" w:rsidRDefault="00EC1E30" w:rsidP="00D30DC8">
      <w:pPr>
        <w:spacing w:after="120" w:line="240" w:lineRule="auto"/>
        <w:jc w:val="center"/>
        <w:rPr>
          <w:rStyle w:val="larger"/>
          <w:rFonts w:ascii="Century Gothic" w:hAnsi="Century Gothic"/>
          <w:b/>
          <w:sz w:val="26"/>
          <w:szCs w:val="26"/>
        </w:rPr>
      </w:pPr>
      <w:r w:rsidRPr="004051E7">
        <w:rPr>
          <w:rStyle w:val="larger"/>
          <w:rFonts w:ascii="Century Gothic" w:hAnsi="Century Gothic"/>
          <w:b/>
          <w:sz w:val="26"/>
          <w:szCs w:val="26"/>
        </w:rPr>
        <w:t>TECHNOLOGY PROFICIENCIES</w:t>
      </w:r>
    </w:p>
    <w:tbl>
      <w:tblPr>
        <w:tblW w:w="0" w:type="auto"/>
        <w:tblLook w:val="04A0" w:firstRow="1" w:lastRow="0" w:firstColumn="1" w:lastColumn="0" w:noHBand="0" w:noVBand="1"/>
      </w:tblPr>
      <w:tblGrid>
        <w:gridCol w:w="2148"/>
        <w:gridCol w:w="7788"/>
      </w:tblGrid>
      <w:tr w:rsidR="00EC1E30" w:rsidRPr="004051E7" w:rsidTr="009C7301">
        <w:tc>
          <w:tcPr>
            <w:tcW w:w="2178" w:type="dxa"/>
            <w:shd w:val="clear" w:color="auto" w:fill="D9D9D9"/>
          </w:tcPr>
          <w:p w:rsidR="00EC1E30" w:rsidRPr="004051E7" w:rsidRDefault="00EC1E30" w:rsidP="009C7301">
            <w:pPr>
              <w:spacing w:after="0" w:line="240" w:lineRule="auto"/>
              <w:rPr>
                <w:rStyle w:val="larger"/>
                <w:rFonts w:ascii="Century Gothic" w:hAnsi="Century Gothic"/>
                <w:b/>
              </w:rPr>
            </w:pPr>
            <w:r w:rsidRPr="004051E7">
              <w:rPr>
                <w:rStyle w:val="larger"/>
                <w:rFonts w:ascii="Century Gothic" w:hAnsi="Century Gothic"/>
                <w:b/>
              </w:rPr>
              <w:t>Software:</w:t>
            </w:r>
          </w:p>
        </w:tc>
        <w:tc>
          <w:tcPr>
            <w:tcW w:w="7974" w:type="dxa"/>
            <w:shd w:val="clear" w:color="auto" w:fill="D9D9D9"/>
          </w:tcPr>
          <w:p w:rsidR="00EC1E30" w:rsidRPr="002C2F66" w:rsidRDefault="00EC1E30" w:rsidP="00EC1E30">
            <w:pPr>
              <w:spacing w:after="0" w:line="240" w:lineRule="auto"/>
              <w:rPr>
                <w:rStyle w:val="larger"/>
                <w:rFonts w:ascii="Century Gothic" w:hAnsi="Century Gothic"/>
              </w:rPr>
            </w:pPr>
            <w:r w:rsidRPr="004051E7">
              <w:rPr>
                <w:rStyle w:val="larger"/>
                <w:rFonts w:ascii="Century Gothic" w:hAnsi="Century Gothic"/>
              </w:rPr>
              <w:t xml:space="preserve">MS Office </w:t>
            </w:r>
            <w:r w:rsidR="003E6F2F" w:rsidRPr="004051E7">
              <w:rPr>
                <w:rStyle w:val="larger"/>
                <w:rFonts w:ascii="Century Gothic" w:hAnsi="Century Gothic"/>
              </w:rPr>
              <w:t>(Word, Excel, Outlook, Access),</w:t>
            </w:r>
            <w:r w:rsidRPr="004051E7">
              <w:rPr>
                <w:rStyle w:val="larger"/>
                <w:rFonts w:ascii="Century Gothic" w:hAnsi="Century Gothic"/>
              </w:rPr>
              <w:t>instant messaging software</w:t>
            </w:r>
            <w:r w:rsidR="003E6F2F" w:rsidRPr="004051E7">
              <w:rPr>
                <w:rStyle w:val="larger"/>
                <w:rFonts w:ascii="Century Gothic" w:hAnsi="Century Gothic"/>
              </w:rPr>
              <w:t xml:space="preserve">, </w:t>
            </w:r>
            <w:proofErr w:type="spellStart"/>
            <w:r w:rsidR="003E6F2F" w:rsidRPr="004051E7">
              <w:rPr>
                <w:rStyle w:val="larger"/>
                <w:rFonts w:ascii="Century Gothic" w:hAnsi="Century Gothic"/>
              </w:rPr>
              <w:t>NetSupport</w:t>
            </w:r>
            <w:proofErr w:type="spellEnd"/>
            <w:r w:rsidRPr="004051E7">
              <w:rPr>
                <w:rStyle w:val="larger"/>
                <w:rFonts w:ascii="Century Gothic" w:hAnsi="Century Gothic"/>
              </w:rPr>
              <w:t>, Manage Engine</w:t>
            </w:r>
            <w:r w:rsidR="003E6F2F" w:rsidRPr="004051E7">
              <w:rPr>
                <w:rStyle w:val="larger"/>
                <w:rFonts w:ascii="Century Gothic" w:hAnsi="Century Gothic"/>
              </w:rPr>
              <w:t xml:space="preserve">, </w:t>
            </w:r>
            <w:r w:rsidR="00424D30" w:rsidRPr="004051E7">
              <w:rPr>
                <w:rStyle w:val="larger"/>
                <w:rFonts w:ascii="Century Gothic" w:hAnsi="Century Gothic"/>
              </w:rPr>
              <w:t xml:space="preserve">Remedy </w:t>
            </w:r>
            <w:r w:rsidR="002C2F66">
              <w:rPr>
                <w:rStyle w:val="larger"/>
                <w:rFonts w:ascii="Century Gothic" w:hAnsi="Century Gothic"/>
              </w:rPr>
              <w:t>Ticketing System, SAP.</w:t>
            </w:r>
          </w:p>
        </w:tc>
      </w:tr>
    </w:tbl>
    <w:p w:rsidR="00EC1E30" w:rsidRPr="004051E7" w:rsidRDefault="00EC1E30" w:rsidP="00EC1E30">
      <w:pPr>
        <w:spacing w:after="0" w:line="240" w:lineRule="auto"/>
        <w:rPr>
          <w:rStyle w:val="larger"/>
          <w:rFonts w:ascii="Century Gothic" w:hAnsi="Century Gothic"/>
          <w:sz w:val="6"/>
          <w:szCs w:val="6"/>
        </w:rPr>
      </w:pPr>
    </w:p>
    <w:tbl>
      <w:tblPr>
        <w:tblW w:w="0" w:type="auto"/>
        <w:tblLook w:val="04A0" w:firstRow="1" w:lastRow="0" w:firstColumn="1" w:lastColumn="0" w:noHBand="0" w:noVBand="1"/>
      </w:tblPr>
      <w:tblGrid>
        <w:gridCol w:w="2151"/>
        <w:gridCol w:w="7785"/>
      </w:tblGrid>
      <w:tr w:rsidR="00EC1E30" w:rsidRPr="004051E7" w:rsidTr="009C7301">
        <w:tc>
          <w:tcPr>
            <w:tcW w:w="2178" w:type="dxa"/>
          </w:tcPr>
          <w:p w:rsidR="00EC1E30" w:rsidRPr="004051E7" w:rsidRDefault="00EC1E30" w:rsidP="009C7301">
            <w:pPr>
              <w:spacing w:after="0" w:line="240" w:lineRule="auto"/>
              <w:rPr>
                <w:rStyle w:val="larger"/>
                <w:rFonts w:ascii="Century Gothic" w:hAnsi="Century Gothic"/>
                <w:b/>
              </w:rPr>
            </w:pPr>
            <w:r w:rsidRPr="004051E7">
              <w:rPr>
                <w:rStyle w:val="larger"/>
                <w:rFonts w:ascii="Century Gothic" w:hAnsi="Century Gothic"/>
                <w:b/>
              </w:rPr>
              <w:t>Browsers:</w:t>
            </w:r>
          </w:p>
        </w:tc>
        <w:tc>
          <w:tcPr>
            <w:tcW w:w="7974" w:type="dxa"/>
          </w:tcPr>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Internet Explorer, Firefox, Chrome, Safari</w:t>
            </w:r>
          </w:p>
        </w:tc>
      </w:tr>
    </w:tbl>
    <w:p w:rsidR="00EC1E30" w:rsidRPr="004051E7" w:rsidRDefault="00EC1E30" w:rsidP="00EC1E30">
      <w:pPr>
        <w:spacing w:after="0" w:line="240" w:lineRule="auto"/>
        <w:rPr>
          <w:rStyle w:val="larger"/>
          <w:rFonts w:ascii="Century Gothic" w:hAnsi="Century Gothic"/>
          <w:sz w:val="6"/>
          <w:szCs w:val="6"/>
        </w:rPr>
      </w:pPr>
    </w:p>
    <w:tbl>
      <w:tblPr>
        <w:tblW w:w="0" w:type="auto"/>
        <w:tblLook w:val="04A0" w:firstRow="1" w:lastRow="0" w:firstColumn="1" w:lastColumn="0" w:noHBand="0" w:noVBand="1"/>
      </w:tblPr>
      <w:tblGrid>
        <w:gridCol w:w="2153"/>
        <w:gridCol w:w="7783"/>
      </w:tblGrid>
      <w:tr w:rsidR="00EC1E30" w:rsidRPr="004051E7" w:rsidTr="009C7301">
        <w:tc>
          <w:tcPr>
            <w:tcW w:w="2178" w:type="dxa"/>
          </w:tcPr>
          <w:p w:rsidR="00EC1E30" w:rsidRPr="004051E7" w:rsidRDefault="00EC1E30" w:rsidP="009C7301">
            <w:pPr>
              <w:spacing w:after="0" w:line="240" w:lineRule="auto"/>
              <w:rPr>
                <w:rStyle w:val="larger"/>
                <w:rFonts w:ascii="Century Gothic" w:hAnsi="Century Gothic"/>
                <w:b/>
              </w:rPr>
            </w:pPr>
            <w:r w:rsidRPr="004051E7">
              <w:rPr>
                <w:rStyle w:val="larger"/>
                <w:rFonts w:ascii="Century Gothic" w:hAnsi="Century Gothic"/>
                <w:b/>
              </w:rPr>
              <w:t>Hardware:</w:t>
            </w:r>
          </w:p>
        </w:tc>
        <w:tc>
          <w:tcPr>
            <w:tcW w:w="7974" w:type="dxa"/>
          </w:tcPr>
          <w:p w:rsidR="00EC1E30" w:rsidRPr="004051E7" w:rsidRDefault="00EC1E30" w:rsidP="009C7301">
            <w:pPr>
              <w:spacing w:after="0" w:line="240" w:lineRule="auto"/>
              <w:rPr>
                <w:rStyle w:val="larger"/>
                <w:rFonts w:ascii="Century Gothic" w:hAnsi="Century Gothic"/>
              </w:rPr>
            </w:pPr>
            <w:r w:rsidRPr="004051E7">
              <w:rPr>
                <w:rStyle w:val="larger"/>
                <w:rFonts w:ascii="Century Gothic" w:hAnsi="Century Gothic"/>
              </w:rPr>
              <w:t>PCs, Laptops, Telephony Systems, Printers, Routers, Modems</w:t>
            </w:r>
            <w:r w:rsidR="0089157C" w:rsidRPr="004051E7">
              <w:rPr>
                <w:rStyle w:val="larger"/>
                <w:rFonts w:ascii="Century Gothic" w:hAnsi="Century Gothic"/>
              </w:rPr>
              <w:t>, Firewall</w:t>
            </w:r>
          </w:p>
        </w:tc>
      </w:tr>
    </w:tbl>
    <w:p w:rsidR="00EC1E30" w:rsidRPr="004051E7" w:rsidRDefault="00EC1E30" w:rsidP="00EC1E30">
      <w:pPr>
        <w:spacing w:after="0" w:line="240" w:lineRule="auto"/>
        <w:rPr>
          <w:rStyle w:val="larger"/>
          <w:rFonts w:ascii="Century Gothic" w:hAnsi="Century Gothic"/>
          <w:sz w:val="6"/>
          <w:szCs w:val="6"/>
        </w:rPr>
      </w:pPr>
    </w:p>
    <w:tbl>
      <w:tblPr>
        <w:tblW w:w="0" w:type="auto"/>
        <w:shd w:val="clear" w:color="auto" w:fill="D9D9D9"/>
        <w:tblLook w:val="04A0" w:firstRow="1" w:lastRow="0" w:firstColumn="1" w:lastColumn="0" w:noHBand="0" w:noVBand="1"/>
      </w:tblPr>
      <w:tblGrid>
        <w:gridCol w:w="2157"/>
        <w:gridCol w:w="7779"/>
      </w:tblGrid>
      <w:tr w:rsidR="00EC1E30" w:rsidRPr="004051E7" w:rsidTr="009C7301">
        <w:tc>
          <w:tcPr>
            <w:tcW w:w="2178" w:type="dxa"/>
            <w:shd w:val="clear" w:color="auto" w:fill="D9D9D9"/>
          </w:tcPr>
          <w:p w:rsidR="00EC1E30" w:rsidRPr="004051E7" w:rsidRDefault="00EC1E30" w:rsidP="009C7301">
            <w:pPr>
              <w:spacing w:after="0" w:line="240" w:lineRule="auto"/>
              <w:rPr>
                <w:rStyle w:val="larger"/>
                <w:rFonts w:ascii="Century Gothic" w:hAnsi="Century Gothic"/>
                <w:b/>
              </w:rPr>
            </w:pPr>
            <w:r w:rsidRPr="004051E7">
              <w:rPr>
                <w:rStyle w:val="larger"/>
                <w:rFonts w:ascii="Century Gothic" w:hAnsi="Century Gothic"/>
                <w:b/>
              </w:rPr>
              <w:t>Networking:</w:t>
            </w:r>
          </w:p>
        </w:tc>
        <w:tc>
          <w:tcPr>
            <w:tcW w:w="7974" w:type="dxa"/>
            <w:shd w:val="clear" w:color="auto" w:fill="D9D9D9"/>
          </w:tcPr>
          <w:p w:rsidR="00EC1E30" w:rsidRPr="004051E7" w:rsidRDefault="00EC1E30" w:rsidP="00EC1E30">
            <w:pPr>
              <w:spacing w:after="0" w:line="240" w:lineRule="auto"/>
              <w:rPr>
                <w:rStyle w:val="larger"/>
                <w:rFonts w:ascii="Century Gothic" w:hAnsi="Century Gothic"/>
              </w:rPr>
            </w:pPr>
            <w:r w:rsidRPr="004051E7">
              <w:rPr>
                <w:rStyle w:val="larger"/>
                <w:rFonts w:ascii="Century Gothic" w:hAnsi="Century Gothic"/>
              </w:rPr>
              <w:t>LAN / Remote Connectivity, TCP/IP</w:t>
            </w:r>
          </w:p>
        </w:tc>
      </w:tr>
    </w:tbl>
    <w:p w:rsidR="00EC1E30" w:rsidRPr="004051E7" w:rsidRDefault="00EC1E30" w:rsidP="00EC1E30">
      <w:pPr>
        <w:spacing w:after="0" w:line="240" w:lineRule="auto"/>
        <w:rPr>
          <w:rStyle w:val="larger"/>
          <w:rFonts w:ascii="Century Gothic" w:hAnsi="Century Gothic"/>
          <w:sz w:val="6"/>
          <w:szCs w:val="6"/>
        </w:rPr>
      </w:pPr>
    </w:p>
    <w:tbl>
      <w:tblPr>
        <w:tblpPr w:leftFromText="180" w:rightFromText="180" w:vertAnchor="text" w:horzAnchor="margin" w:tblpY="10"/>
        <w:tblW w:w="0" w:type="auto"/>
        <w:shd w:val="clear" w:color="auto" w:fill="FFFFFF"/>
        <w:tblLook w:val="04A0" w:firstRow="1" w:lastRow="0" w:firstColumn="1" w:lastColumn="0" w:noHBand="0" w:noVBand="1"/>
      </w:tblPr>
      <w:tblGrid>
        <w:gridCol w:w="2146"/>
        <w:gridCol w:w="7790"/>
      </w:tblGrid>
      <w:tr w:rsidR="00424D30" w:rsidRPr="004051E7" w:rsidTr="00ED5827">
        <w:trPr>
          <w:trHeight w:val="271"/>
        </w:trPr>
        <w:tc>
          <w:tcPr>
            <w:tcW w:w="2146" w:type="dxa"/>
            <w:shd w:val="clear" w:color="auto" w:fill="FFFFFF"/>
          </w:tcPr>
          <w:p w:rsidR="00424D30" w:rsidRPr="004051E7" w:rsidRDefault="00424D30" w:rsidP="00424D30">
            <w:pPr>
              <w:spacing w:after="0" w:line="240" w:lineRule="auto"/>
              <w:rPr>
                <w:rStyle w:val="larger"/>
                <w:rFonts w:ascii="Century Gothic" w:hAnsi="Century Gothic"/>
                <w:b/>
              </w:rPr>
            </w:pPr>
            <w:r w:rsidRPr="004051E7">
              <w:rPr>
                <w:rStyle w:val="larger"/>
                <w:rFonts w:ascii="Century Gothic" w:hAnsi="Century Gothic"/>
                <w:b/>
              </w:rPr>
              <w:t>Platforms:</w:t>
            </w:r>
          </w:p>
        </w:tc>
        <w:tc>
          <w:tcPr>
            <w:tcW w:w="7790" w:type="dxa"/>
            <w:shd w:val="clear" w:color="auto" w:fill="FFFFFF"/>
          </w:tcPr>
          <w:p w:rsidR="00424D30" w:rsidRPr="004051E7" w:rsidRDefault="00424D30" w:rsidP="00424D30">
            <w:pPr>
              <w:spacing w:after="0" w:line="240" w:lineRule="auto"/>
              <w:rPr>
                <w:rStyle w:val="larger"/>
                <w:rFonts w:ascii="Century Gothic" w:hAnsi="Century Gothic"/>
              </w:rPr>
            </w:pPr>
            <w:r w:rsidRPr="004051E7">
              <w:rPr>
                <w:rStyle w:val="larger"/>
                <w:rFonts w:ascii="Century Gothic" w:hAnsi="Century Gothic"/>
              </w:rPr>
              <w:t>Windows, Mac,</w:t>
            </w:r>
            <w:r w:rsidR="002C2F66">
              <w:rPr>
                <w:rStyle w:val="larger"/>
                <w:rFonts w:ascii="Century Gothic" w:hAnsi="Century Gothic" w:hint="cs"/>
                <w:rtl/>
              </w:rPr>
              <w:t xml:space="preserve"> </w:t>
            </w:r>
            <w:r w:rsidRPr="004051E7">
              <w:rPr>
                <w:rStyle w:val="larger"/>
                <w:rFonts w:ascii="Century Gothic" w:hAnsi="Century Gothic"/>
              </w:rPr>
              <w:t>Windows Server</w:t>
            </w:r>
          </w:p>
        </w:tc>
      </w:tr>
    </w:tbl>
    <w:p w:rsidR="00544ADA" w:rsidRPr="004051E7" w:rsidRDefault="00544ADA">
      <w:pPr>
        <w:rPr>
          <w:rStyle w:val="larger"/>
          <w:rFonts w:ascii="Century Gothic" w:hAnsi="Century Gothic"/>
          <w:b/>
          <w:sz w:val="26"/>
          <w:szCs w:val="26"/>
        </w:rPr>
      </w:pPr>
      <w:r w:rsidRPr="004051E7">
        <w:rPr>
          <w:rStyle w:val="larger"/>
          <w:rFonts w:ascii="Century Gothic" w:hAnsi="Century Gothic"/>
          <w:b/>
          <w:sz w:val="26"/>
          <w:szCs w:val="26"/>
        </w:rPr>
        <w:br w:type="page"/>
      </w:r>
    </w:p>
    <w:p w:rsidR="00AC3776" w:rsidRPr="004051E7" w:rsidRDefault="00EC1E30" w:rsidP="00AC3776">
      <w:pPr>
        <w:spacing w:after="120" w:line="240" w:lineRule="auto"/>
        <w:jc w:val="center"/>
        <w:rPr>
          <w:rStyle w:val="larger"/>
          <w:rFonts w:ascii="Century Gothic" w:hAnsi="Century Gothic"/>
          <w:b/>
          <w:sz w:val="26"/>
          <w:szCs w:val="26"/>
        </w:rPr>
      </w:pPr>
      <w:r w:rsidRPr="004051E7">
        <w:rPr>
          <w:rStyle w:val="larger"/>
          <w:rFonts w:ascii="Century Gothic" w:hAnsi="Century Gothic"/>
          <w:b/>
          <w:sz w:val="26"/>
          <w:szCs w:val="26"/>
        </w:rPr>
        <w:lastRenderedPageBreak/>
        <w:t>PROFESSIONAL EXPERIENCE</w:t>
      </w:r>
    </w:p>
    <w:p w:rsidR="00AC3776" w:rsidRPr="004051E7" w:rsidRDefault="00AC4E45" w:rsidP="00AC3776">
      <w:pPr>
        <w:spacing w:after="0" w:line="240" w:lineRule="auto"/>
        <w:jc w:val="center"/>
        <w:rPr>
          <w:rStyle w:val="larger"/>
          <w:rFonts w:ascii="Century Gothic" w:hAnsi="Century Gothic"/>
        </w:rPr>
      </w:pPr>
      <w:r>
        <w:rPr>
          <w:noProof/>
        </w:rPr>
        <w:drawing>
          <wp:anchor distT="0" distB="0" distL="114300" distR="114300" simplePos="0" relativeHeight="251659264" behindDoc="1" locked="0" layoutInCell="1" allowOverlap="1">
            <wp:simplePos x="0" y="0"/>
            <wp:positionH relativeFrom="column">
              <wp:posOffset>5583555</wp:posOffset>
            </wp:positionH>
            <wp:positionV relativeFrom="paragraph">
              <wp:posOffset>49530</wp:posOffset>
            </wp:positionV>
            <wp:extent cx="1238250" cy="562841"/>
            <wp:effectExtent l="0" t="0" r="0" b="0"/>
            <wp:wrapNone/>
            <wp:docPr id="2" name="Picture 2" descr="https://img0bm.b8cdn.com/images/logo/98/339198_16408_201212200723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0bm.b8cdn.com/images/logo/98/339198_16408_2012122007231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562841"/>
                    </a:xfrm>
                    <a:prstGeom prst="rect">
                      <a:avLst/>
                    </a:prstGeom>
                    <a:noFill/>
                    <a:ln>
                      <a:noFill/>
                    </a:ln>
                  </pic:spPr>
                </pic:pic>
              </a:graphicData>
            </a:graphic>
            <wp14:sizeRelH relativeFrom="page">
              <wp14:pctWidth>0</wp14:pctWidth>
            </wp14:sizeRelH>
            <wp14:sizeRelV relativeFrom="page">
              <wp14:pctHeight>0</wp14:pctHeight>
            </wp14:sizeRelV>
          </wp:anchor>
        </w:drawing>
      </w:r>
      <w:r w:rsidR="00AC3776">
        <w:rPr>
          <w:rStyle w:val="larger"/>
          <w:rFonts w:ascii="Century Gothic" w:hAnsi="Century Gothic"/>
          <w:caps/>
        </w:rPr>
        <w:t>Arkas egypt</w:t>
      </w:r>
      <w:r w:rsidR="00AC3776" w:rsidRPr="004051E7">
        <w:rPr>
          <w:rStyle w:val="larger"/>
          <w:rFonts w:ascii="Century Gothic" w:hAnsi="Century Gothic"/>
          <w:caps/>
        </w:rPr>
        <w:t xml:space="preserve"> </w:t>
      </w:r>
      <w:r w:rsidR="00AC3776" w:rsidRPr="004051E7">
        <w:rPr>
          <w:rStyle w:val="larger"/>
          <w:rFonts w:ascii="Century Gothic" w:hAnsi="Century Gothic"/>
        </w:rPr>
        <w:t>— Cairo, Egypt</w:t>
      </w:r>
    </w:p>
    <w:p w:rsidR="00AC3776" w:rsidRDefault="00AC3776" w:rsidP="00AC3776">
      <w:pPr>
        <w:spacing w:after="0" w:line="240" w:lineRule="auto"/>
        <w:jc w:val="center"/>
        <w:rPr>
          <w:rStyle w:val="larger"/>
          <w:rFonts w:ascii="Century Gothic" w:hAnsi="Century Gothic"/>
          <w:rtl/>
        </w:rPr>
      </w:pPr>
      <w:r w:rsidRPr="004051E7">
        <w:rPr>
          <w:rStyle w:val="larger"/>
          <w:rFonts w:ascii="Century Gothic" w:hAnsi="Century Gothic"/>
          <w:b/>
        </w:rPr>
        <w:t xml:space="preserve">IT Service Desk Specialist, </w:t>
      </w:r>
      <w:r>
        <w:rPr>
          <w:rStyle w:val="larger"/>
          <w:rFonts w:ascii="Century Gothic" w:hAnsi="Century Gothic"/>
        </w:rPr>
        <w:t>November</w:t>
      </w:r>
      <w:r w:rsidRPr="004051E7">
        <w:rPr>
          <w:rStyle w:val="larger"/>
          <w:rFonts w:ascii="Century Gothic" w:hAnsi="Century Gothic"/>
        </w:rPr>
        <w:t xml:space="preserve"> </w:t>
      </w:r>
      <w:r>
        <w:rPr>
          <w:rStyle w:val="larger"/>
          <w:rFonts w:ascii="Century Gothic" w:hAnsi="Century Gothic"/>
        </w:rPr>
        <w:t>2016</w:t>
      </w:r>
      <w:r w:rsidRPr="004051E7">
        <w:rPr>
          <w:rStyle w:val="larger"/>
          <w:rFonts w:ascii="Century Gothic" w:hAnsi="Century Gothic"/>
        </w:rPr>
        <w:t xml:space="preserve"> to </w:t>
      </w:r>
      <w:r>
        <w:rPr>
          <w:rStyle w:val="larger"/>
          <w:rFonts w:ascii="Century Gothic" w:hAnsi="Century Gothic"/>
        </w:rPr>
        <w:t>“PRESENT”</w:t>
      </w:r>
    </w:p>
    <w:p w:rsidR="006121CE" w:rsidRPr="004051E7" w:rsidRDefault="006121CE" w:rsidP="00AC3776">
      <w:pPr>
        <w:spacing w:after="0" w:line="240" w:lineRule="auto"/>
        <w:jc w:val="center"/>
        <w:rPr>
          <w:rStyle w:val="larger"/>
          <w:rFonts w:ascii="Century Gothic" w:hAnsi="Century Gothic" w:hint="cs"/>
          <w:rtl/>
          <w:lang w:bidi="ar-EG"/>
        </w:rPr>
      </w:pPr>
    </w:p>
    <w:p w:rsidR="00AC3776" w:rsidRPr="004051E7" w:rsidRDefault="00AC3776" w:rsidP="00AC3776">
      <w:pPr>
        <w:pStyle w:val="Default"/>
        <w:rPr>
          <w:rStyle w:val="larger"/>
          <w:rFonts w:ascii="Century Gothic" w:eastAsia="Calibri" w:hAnsi="Century Gothic" w:cs="Times New Roman"/>
          <w:color w:val="auto"/>
          <w:sz w:val="4"/>
          <w:szCs w:val="4"/>
        </w:rPr>
      </w:pP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Support LANs, WANs, network segments, Internet, and intranet systems.</w:t>
      </w:r>
      <w:r w:rsidR="00AC4E45" w:rsidRPr="00AC4E45">
        <w:t xml:space="preserve"> </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Maintain system efficiency.</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Ensure design of system allows all components to work properly together.</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Troubleshoot problems reported by users.</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Make recommendations for future upgrades.</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Maintain network and system security.</w:t>
      </w:r>
      <w:r w:rsidR="00AC4E45" w:rsidRPr="00AC4E45">
        <w:t xml:space="preserve"> </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Analyze and isolate issues.</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Monitor networks to ensure security and availability to specific users.</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Evaluate and modify system's performance.</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Identify user needs.</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Maintain integrity of the network, server deployment, and security.</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Ensure network connectivity throughout a company's LAN/WAN infrastructure is on par with technical considerations.</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Design and deploy networks.</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Perform network address assignment.</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Assign routing protocols and routing table configuration.</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Assign configuration of authentication and authorization of directory services.</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Maintain network facilities in individual machines, such as drivers and settings of personal computers as well as printers.</w:t>
      </w:r>
    </w:p>
    <w:p w:rsidR="00AC3776" w:rsidRP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Maintain network servers such as file servers, VPN</w:t>
      </w:r>
      <w:r w:rsidR="00AC4E45">
        <w:rPr>
          <w:rStyle w:val="larger"/>
          <w:rFonts w:ascii="Century Gothic" w:hAnsi="Century Gothic"/>
        </w:rPr>
        <w:t xml:space="preserve"> </w:t>
      </w:r>
      <w:r w:rsidRPr="00AC3776">
        <w:rPr>
          <w:rStyle w:val="larger"/>
          <w:rFonts w:ascii="Century Gothic" w:hAnsi="Century Gothic"/>
        </w:rPr>
        <w:t>gateways, intrusion detection systems.</w:t>
      </w:r>
    </w:p>
    <w:p w:rsidR="00AC3776" w:rsidRDefault="00AC3776" w:rsidP="00AC3776">
      <w:pPr>
        <w:numPr>
          <w:ilvl w:val="0"/>
          <w:numId w:val="1"/>
        </w:numPr>
        <w:spacing w:before="80" w:after="0" w:line="240" w:lineRule="auto"/>
        <w:ind w:left="360"/>
        <w:rPr>
          <w:rStyle w:val="larger"/>
          <w:rFonts w:ascii="Century Gothic" w:hAnsi="Century Gothic"/>
        </w:rPr>
      </w:pPr>
      <w:r w:rsidRPr="00AC3776">
        <w:rPr>
          <w:rStyle w:val="larger"/>
          <w:rFonts w:ascii="Century Gothic" w:hAnsi="Century Gothic"/>
        </w:rPr>
        <w:t>Administer servers, desktop computers, printers, routers, switches, firewalls, phones, personal digital assistants, smartphones, software deployment, security updates and patches.</w:t>
      </w:r>
    </w:p>
    <w:p w:rsidR="006121CE" w:rsidRDefault="006121CE" w:rsidP="00AC3776">
      <w:pPr>
        <w:numPr>
          <w:ilvl w:val="0"/>
          <w:numId w:val="1"/>
        </w:numPr>
        <w:spacing w:before="80" w:after="0" w:line="240" w:lineRule="auto"/>
        <w:ind w:left="360"/>
        <w:rPr>
          <w:rStyle w:val="larger"/>
          <w:rFonts w:ascii="Century Gothic" w:hAnsi="Century Gothic"/>
        </w:rPr>
      </w:pPr>
      <w:r w:rsidRPr="006121CE">
        <w:rPr>
          <w:rStyle w:val="larger"/>
          <w:rFonts w:ascii="Century Gothic" w:hAnsi="Century Gothic"/>
        </w:rPr>
        <w:t>Troubleshooting, administration and support of Windows 2003/2008 server on several hardware at all levels.</w:t>
      </w:r>
    </w:p>
    <w:p w:rsidR="006121CE" w:rsidRDefault="006121CE" w:rsidP="00AC3776">
      <w:pPr>
        <w:numPr>
          <w:ilvl w:val="0"/>
          <w:numId w:val="1"/>
        </w:numPr>
        <w:spacing w:before="80" w:after="0" w:line="240" w:lineRule="auto"/>
        <w:ind w:left="360"/>
        <w:rPr>
          <w:rStyle w:val="larger"/>
          <w:rFonts w:ascii="Century Gothic" w:hAnsi="Century Gothic" w:hint="cs"/>
        </w:rPr>
      </w:pPr>
      <w:r w:rsidRPr="006121CE">
        <w:rPr>
          <w:rStyle w:val="larger"/>
          <w:rFonts w:ascii="Century Gothic" w:hAnsi="Century Gothic"/>
        </w:rPr>
        <w:t xml:space="preserve">Maintaining core infrastructure applications (DNS, DHCP, WSUS, .... </w:t>
      </w:r>
      <w:proofErr w:type="spellStart"/>
      <w:r w:rsidRPr="006121CE">
        <w:rPr>
          <w:rStyle w:val="larger"/>
          <w:rFonts w:ascii="Century Gothic" w:hAnsi="Century Gothic"/>
        </w:rPr>
        <w:t>etc</w:t>
      </w:r>
      <w:proofErr w:type="spellEnd"/>
      <w:r w:rsidRPr="006121CE">
        <w:rPr>
          <w:rStyle w:val="larger"/>
          <w:rFonts w:ascii="Century Gothic" w:hAnsi="Century Gothic"/>
        </w:rPr>
        <w:t>)</w:t>
      </w:r>
      <w:r>
        <w:rPr>
          <w:rStyle w:val="larger"/>
          <w:rFonts w:ascii="Century Gothic" w:hAnsi="Century Gothic" w:hint="cs"/>
          <w:rtl/>
        </w:rPr>
        <w:t>.</w:t>
      </w:r>
    </w:p>
    <w:p w:rsidR="006121CE" w:rsidRDefault="006121CE" w:rsidP="00AC3776">
      <w:pPr>
        <w:numPr>
          <w:ilvl w:val="0"/>
          <w:numId w:val="1"/>
        </w:numPr>
        <w:spacing w:before="80" w:after="0" w:line="240" w:lineRule="auto"/>
        <w:ind w:left="360"/>
        <w:rPr>
          <w:rStyle w:val="larger"/>
          <w:rFonts w:ascii="Century Gothic" w:hAnsi="Century Gothic"/>
        </w:rPr>
      </w:pPr>
      <w:r w:rsidRPr="006121CE">
        <w:rPr>
          <w:rStyle w:val="larger"/>
          <w:rFonts w:ascii="Century Gothic" w:hAnsi="Century Gothic"/>
        </w:rPr>
        <w:t>Optimum trouble-shooting and problem solving.</w:t>
      </w:r>
    </w:p>
    <w:p w:rsidR="006121CE" w:rsidRDefault="006121CE" w:rsidP="00AC3776">
      <w:pPr>
        <w:numPr>
          <w:ilvl w:val="0"/>
          <w:numId w:val="1"/>
        </w:numPr>
        <w:spacing w:before="80" w:after="0" w:line="240" w:lineRule="auto"/>
        <w:ind w:left="360"/>
        <w:rPr>
          <w:rStyle w:val="larger"/>
          <w:rFonts w:ascii="Century Gothic" w:hAnsi="Century Gothic"/>
        </w:rPr>
      </w:pPr>
      <w:r w:rsidRPr="006121CE">
        <w:rPr>
          <w:rStyle w:val="larger"/>
          <w:rFonts w:ascii="Century Gothic" w:hAnsi="Century Gothic"/>
        </w:rPr>
        <w:t>First, second and third line support (software, hardware and networks).</w:t>
      </w:r>
    </w:p>
    <w:p w:rsidR="006121CE" w:rsidRDefault="006121CE" w:rsidP="00AC3776">
      <w:pPr>
        <w:numPr>
          <w:ilvl w:val="0"/>
          <w:numId w:val="1"/>
        </w:numPr>
        <w:spacing w:before="80" w:after="0" w:line="240" w:lineRule="auto"/>
        <w:ind w:left="360"/>
        <w:rPr>
          <w:rStyle w:val="larger"/>
          <w:rFonts w:ascii="Century Gothic" w:hAnsi="Century Gothic"/>
        </w:rPr>
      </w:pPr>
      <w:r w:rsidRPr="006121CE">
        <w:rPr>
          <w:rStyle w:val="larger"/>
          <w:rFonts w:ascii="Century Gothic" w:hAnsi="Century Gothic"/>
        </w:rPr>
        <w:t>Managing the email systems (Exchange 2003/2007) and ensuring the appropriate level of anti-virus and anti-spam protection.</w:t>
      </w:r>
    </w:p>
    <w:p w:rsidR="006121CE" w:rsidRDefault="006121CE" w:rsidP="00AC3776">
      <w:pPr>
        <w:numPr>
          <w:ilvl w:val="0"/>
          <w:numId w:val="1"/>
        </w:numPr>
        <w:spacing w:before="80" w:after="0" w:line="240" w:lineRule="auto"/>
        <w:ind w:left="360"/>
        <w:rPr>
          <w:rStyle w:val="larger"/>
          <w:rFonts w:ascii="Century Gothic" w:hAnsi="Century Gothic"/>
        </w:rPr>
      </w:pPr>
      <w:r w:rsidRPr="006121CE">
        <w:rPr>
          <w:rStyle w:val="larger"/>
          <w:rFonts w:ascii="Century Gothic" w:hAnsi="Century Gothic"/>
        </w:rPr>
        <w:t>Managed the business critical applications, in-house software, Internet connectivity and remote office connectivity.</w:t>
      </w:r>
    </w:p>
    <w:p w:rsidR="006121CE" w:rsidRDefault="006121CE" w:rsidP="00AC3776">
      <w:pPr>
        <w:numPr>
          <w:ilvl w:val="0"/>
          <w:numId w:val="1"/>
        </w:numPr>
        <w:spacing w:before="80" w:after="0" w:line="240" w:lineRule="auto"/>
        <w:ind w:left="360"/>
        <w:rPr>
          <w:rStyle w:val="larger"/>
          <w:rFonts w:ascii="Century Gothic" w:hAnsi="Century Gothic"/>
        </w:rPr>
      </w:pPr>
      <w:r w:rsidRPr="006121CE">
        <w:rPr>
          <w:rStyle w:val="larger"/>
          <w:rFonts w:ascii="Century Gothic" w:hAnsi="Century Gothic"/>
        </w:rPr>
        <w:t>Troubleshooting network connectivity issues liaising with Network Team</w:t>
      </w:r>
    </w:p>
    <w:p w:rsidR="006121CE" w:rsidRDefault="006121CE" w:rsidP="00AC3776">
      <w:pPr>
        <w:numPr>
          <w:ilvl w:val="0"/>
          <w:numId w:val="1"/>
        </w:numPr>
        <w:spacing w:before="80" w:after="0" w:line="240" w:lineRule="auto"/>
        <w:ind w:left="360"/>
        <w:rPr>
          <w:rStyle w:val="larger"/>
          <w:rFonts w:ascii="Century Gothic" w:hAnsi="Century Gothic"/>
        </w:rPr>
      </w:pPr>
      <w:r w:rsidRPr="006121CE">
        <w:rPr>
          <w:rStyle w:val="larger"/>
          <w:rFonts w:ascii="Century Gothic" w:hAnsi="Century Gothic"/>
        </w:rPr>
        <w:t>Providing support of IT hardware, software and infrastructure</w:t>
      </w:r>
    </w:p>
    <w:p w:rsidR="006121CE" w:rsidRDefault="006121CE" w:rsidP="00AC3776">
      <w:pPr>
        <w:numPr>
          <w:ilvl w:val="0"/>
          <w:numId w:val="1"/>
        </w:numPr>
        <w:spacing w:before="80" w:after="0" w:line="240" w:lineRule="auto"/>
        <w:ind w:left="360"/>
        <w:rPr>
          <w:rStyle w:val="larger"/>
          <w:rFonts w:ascii="Century Gothic" w:hAnsi="Century Gothic"/>
        </w:rPr>
      </w:pPr>
      <w:r w:rsidRPr="006121CE">
        <w:rPr>
          <w:rStyle w:val="larger"/>
          <w:rFonts w:ascii="Century Gothic" w:hAnsi="Century Gothic"/>
        </w:rPr>
        <w:t>Identified and resolved day-to-day and ad-hoc IT issues and efficiently maintained / upgraded the company’s IT infrastructure.</w:t>
      </w:r>
    </w:p>
    <w:p w:rsidR="006121CE" w:rsidRDefault="006121CE" w:rsidP="00AC3776">
      <w:pPr>
        <w:numPr>
          <w:ilvl w:val="0"/>
          <w:numId w:val="1"/>
        </w:numPr>
        <w:spacing w:before="80" w:after="0" w:line="240" w:lineRule="auto"/>
        <w:ind w:left="360"/>
        <w:rPr>
          <w:rStyle w:val="larger"/>
          <w:rFonts w:ascii="Century Gothic" w:hAnsi="Century Gothic"/>
        </w:rPr>
      </w:pPr>
      <w:r w:rsidRPr="006121CE">
        <w:rPr>
          <w:rStyle w:val="larger"/>
          <w:rFonts w:ascii="Century Gothic" w:hAnsi="Century Gothic"/>
        </w:rPr>
        <w:t>Writing change control documentation and updating Installation / new build procedure documents.</w:t>
      </w:r>
    </w:p>
    <w:p w:rsidR="006121CE" w:rsidRDefault="006121CE" w:rsidP="00AC3776">
      <w:pPr>
        <w:numPr>
          <w:ilvl w:val="0"/>
          <w:numId w:val="1"/>
        </w:numPr>
        <w:spacing w:before="80" w:after="0" w:line="240" w:lineRule="auto"/>
        <w:ind w:left="360"/>
        <w:rPr>
          <w:rStyle w:val="larger"/>
          <w:rFonts w:ascii="Century Gothic" w:hAnsi="Century Gothic"/>
        </w:rPr>
      </w:pPr>
      <w:r w:rsidRPr="006121CE">
        <w:rPr>
          <w:rStyle w:val="larger"/>
          <w:rFonts w:ascii="Century Gothic" w:hAnsi="Century Gothic"/>
        </w:rPr>
        <w:t>Liaising with customers, evaluating, estimating and purchasing both hardware and software solutions.</w:t>
      </w:r>
    </w:p>
    <w:p w:rsidR="00AC4E45" w:rsidRDefault="00AC4E45" w:rsidP="00AC4E45">
      <w:pPr>
        <w:spacing w:before="80" w:after="0" w:line="240" w:lineRule="auto"/>
        <w:rPr>
          <w:rStyle w:val="larger"/>
          <w:rFonts w:ascii="Century Gothic" w:hAnsi="Century Gothic"/>
        </w:rPr>
      </w:pPr>
    </w:p>
    <w:p w:rsidR="00AC4E45" w:rsidRDefault="00AC4E45" w:rsidP="00AC4E45">
      <w:pPr>
        <w:spacing w:before="80" w:after="0" w:line="240" w:lineRule="auto"/>
        <w:rPr>
          <w:rStyle w:val="larger"/>
          <w:rFonts w:ascii="Century Gothic" w:hAnsi="Century Gothic"/>
        </w:rPr>
      </w:pPr>
    </w:p>
    <w:p w:rsidR="00AC4E45" w:rsidRPr="00AC3776" w:rsidRDefault="00AC4E45" w:rsidP="00AC4E45">
      <w:pPr>
        <w:spacing w:before="80" w:after="0" w:line="240" w:lineRule="auto"/>
        <w:rPr>
          <w:rStyle w:val="larger"/>
          <w:rFonts w:ascii="Century Gothic" w:hAnsi="Century Gothic"/>
        </w:rPr>
      </w:pPr>
    </w:p>
    <w:p w:rsidR="001B631B" w:rsidRPr="004051E7" w:rsidRDefault="00AC4E45" w:rsidP="001B631B">
      <w:pPr>
        <w:spacing w:after="0" w:line="240" w:lineRule="auto"/>
        <w:jc w:val="center"/>
        <w:rPr>
          <w:rStyle w:val="larger"/>
          <w:rFonts w:ascii="Century Gothic" w:hAnsi="Century Gothic"/>
        </w:rPr>
      </w:pPr>
      <w:r>
        <w:rPr>
          <w:noProof/>
        </w:rPr>
        <w:drawing>
          <wp:anchor distT="0" distB="0" distL="114300" distR="114300" simplePos="0" relativeHeight="251658240" behindDoc="1" locked="0" layoutInCell="1" allowOverlap="1">
            <wp:simplePos x="0" y="0"/>
            <wp:positionH relativeFrom="column">
              <wp:posOffset>4926330</wp:posOffset>
            </wp:positionH>
            <wp:positionV relativeFrom="paragraph">
              <wp:posOffset>-293370</wp:posOffset>
            </wp:positionV>
            <wp:extent cx="1257300" cy="838200"/>
            <wp:effectExtent l="0" t="0" r="0" b="0"/>
            <wp:wrapNone/>
            <wp:docPr id="1" name="Picture 1" descr="http://brandchannel.com/wp-content/uploads/2013/02/unile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randchannel.com/wp-content/uploads/2013/02/unilever.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16D8" w:rsidRPr="004051E7">
        <w:rPr>
          <w:rStyle w:val="larger"/>
          <w:rFonts w:ascii="Century Gothic" w:hAnsi="Century Gothic"/>
          <w:caps/>
        </w:rPr>
        <w:t>Unilever egypt</w:t>
      </w:r>
      <w:r w:rsidR="001B631B" w:rsidRPr="004051E7">
        <w:rPr>
          <w:rStyle w:val="larger"/>
          <w:rFonts w:ascii="Century Gothic" w:hAnsi="Century Gothic"/>
          <w:caps/>
        </w:rPr>
        <w:t xml:space="preserve"> </w:t>
      </w:r>
      <w:r w:rsidR="001B631B" w:rsidRPr="004051E7">
        <w:rPr>
          <w:rStyle w:val="larger"/>
          <w:rFonts w:ascii="Century Gothic" w:hAnsi="Century Gothic"/>
        </w:rPr>
        <w:t>— Cairo, Egypt</w:t>
      </w:r>
    </w:p>
    <w:p w:rsidR="001B631B" w:rsidRDefault="0089157C" w:rsidP="00AC3776">
      <w:pPr>
        <w:spacing w:after="0" w:line="240" w:lineRule="auto"/>
        <w:jc w:val="center"/>
        <w:rPr>
          <w:rStyle w:val="larger"/>
          <w:rFonts w:ascii="Century Gothic" w:hAnsi="Century Gothic"/>
        </w:rPr>
      </w:pPr>
      <w:r w:rsidRPr="004051E7">
        <w:rPr>
          <w:rStyle w:val="larger"/>
          <w:rFonts w:ascii="Century Gothic" w:hAnsi="Century Gothic"/>
          <w:b/>
        </w:rPr>
        <w:t xml:space="preserve">IT </w:t>
      </w:r>
      <w:r w:rsidR="002B79A4" w:rsidRPr="004051E7">
        <w:rPr>
          <w:rStyle w:val="larger"/>
          <w:rFonts w:ascii="Century Gothic" w:hAnsi="Century Gothic"/>
          <w:b/>
        </w:rPr>
        <w:t>Service Desk Specialist</w:t>
      </w:r>
      <w:r w:rsidR="001B631B" w:rsidRPr="004051E7">
        <w:rPr>
          <w:rStyle w:val="larger"/>
          <w:rFonts w:ascii="Century Gothic" w:hAnsi="Century Gothic"/>
          <w:b/>
        </w:rPr>
        <w:t xml:space="preserve">, </w:t>
      </w:r>
      <w:r w:rsidR="001B631B" w:rsidRPr="004051E7">
        <w:rPr>
          <w:rStyle w:val="larger"/>
          <w:rFonts w:ascii="Century Gothic" w:hAnsi="Century Gothic"/>
        </w:rPr>
        <w:t xml:space="preserve">January 2015 to </w:t>
      </w:r>
      <w:r w:rsidR="00AC3776">
        <w:rPr>
          <w:rStyle w:val="larger"/>
          <w:rFonts w:ascii="Century Gothic" w:hAnsi="Century Gothic"/>
        </w:rPr>
        <w:t>November 206</w:t>
      </w:r>
    </w:p>
    <w:p w:rsidR="00AC4E45" w:rsidRPr="004051E7" w:rsidRDefault="00AC4E45" w:rsidP="00AC3776">
      <w:pPr>
        <w:spacing w:after="0" w:line="240" w:lineRule="auto"/>
        <w:jc w:val="center"/>
        <w:rPr>
          <w:rStyle w:val="larger"/>
          <w:rFonts w:ascii="Century Gothic" w:hAnsi="Century Gothic"/>
        </w:rPr>
      </w:pPr>
    </w:p>
    <w:p w:rsidR="003E6F2F" w:rsidRPr="004051E7" w:rsidRDefault="003E6F2F" w:rsidP="003E6F2F">
      <w:pPr>
        <w:pStyle w:val="Default"/>
        <w:rPr>
          <w:rStyle w:val="larger"/>
          <w:rFonts w:ascii="Century Gothic" w:eastAsia="Calibri" w:hAnsi="Century Gothic" w:cs="Times New Roman"/>
          <w:color w:val="auto"/>
          <w:sz w:val="4"/>
          <w:szCs w:val="4"/>
        </w:rPr>
      </w:pPr>
    </w:p>
    <w:p w:rsidR="003E6F2F" w:rsidRPr="004051E7" w:rsidRDefault="002B79A4" w:rsidP="003E6F2F">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P</w:t>
      </w:r>
      <w:r w:rsidR="003E6F2F" w:rsidRPr="004051E7">
        <w:rPr>
          <w:rStyle w:val="larger"/>
          <w:rFonts w:ascii="Century Gothic" w:hAnsi="Century Gothic"/>
        </w:rPr>
        <w:t xml:space="preserve">rovide a single point of contact for end users to receive support and maintenance within the organization's desktop computing environment. This includes installing, diagnosing, repairing, maintaining, and upgrading all hardware and equipment (including but not limited to PC, terminals, printers and scanners) to ensure optimal workstation performance. </w:t>
      </w:r>
    </w:p>
    <w:p w:rsidR="001B631B" w:rsidRPr="004051E7" w:rsidRDefault="003E6F2F" w:rsidP="003E6F2F">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Also troubleshoot problem areas (in person, by telephone, or via remote access) in a timely and accurate fashion, and provide end-user assistance where required.</w:t>
      </w:r>
    </w:p>
    <w:p w:rsidR="00F273DE" w:rsidRPr="004051E7" w:rsidRDefault="00424D30"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Working with customers/employees to identify computer problems and advising on the solution.</w:t>
      </w:r>
    </w:p>
    <w:p w:rsidR="00F273DE" w:rsidRPr="004051E7" w:rsidRDefault="00424D30"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Logging and keeping records of customer/employee queries.</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Analyzing</w:t>
      </w:r>
      <w:r w:rsidR="00424D30" w:rsidRPr="004051E7">
        <w:rPr>
          <w:rStyle w:val="larger"/>
          <w:rFonts w:ascii="Century Gothic" w:hAnsi="Century Gothic"/>
        </w:rPr>
        <w:t xml:space="preserve"> call logs so you can spot common trends and underlying problems</w:t>
      </w:r>
      <w:r w:rsidRPr="004051E7">
        <w:rPr>
          <w:rStyle w:val="larger"/>
          <w:rFonts w:ascii="Century Gothic" w:hAnsi="Century Gothic"/>
        </w:rPr>
        <w:t>.</w:t>
      </w:r>
    </w:p>
    <w:p w:rsidR="00F273DE" w:rsidRPr="004051E7" w:rsidRDefault="00424D30"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Updating self-help documents so customers/employees can try to fix problems themselves</w:t>
      </w:r>
      <w:r w:rsidR="00F273DE" w:rsidRPr="004051E7">
        <w:rPr>
          <w:rStyle w:val="larger"/>
          <w:rFonts w:ascii="Century Gothic" w:hAnsi="Century Gothic"/>
        </w:rPr>
        <w:t>.</w:t>
      </w:r>
    </w:p>
    <w:p w:rsidR="00544ADA" w:rsidRPr="00AC3776" w:rsidRDefault="00424D30" w:rsidP="00AC3776">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Working with field engineers to visit customers/employees if the problem is more serious</w:t>
      </w:r>
      <w:r w:rsidRPr="004051E7">
        <w:rPr>
          <w:rStyle w:val="larger"/>
          <w:rFonts w:ascii="Century Gothic" w:hAnsi="Century Gothic"/>
        </w:rPr>
        <w:br/>
        <w:t>Testing and fixing faulty equipment.</w:t>
      </w:r>
    </w:p>
    <w:p w:rsidR="00AC4E45" w:rsidRDefault="00AC4E45" w:rsidP="00EC1E30">
      <w:pPr>
        <w:spacing w:after="0" w:line="240" w:lineRule="auto"/>
        <w:jc w:val="center"/>
        <w:rPr>
          <w:rStyle w:val="larger"/>
          <w:rFonts w:ascii="Century Gothic" w:hAnsi="Century Gothic"/>
          <w:caps/>
        </w:rPr>
      </w:pPr>
    </w:p>
    <w:p w:rsidR="00AC4E45" w:rsidRDefault="00AC4E45" w:rsidP="00EC1E30">
      <w:pPr>
        <w:spacing w:after="0" w:line="240" w:lineRule="auto"/>
        <w:jc w:val="center"/>
        <w:rPr>
          <w:rStyle w:val="larger"/>
          <w:rFonts w:ascii="Century Gothic" w:hAnsi="Century Gothic"/>
          <w:caps/>
        </w:rPr>
      </w:pPr>
    </w:p>
    <w:p w:rsidR="00EC1E30" w:rsidRPr="004051E7" w:rsidRDefault="00AC4E45" w:rsidP="00EC1E30">
      <w:pPr>
        <w:spacing w:after="0" w:line="240" w:lineRule="auto"/>
        <w:jc w:val="center"/>
        <w:rPr>
          <w:rStyle w:val="larger"/>
          <w:rFonts w:ascii="Century Gothic" w:hAnsi="Century Gothic"/>
        </w:rPr>
      </w:pPr>
      <w:r>
        <w:rPr>
          <w:noProof/>
        </w:rPr>
        <w:drawing>
          <wp:anchor distT="0" distB="0" distL="114300" distR="114300" simplePos="0" relativeHeight="251660288" behindDoc="1" locked="0" layoutInCell="1" allowOverlap="1">
            <wp:simplePos x="0" y="0"/>
            <wp:positionH relativeFrom="column">
              <wp:posOffset>5354955</wp:posOffset>
            </wp:positionH>
            <wp:positionV relativeFrom="paragraph">
              <wp:posOffset>95250</wp:posOffset>
            </wp:positionV>
            <wp:extent cx="1333500" cy="526904"/>
            <wp:effectExtent l="0" t="0" r="0" b="6985"/>
            <wp:wrapNone/>
            <wp:docPr id="3" name="Picture 3" descr="http://www.logic-training.com/site_images/PBE/P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ogic-training.com/site_images/PBE/PIC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526904"/>
                    </a:xfrm>
                    <a:prstGeom prst="rect">
                      <a:avLst/>
                    </a:prstGeom>
                    <a:noFill/>
                    <a:ln>
                      <a:noFill/>
                    </a:ln>
                  </pic:spPr>
                </pic:pic>
              </a:graphicData>
            </a:graphic>
            <wp14:sizeRelH relativeFrom="page">
              <wp14:pctWidth>0</wp14:pctWidth>
            </wp14:sizeRelH>
            <wp14:sizeRelV relativeFrom="page">
              <wp14:pctHeight>0</wp14:pctHeight>
            </wp14:sizeRelV>
          </wp:anchor>
        </w:drawing>
      </w:r>
      <w:r w:rsidR="00EC1E30" w:rsidRPr="004051E7">
        <w:rPr>
          <w:rStyle w:val="larger"/>
          <w:rFonts w:ascii="Century Gothic" w:hAnsi="Century Gothic"/>
          <w:caps/>
        </w:rPr>
        <w:t>Logic training &amp; hr development</w:t>
      </w:r>
      <w:r w:rsidR="00EC1E30" w:rsidRPr="004051E7">
        <w:rPr>
          <w:rStyle w:val="larger"/>
          <w:rFonts w:ascii="Century Gothic" w:hAnsi="Century Gothic"/>
        </w:rPr>
        <w:t>— Cairo, Egypt</w:t>
      </w:r>
    </w:p>
    <w:p w:rsidR="00EC1E30" w:rsidRDefault="003E6F2F" w:rsidP="002B79A4">
      <w:pPr>
        <w:spacing w:after="0" w:line="240" w:lineRule="auto"/>
        <w:jc w:val="center"/>
        <w:rPr>
          <w:rStyle w:val="larger"/>
          <w:rFonts w:ascii="Century Gothic" w:hAnsi="Century Gothic"/>
        </w:rPr>
      </w:pPr>
      <w:r w:rsidRPr="004051E7">
        <w:rPr>
          <w:rStyle w:val="larger"/>
          <w:rFonts w:ascii="Century Gothic" w:hAnsi="Century Gothic"/>
          <w:b/>
        </w:rPr>
        <w:t>IT Support Engineer</w:t>
      </w:r>
      <w:r w:rsidR="00EC1E30" w:rsidRPr="004051E7">
        <w:rPr>
          <w:rStyle w:val="larger"/>
          <w:rFonts w:ascii="Century Gothic" w:hAnsi="Century Gothic"/>
          <w:b/>
        </w:rPr>
        <w:t xml:space="preserve">, </w:t>
      </w:r>
      <w:r w:rsidR="002B79A4" w:rsidRPr="004051E7">
        <w:rPr>
          <w:rStyle w:val="larger"/>
          <w:rFonts w:ascii="Century Gothic" w:hAnsi="Century Gothic"/>
        </w:rPr>
        <w:t>May</w:t>
      </w:r>
      <w:r w:rsidR="00EC1E30" w:rsidRPr="004051E7">
        <w:rPr>
          <w:rStyle w:val="larger"/>
          <w:rFonts w:ascii="Century Gothic" w:hAnsi="Century Gothic"/>
        </w:rPr>
        <w:t xml:space="preserve"> 2014 to </w:t>
      </w:r>
      <w:r w:rsidR="001B631B" w:rsidRPr="004051E7">
        <w:rPr>
          <w:rStyle w:val="larger"/>
          <w:rFonts w:ascii="Century Gothic" w:hAnsi="Century Gothic"/>
        </w:rPr>
        <w:t>January 2015</w:t>
      </w:r>
    </w:p>
    <w:p w:rsidR="00AC4E45" w:rsidRDefault="00AC4E45" w:rsidP="002B79A4">
      <w:pPr>
        <w:spacing w:after="0" w:line="240" w:lineRule="auto"/>
        <w:jc w:val="center"/>
        <w:rPr>
          <w:rStyle w:val="larger"/>
          <w:rFonts w:ascii="Century Gothic" w:hAnsi="Century Gothic"/>
        </w:rPr>
      </w:pPr>
    </w:p>
    <w:p w:rsidR="00AC4E45" w:rsidRPr="004051E7" w:rsidRDefault="00AC4E45" w:rsidP="002B79A4">
      <w:pPr>
        <w:spacing w:after="0" w:line="240" w:lineRule="auto"/>
        <w:jc w:val="center"/>
        <w:rPr>
          <w:rStyle w:val="larger"/>
          <w:rFonts w:ascii="Century Gothic" w:hAnsi="Century Gothic"/>
        </w:rPr>
      </w:pPr>
    </w:p>
    <w:p w:rsidR="003E6F2F" w:rsidRPr="004051E7" w:rsidRDefault="003E6F2F" w:rsidP="003E6F2F">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Resolve complex problems that required escalation. Provided detailed descriptions of issues in trouble ticket system and followed up diligently to ensure swift resolutions.</w:t>
      </w:r>
    </w:p>
    <w:p w:rsidR="003E6F2F" w:rsidRPr="004051E7" w:rsidRDefault="003E6F2F" w:rsidP="003E6F2F">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Received “outstanding” ratings on performance reviews each year, with top marks in teamwork, customer service, communication skills and technical problem-solving.</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Provide technical assistance and support for incoming queries and issues related to computer systems, software, and hardware.</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Respond to queries either in person or over the phone.</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Write training manuals.</w:t>
      </w:r>
      <w:r w:rsidR="00AC4E45" w:rsidRPr="00AC4E45">
        <w:t xml:space="preserve"> </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Train computer users.</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Maintain daily performance of computer systems.</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Respond to email messages for customers seeking help.</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Ask questions to determine nature of problem.</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Walk customer through problem-solving process.</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Install, modify, and repair computer hardware and software.</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Clean up computers.</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Run diagnostic programs to resolve problems.</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Resolve technical problems with Local Area Networks (LAN), Wide Area Networks (WAN), and other systems.</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Install computer peripherals for users.</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lastRenderedPageBreak/>
        <w:t>Follow up with customers to ensure issue has been resolved.</w:t>
      </w:r>
    </w:p>
    <w:p w:rsidR="00F273DE" w:rsidRPr="004051E7" w:rsidRDefault="00F273DE" w:rsidP="00F273DE">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Gain feedback from customers about computer usage.</w:t>
      </w:r>
    </w:p>
    <w:p w:rsidR="004051E7" w:rsidRDefault="00F273DE" w:rsidP="004051E7">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Run reports to determine malfunctions that continue to occur.</w:t>
      </w:r>
    </w:p>
    <w:p w:rsidR="00AC4E45" w:rsidRDefault="00AC4E45" w:rsidP="00AC4E45">
      <w:pPr>
        <w:spacing w:before="80" w:after="0" w:line="240" w:lineRule="auto"/>
        <w:rPr>
          <w:rStyle w:val="larger"/>
          <w:rFonts w:ascii="Century Gothic" w:hAnsi="Century Gothic"/>
        </w:rPr>
      </w:pPr>
      <w:r>
        <w:rPr>
          <w:noProof/>
        </w:rPr>
        <w:drawing>
          <wp:anchor distT="0" distB="0" distL="114300" distR="114300" simplePos="0" relativeHeight="251661312" behindDoc="1" locked="0" layoutInCell="1" allowOverlap="1">
            <wp:simplePos x="0" y="0"/>
            <wp:positionH relativeFrom="column">
              <wp:posOffset>5411470</wp:posOffset>
            </wp:positionH>
            <wp:positionV relativeFrom="paragraph">
              <wp:posOffset>200025</wp:posOffset>
            </wp:positionV>
            <wp:extent cx="1000760" cy="750570"/>
            <wp:effectExtent l="0" t="0" r="8890" b="0"/>
            <wp:wrapNone/>
            <wp:docPr id="4" name="Picture 4" descr="http://www.zdnet.de/wp-content/uploads/2013/05/vodafo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zdnet.de/wp-content/uploads/2013/05/vodafone-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760" cy="750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4E45" w:rsidRDefault="00AC4E45" w:rsidP="00AC4E45">
      <w:pPr>
        <w:spacing w:before="80" w:after="0" w:line="240" w:lineRule="auto"/>
        <w:rPr>
          <w:rStyle w:val="larger"/>
          <w:rFonts w:ascii="Century Gothic" w:hAnsi="Century Gothic"/>
        </w:rPr>
      </w:pPr>
    </w:p>
    <w:p w:rsidR="00EC1E30" w:rsidRPr="004051E7" w:rsidRDefault="001B631B" w:rsidP="004051E7">
      <w:pPr>
        <w:numPr>
          <w:ilvl w:val="0"/>
          <w:numId w:val="1"/>
        </w:numPr>
        <w:spacing w:before="80" w:after="0" w:line="240" w:lineRule="auto"/>
        <w:ind w:left="360"/>
        <w:jc w:val="center"/>
        <w:rPr>
          <w:rStyle w:val="larger"/>
          <w:rFonts w:ascii="Century Gothic" w:hAnsi="Century Gothic"/>
        </w:rPr>
      </w:pPr>
      <w:r w:rsidRPr="004051E7">
        <w:rPr>
          <w:rStyle w:val="larger"/>
          <w:rFonts w:ascii="Century Gothic" w:hAnsi="Century Gothic"/>
          <w:caps/>
        </w:rPr>
        <w:t>Vodafone eGYPT</w:t>
      </w:r>
      <w:r w:rsidR="00EC1E30" w:rsidRPr="004051E7">
        <w:rPr>
          <w:rStyle w:val="larger"/>
          <w:rFonts w:ascii="Century Gothic" w:hAnsi="Century Gothic"/>
        </w:rPr>
        <w:t xml:space="preserve"> — Cairo, Egypt</w:t>
      </w:r>
      <w:r w:rsidR="00AC4E45" w:rsidRPr="00AC4E45">
        <w:t xml:space="preserve"> </w:t>
      </w:r>
    </w:p>
    <w:p w:rsidR="00F9412A" w:rsidRPr="004051E7" w:rsidRDefault="0089157C" w:rsidP="00295983">
      <w:pPr>
        <w:spacing w:after="0" w:line="240" w:lineRule="auto"/>
        <w:jc w:val="center"/>
        <w:rPr>
          <w:rStyle w:val="larger"/>
          <w:rFonts w:ascii="Century Gothic" w:hAnsi="Century Gothic"/>
        </w:rPr>
      </w:pPr>
      <w:r w:rsidRPr="004051E7">
        <w:rPr>
          <w:rStyle w:val="larger"/>
          <w:rFonts w:ascii="Century Gothic" w:hAnsi="Century Gothic"/>
          <w:b/>
        </w:rPr>
        <w:t xml:space="preserve">ADSL Technical Support Agent, </w:t>
      </w:r>
      <w:r w:rsidR="00295983" w:rsidRPr="004051E7">
        <w:rPr>
          <w:rStyle w:val="larger"/>
          <w:rFonts w:ascii="Century Gothic" w:hAnsi="Century Gothic"/>
        </w:rPr>
        <w:t>February</w:t>
      </w:r>
      <w:r w:rsidR="00EC1E30" w:rsidRPr="004051E7">
        <w:rPr>
          <w:rStyle w:val="larger"/>
          <w:rFonts w:ascii="Century Gothic" w:hAnsi="Century Gothic"/>
        </w:rPr>
        <w:t xml:space="preserve"> 201</w:t>
      </w:r>
      <w:r w:rsidR="00295983" w:rsidRPr="004051E7">
        <w:rPr>
          <w:rStyle w:val="larger"/>
          <w:rFonts w:ascii="Century Gothic" w:hAnsi="Century Gothic"/>
        </w:rPr>
        <w:t>4</w:t>
      </w:r>
      <w:r w:rsidR="00EC1E30" w:rsidRPr="004051E7">
        <w:rPr>
          <w:rStyle w:val="larger"/>
          <w:rFonts w:ascii="Century Gothic" w:hAnsi="Century Gothic"/>
        </w:rPr>
        <w:t xml:space="preserve"> to </w:t>
      </w:r>
      <w:r w:rsidR="00815097" w:rsidRPr="004051E7">
        <w:rPr>
          <w:rStyle w:val="larger"/>
          <w:rFonts w:ascii="Century Gothic" w:hAnsi="Century Gothic"/>
        </w:rPr>
        <w:t>May</w:t>
      </w:r>
      <w:r w:rsidR="00EC1E30" w:rsidRPr="004051E7">
        <w:rPr>
          <w:rStyle w:val="larger"/>
          <w:rFonts w:ascii="Century Gothic" w:hAnsi="Century Gothic"/>
        </w:rPr>
        <w:t xml:space="preserve"> 2014</w:t>
      </w:r>
    </w:p>
    <w:p w:rsidR="003E6F2F" w:rsidRPr="004051E7" w:rsidRDefault="003E6F2F" w:rsidP="003E6F2F">
      <w:pPr>
        <w:numPr>
          <w:ilvl w:val="0"/>
          <w:numId w:val="1"/>
        </w:numPr>
        <w:spacing w:before="80" w:after="0" w:line="240" w:lineRule="auto"/>
        <w:ind w:left="360"/>
        <w:rPr>
          <w:rStyle w:val="larger"/>
          <w:rFonts w:ascii="Century Gothic" w:hAnsi="Century Gothic"/>
        </w:rPr>
      </w:pPr>
      <w:r w:rsidRPr="004051E7">
        <w:rPr>
          <w:rStyle w:val="larger"/>
          <w:rFonts w:ascii="Century Gothic" w:hAnsi="Century Gothic"/>
        </w:rPr>
        <w:t>Routinely exceed call-handling goals, closing an average of 60 calls daily (25% above quota) with a 75% first-call resolution ratio and an average talk-time of 5.5 minutes -- well below 7-minute goal.</w:t>
      </w:r>
    </w:p>
    <w:p w:rsidR="00F273DE" w:rsidRPr="00AC4E45" w:rsidRDefault="00F273DE" w:rsidP="00AC4E45">
      <w:pPr>
        <w:numPr>
          <w:ilvl w:val="0"/>
          <w:numId w:val="1"/>
        </w:numPr>
        <w:spacing w:before="80" w:after="0" w:line="240" w:lineRule="auto"/>
        <w:ind w:left="360"/>
        <w:rPr>
          <w:rStyle w:val="larger"/>
          <w:rFonts w:ascii="Century Gothic" w:hAnsi="Century Gothic"/>
        </w:rPr>
      </w:pPr>
      <w:r w:rsidRPr="00AC4E45">
        <w:rPr>
          <w:rStyle w:val="larger"/>
          <w:rFonts w:ascii="Century Gothic" w:hAnsi="Century Gothic"/>
        </w:rPr>
        <w:t xml:space="preserve">Act as a first line of support to all VF Egypt internet users’ inquiries </w:t>
      </w:r>
      <w:r w:rsidR="00544ADA" w:rsidRPr="00AC4E45">
        <w:rPr>
          <w:rStyle w:val="larger"/>
          <w:rFonts w:ascii="Century Gothic" w:hAnsi="Century Gothic"/>
        </w:rPr>
        <w:t>(technical</w:t>
      </w:r>
      <w:r w:rsidRPr="00AC4E45">
        <w:rPr>
          <w:rStyle w:val="larger"/>
          <w:rFonts w:ascii="Century Gothic" w:hAnsi="Century Gothic"/>
        </w:rPr>
        <w:t xml:space="preserve"> / </w:t>
      </w:r>
      <w:r w:rsidR="00544ADA" w:rsidRPr="00AC4E45">
        <w:rPr>
          <w:rStyle w:val="larger"/>
          <w:rFonts w:ascii="Century Gothic" w:hAnsi="Century Gothic"/>
        </w:rPr>
        <w:t>billing)</w:t>
      </w:r>
      <w:r w:rsidRPr="00AC4E45">
        <w:rPr>
          <w:rStyle w:val="larger"/>
          <w:rFonts w:ascii="Century Gothic" w:hAnsi="Century Gothic"/>
        </w:rPr>
        <w:t>.</w:t>
      </w:r>
    </w:p>
    <w:p w:rsidR="00F273DE" w:rsidRPr="004051E7" w:rsidRDefault="00F273DE" w:rsidP="00F273DE">
      <w:pPr>
        <w:numPr>
          <w:ilvl w:val="0"/>
          <w:numId w:val="1"/>
        </w:numPr>
        <w:spacing w:before="80" w:after="0" w:line="240" w:lineRule="auto"/>
        <w:ind w:left="360"/>
        <w:rPr>
          <w:rStyle w:val="larger"/>
          <w:rFonts w:ascii="Century Gothic" w:hAnsi="Century Gothic"/>
          <w:sz w:val="24"/>
          <w:szCs w:val="24"/>
        </w:rPr>
      </w:pPr>
      <w:r w:rsidRPr="004051E7">
        <w:rPr>
          <w:rStyle w:val="larger"/>
          <w:rFonts w:ascii="Century Gothic" w:hAnsi="Century Gothic"/>
          <w:sz w:val="24"/>
          <w:szCs w:val="24"/>
        </w:rPr>
        <w:t>Provides relevant and accurate information (Services, Products &amp; Policies)</w:t>
      </w:r>
    </w:p>
    <w:p w:rsidR="00F273DE" w:rsidRPr="004051E7" w:rsidRDefault="00F273DE" w:rsidP="00F273DE">
      <w:pPr>
        <w:numPr>
          <w:ilvl w:val="0"/>
          <w:numId w:val="1"/>
        </w:numPr>
        <w:spacing w:before="80" w:after="0" w:line="240" w:lineRule="auto"/>
        <w:ind w:left="360"/>
        <w:rPr>
          <w:rStyle w:val="larger"/>
          <w:rFonts w:ascii="Century Gothic" w:hAnsi="Century Gothic"/>
          <w:sz w:val="24"/>
          <w:szCs w:val="24"/>
        </w:rPr>
      </w:pPr>
      <w:r w:rsidRPr="004051E7">
        <w:rPr>
          <w:rStyle w:val="larger"/>
          <w:rFonts w:ascii="Century Gothic" w:hAnsi="Century Gothic"/>
          <w:sz w:val="24"/>
          <w:szCs w:val="24"/>
        </w:rPr>
        <w:t>Follow up with second line of support to make sure that all escalated problems will be solved in the appropriate time</w:t>
      </w:r>
    </w:p>
    <w:p w:rsidR="00F273DE" w:rsidRPr="004051E7" w:rsidRDefault="00F273DE" w:rsidP="00F273DE">
      <w:pPr>
        <w:numPr>
          <w:ilvl w:val="0"/>
          <w:numId w:val="1"/>
        </w:numPr>
        <w:spacing w:before="80" w:after="0" w:line="240" w:lineRule="auto"/>
        <w:ind w:left="360"/>
        <w:rPr>
          <w:rStyle w:val="larger"/>
          <w:rFonts w:ascii="Century Gothic" w:hAnsi="Century Gothic"/>
          <w:sz w:val="24"/>
          <w:szCs w:val="24"/>
        </w:rPr>
      </w:pPr>
      <w:r w:rsidRPr="004051E7">
        <w:rPr>
          <w:rStyle w:val="larger"/>
          <w:rFonts w:ascii="Century Gothic" w:hAnsi="Century Gothic"/>
          <w:sz w:val="24"/>
          <w:szCs w:val="24"/>
        </w:rPr>
        <w:t>Provide customer with appropriate options/right suggestion.</w:t>
      </w:r>
    </w:p>
    <w:p w:rsidR="00F273DE" w:rsidRPr="004051E7" w:rsidRDefault="00F273DE" w:rsidP="00F273DE">
      <w:pPr>
        <w:numPr>
          <w:ilvl w:val="0"/>
          <w:numId w:val="1"/>
        </w:numPr>
        <w:spacing w:before="80" w:after="0" w:line="240" w:lineRule="auto"/>
        <w:ind w:left="360"/>
        <w:rPr>
          <w:rStyle w:val="larger"/>
          <w:rFonts w:ascii="Century Gothic" w:hAnsi="Century Gothic"/>
          <w:sz w:val="24"/>
          <w:szCs w:val="24"/>
        </w:rPr>
      </w:pPr>
      <w:r w:rsidRPr="004051E7">
        <w:rPr>
          <w:rStyle w:val="larger"/>
          <w:rFonts w:ascii="Century Gothic" w:hAnsi="Century Gothic"/>
          <w:sz w:val="24"/>
          <w:szCs w:val="24"/>
        </w:rPr>
        <w:t>  Respond and solve all Vodafone Egypt internet customer inquiries regarding all internet Service and provide an end-to-end ownership to these inquiries till closure.</w:t>
      </w:r>
    </w:p>
    <w:p w:rsidR="00F273DE" w:rsidRPr="004051E7" w:rsidRDefault="00F273DE" w:rsidP="00F273DE">
      <w:pPr>
        <w:numPr>
          <w:ilvl w:val="0"/>
          <w:numId w:val="1"/>
        </w:numPr>
        <w:spacing w:before="80" w:after="0" w:line="240" w:lineRule="auto"/>
        <w:ind w:left="360"/>
        <w:rPr>
          <w:rStyle w:val="larger"/>
          <w:rFonts w:ascii="Century Gothic" w:hAnsi="Century Gothic"/>
          <w:sz w:val="24"/>
          <w:szCs w:val="24"/>
        </w:rPr>
      </w:pPr>
      <w:r w:rsidRPr="004051E7">
        <w:rPr>
          <w:rStyle w:val="larger"/>
          <w:rFonts w:ascii="Century Gothic" w:hAnsi="Century Gothic"/>
          <w:sz w:val="24"/>
          <w:szCs w:val="24"/>
        </w:rPr>
        <w:t>  Coordinate with customers to assist them with any questions or issues arising from their use of Vodafone’s internet Service and relative hardware.</w:t>
      </w:r>
    </w:p>
    <w:p w:rsidR="00F273DE" w:rsidRPr="004051E7" w:rsidRDefault="00F273DE" w:rsidP="00F273DE">
      <w:pPr>
        <w:numPr>
          <w:ilvl w:val="0"/>
          <w:numId w:val="1"/>
        </w:numPr>
        <w:spacing w:before="80" w:after="0" w:line="240" w:lineRule="auto"/>
        <w:ind w:left="360"/>
        <w:rPr>
          <w:rStyle w:val="larger"/>
          <w:rFonts w:ascii="Century Gothic" w:hAnsi="Century Gothic"/>
          <w:sz w:val="24"/>
          <w:szCs w:val="24"/>
        </w:rPr>
      </w:pPr>
      <w:r w:rsidRPr="004051E7">
        <w:rPr>
          <w:rStyle w:val="larger"/>
          <w:rFonts w:ascii="Century Gothic" w:hAnsi="Century Gothic"/>
          <w:sz w:val="24"/>
          <w:szCs w:val="24"/>
        </w:rPr>
        <w:t>Take the ownership of escalated service requests through problem resolution for the benefit of Vodafone’s internet customers.</w:t>
      </w:r>
    </w:p>
    <w:p w:rsidR="00F273DE" w:rsidRPr="004051E7" w:rsidRDefault="00F273DE" w:rsidP="00F273DE">
      <w:pPr>
        <w:numPr>
          <w:ilvl w:val="0"/>
          <w:numId w:val="1"/>
        </w:numPr>
        <w:spacing w:before="80" w:after="0" w:line="240" w:lineRule="auto"/>
        <w:ind w:left="360"/>
        <w:rPr>
          <w:rStyle w:val="larger"/>
          <w:rFonts w:ascii="Century Gothic" w:hAnsi="Century Gothic"/>
          <w:sz w:val="24"/>
          <w:szCs w:val="24"/>
        </w:rPr>
      </w:pPr>
      <w:r w:rsidRPr="004051E7">
        <w:rPr>
          <w:rStyle w:val="larger"/>
          <w:rFonts w:ascii="Century Gothic" w:hAnsi="Century Gothic"/>
          <w:sz w:val="24"/>
          <w:szCs w:val="24"/>
        </w:rPr>
        <w:t xml:space="preserve"> Ensure elimination of wrong transactions that leads to financial negative impact.</w:t>
      </w:r>
    </w:p>
    <w:p w:rsidR="00F273DE" w:rsidRPr="004051E7" w:rsidRDefault="00F273DE" w:rsidP="00F273DE">
      <w:pPr>
        <w:numPr>
          <w:ilvl w:val="0"/>
          <w:numId w:val="1"/>
        </w:numPr>
        <w:spacing w:before="80" w:after="0" w:line="240" w:lineRule="auto"/>
        <w:ind w:left="360"/>
        <w:rPr>
          <w:rStyle w:val="larger"/>
          <w:rFonts w:ascii="Century Gothic" w:hAnsi="Century Gothic"/>
          <w:sz w:val="24"/>
          <w:szCs w:val="24"/>
        </w:rPr>
      </w:pPr>
      <w:r w:rsidRPr="004051E7">
        <w:rPr>
          <w:rStyle w:val="larger"/>
          <w:rFonts w:ascii="Century Gothic" w:hAnsi="Century Gothic"/>
          <w:sz w:val="24"/>
          <w:szCs w:val="24"/>
        </w:rPr>
        <w:t>Own all customer inquiries regarding internet till closure and post resolution call to ensure customer satisfaction and close case.</w:t>
      </w:r>
    </w:p>
    <w:p w:rsidR="00F273DE" w:rsidRPr="004051E7" w:rsidRDefault="00F273DE" w:rsidP="00F273DE">
      <w:pPr>
        <w:numPr>
          <w:ilvl w:val="0"/>
          <w:numId w:val="1"/>
        </w:numPr>
        <w:spacing w:before="80" w:after="0" w:line="240" w:lineRule="auto"/>
        <w:ind w:left="360"/>
        <w:rPr>
          <w:rStyle w:val="larger"/>
          <w:rFonts w:ascii="Century Gothic" w:hAnsi="Century Gothic"/>
          <w:sz w:val="24"/>
          <w:szCs w:val="24"/>
        </w:rPr>
      </w:pPr>
      <w:r w:rsidRPr="004051E7">
        <w:rPr>
          <w:rStyle w:val="larger"/>
          <w:rFonts w:ascii="Century Gothic" w:hAnsi="Century Gothic"/>
          <w:sz w:val="24"/>
          <w:szCs w:val="24"/>
        </w:rPr>
        <w:t>Handle escalated calls from either the call center or directly from the customers to an outcome of maximum customer satisfaction.</w:t>
      </w:r>
    </w:p>
    <w:p w:rsidR="00F273DE" w:rsidRPr="004051E7" w:rsidRDefault="00F273DE" w:rsidP="00F273DE">
      <w:pPr>
        <w:numPr>
          <w:ilvl w:val="0"/>
          <w:numId w:val="1"/>
        </w:numPr>
        <w:spacing w:before="80" w:after="0" w:line="240" w:lineRule="auto"/>
        <w:ind w:left="360"/>
        <w:rPr>
          <w:rStyle w:val="larger"/>
          <w:rFonts w:ascii="Century Gothic" w:hAnsi="Century Gothic"/>
          <w:sz w:val="24"/>
          <w:szCs w:val="24"/>
        </w:rPr>
      </w:pPr>
      <w:r w:rsidRPr="004051E7">
        <w:rPr>
          <w:rStyle w:val="larger"/>
          <w:rFonts w:ascii="Century Gothic" w:hAnsi="Century Gothic"/>
          <w:sz w:val="24"/>
          <w:szCs w:val="24"/>
        </w:rPr>
        <w:t>Conduct outbound calls to customer problems received from call center / corporate agents to ensure solving the customer problem according to the Service Level Agreements.</w:t>
      </w:r>
    </w:p>
    <w:p w:rsidR="00F273DE" w:rsidRPr="004051E7" w:rsidRDefault="00F273DE" w:rsidP="00F273DE">
      <w:pPr>
        <w:spacing w:before="80" w:after="0" w:line="240" w:lineRule="auto"/>
        <w:ind w:left="360"/>
        <w:rPr>
          <w:rStyle w:val="larger"/>
          <w:rFonts w:ascii="Century Gothic" w:hAnsi="Century Gothic"/>
        </w:rPr>
      </w:pPr>
    </w:p>
    <w:p w:rsidR="003A5132" w:rsidRPr="004051E7" w:rsidRDefault="003A5132" w:rsidP="00F9412A">
      <w:pPr>
        <w:shd w:val="clear" w:color="auto" w:fill="FFFFFF"/>
        <w:spacing w:after="0" w:line="240" w:lineRule="auto"/>
        <w:jc w:val="center"/>
        <w:rPr>
          <w:rFonts w:ascii="Century Gothic" w:hAnsi="Century Gothic"/>
        </w:rPr>
      </w:pPr>
    </w:p>
    <w:sectPr w:rsidR="003A5132" w:rsidRPr="004051E7" w:rsidSect="00E952D7">
      <w:pgSz w:w="12240" w:h="15840"/>
      <w:pgMar w:top="576"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1611C"/>
    <w:multiLevelType w:val="hybridMultilevel"/>
    <w:tmpl w:val="9402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3506C"/>
    <w:multiLevelType w:val="multilevel"/>
    <w:tmpl w:val="1E4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4241A"/>
    <w:multiLevelType w:val="multilevel"/>
    <w:tmpl w:val="4F7A7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D2C2D"/>
    <w:multiLevelType w:val="hybridMultilevel"/>
    <w:tmpl w:val="C5F2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41158"/>
    <w:multiLevelType w:val="multilevel"/>
    <w:tmpl w:val="2BE2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72AE3"/>
    <w:multiLevelType w:val="hybridMultilevel"/>
    <w:tmpl w:val="18C82B46"/>
    <w:lvl w:ilvl="0" w:tplc="4128159E">
      <w:start w:val="1"/>
      <w:numFmt w:val="bullet"/>
      <w:lvlText w:val=""/>
      <w:lvlJc w:val="left"/>
      <w:pPr>
        <w:ind w:left="720" w:hanging="360"/>
      </w:pPr>
      <w:rPr>
        <w:rFonts w:ascii="Wingdings 2" w:hAnsi="Wingdings 2"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30"/>
    <w:rsid w:val="001B631B"/>
    <w:rsid w:val="00295983"/>
    <w:rsid w:val="002B79A4"/>
    <w:rsid w:val="002C2F66"/>
    <w:rsid w:val="003A5132"/>
    <w:rsid w:val="003D482F"/>
    <w:rsid w:val="003D7AA2"/>
    <w:rsid w:val="003E6F2F"/>
    <w:rsid w:val="004051E7"/>
    <w:rsid w:val="00424D30"/>
    <w:rsid w:val="004516D8"/>
    <w:rsid w:val="00544ADA"/>
    <w:rsid w:val="006121CE"/>
    <w:rsid w:val="00634512"/>
    <w:rsid w:val="00815097"/>
    <w:rsid w:val="00851B20"/>
    <w:rsid w:val="0089157C"/>
    <w:rsid w:val="00A8736C"/>
    <w:rsid w:val="00AC3776"/>
    <w:rsid w:val="00AC4E45"/>
    <w:rsid w:val="00BA262D"/>
    <w:rsid w:val="00D30DC8"/>
    <w:rsid w:val="00EC1E30"/>
    <w:rsid w:val="00ED5827"/>
    <w:rsid w:val="00F273DE"/>
    <w:rsid w:val="00F9412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830F"/>
  <w15:docId w15:val="{97D7B3BD-4461-4258-B2F0-6A60CC3E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E3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C1E30"/>
    <w:rPr>
      <w:color w:val="0000FF"/>
      <w:u w:val="single"/>
    </w:rPr>
  </w:style>
  <w:style w:type="character" w:customStyle="1" w:styleId="larger">
    <w:name w:val="larger"/>
    <w:basedOn w:val="DefaultParagraphFont"/>
    <w:rsid w:val="00EC1E30"/>
  </w:style>
  <w:style w:type="paragraph" w:styleId="BalloonText">
    <w:name w:val="Balloon Text"/>
    <w:basedOn w:val="Normal"/>
    <w:link w:val="BalloonTextChar"/>
    <w:uiPriority w:val="99"/>
    <w:semiHidden/>
    <w:unhideWhenUsed/>
    <w:rsid w:val="001B6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1B"/>
    <w:rPr>
      <w:rFonts w:ascii="Tahoma" w:eastAsia="Calibri" w:hAnsi="Tahoma" w:cs="Tahoma"/>
      <w:sz w:val="16"/>
      <w:szCs w:val="16"/>
    </w:rPr>
  </w:style>
  <w:style w:type="paragraph" w:customStyle="1" w:styleId="Default">
    <w:name w:val="Default"/>
    <w:rsid w:val="003E6F2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E6F2F"/>
    <w:pPr>
      <w:ind w:left="720"/>
      <w:contextualSpacing/>
    </w:pPr>
  </w:style>
  <w:style w:type="paragraph" w:customStyle="1" w:styleId="paragraph">
    <w:name w:val="paragraph"/>
    <w:basedOn w:val="Normal"/>
    <w:rsid w:val="00D30DC8"/>
    <w:pPr>
      <w:spacing w:before="100" w:beforeAutospacing="1" w:after="100" w:afterAutospacing="1" w:line="240" w:lineRule="auto"/>
    </w:pPr>
    <w:rPr>
      <w:rFonts w:ascii="Times New Roman" w:eastAsia="Times New Roman" w:hAnsi="Times New Roman"/>
      <w:sz w:val="24"/>
      <w:szCs w:val="24"/>
    </w:rPr>
  </w:style>
  <w:style w:type="character" w:customStyle="1" w:styleId="eop">
    <w:name w:val="eop"/>
    <w:basedOn w:val="DefaultParagraphFont"/>
    <w:rsid w:val="00D30DC8"/>
  </w:style>
  <w:style w:type="character" w:customStyle="1" w:styleId="normaltextrun">
    <w:name w:val="normaltextrun"/>
    <w:basedOn w:val="DefaultParagraphFont"/>
    <w:rsid w:val="00D30DC8"/>
  </w:style>
  <w:style w:type="character" w:customStyle="1" w:styleId="apple-converted-space">
    <w:name w:val="apple-converted-space"/>
    <w:basedOn w:val="DefaultParagraphFont"/>
    <w:rsid w:val="00D30DC8"/>
  </w:style>
  <w:style w:type="character" w:customStyle="1" w:styleId="spellingerror">
    <w:name w:val="spellingerror"/>
    <w:basedOn w:val="DefaultParagraphFont"/>
    <w:rsid w:val="00D30DC8"/>
  </w:style>
  <w:style w:type="paragraph" w:styleId="NormalWeb">
    <w:name w:val="Normal (Web)"/>
    <w:basedOn w:val="Normal"/>
    <w:uiPriority w:val="99"/>
    <w:semiHidden/>
    <w:unhideWhenUsed/>
    <w:rsid w:val="00F273D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817464">
      <w:bodyDiv w:val="1"/>
      <w:marLeft w:val="0"/>
      <w:marRight w:val="0"/>
      <w:marTop w:val="0"/>
      <w:marBottom w:val="0"/>
      <w:divBdr>
        <w:top w:val="none" w:sz="0" w:space="0" w:color="auto"/>
        <w:left w:val="none" w:sz="0" w:space="0" w:color="auto"/>
        <w:bottom w:val="none" w:sz="0" w:space="0" w:color="auto"/>
        <w:right w:val="none" w:sz="0" w:space="0" w:color="auto"/>
      </w:divBdr>
    </w:div>
    <w:div w:id="1291548455">
      <w:bodyDiv w:val="1"/>
      <w:marLeft w:val="0"/>
      <w:marRight w:val="0"/>
      <w:marTop w:val="0"/>
      <w:marBottom w:val="0"/>
      <w:divBdr>
        <w:top w:val="none" w:sz="0" w:space="0" w:color="auto"/>
        <w:left w:val="none" w:sz="0" w:space="0" w:color="auto"/>
        <w:bottom w:val="none" w:sz="0" w:space="0" w:color="auto"/>
        <w:right w:val="none" w:sz="0" w:space="0" w:color="auto"/>
      </w:divBdr>
    </w:div>
    <w:div w:id="1655835677">
      <w:bodyDiv w:val="1"/>
      <w:marLeft w:val="0"/>
      <w:marRight w:val="0"/>
      <w:marTop w:val="0"/>
      <w:marBottom w:val="0"/>
      <w:divBdr>
        <w:top w:val="none" w:sz="0" w:space="0" w:color="auto"/>
        <w:left w:val="none" w:sz="0" w:space="0" w:color="auto"/>
        <w:bottom w:val="none" w:sz="0" w:space="0" w:color="auto"/>
        <w:right w:val="none" w:sz="0" w:space="0" w:color="auto"/>
      </w:divBdr>
    </w:div>
    <w:div w:id="187245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mailto:Abdu08@liv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AbdulRahman Reda</dc:creator>
  <cp:lastModifiedBy>Abdelrahman Reda</cp:lastModifiedBy>
  <cp:revision>11</cp:revision>
  <dcterms:created xsi:type="dcterms:W3CDTF">2015-11-04T09:14:00Z</dcterms:created>
  <dcterms:modified xsi:type="dcterms:W3CDTF">2016-12-28T13:30:00Z</dcterms:modified>
</cp:coreProperties>
</file>