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D108A">
        <w:tc>
          <w:tcPr>
            <w:tcW w:w="2070" w:type="dxa"/>
          </w:tcPr>
          <w:p w:rsidR="003D108A" w:rsidRDefault="003D108A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3D108A" w:rsidRDefault="00997FA1">
            <w:pPr>
              <w:pStyle w:val="Name"/>
            </w:pPr>
            <w:sdt>
              <w:sdtPr>
                <w:rPr>
                  <w:color w:val="00B0F0"/>
                </w:rPr>
                <w:alias w:val="Your Name"/>
                <w:tag w:val=""/>
                <w:id w:val="1197042864"/>
                <w:placeholder>
                  <w:docPart w:val="3D8679161CE84C308EC7A76C6E304AF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74B53" w:rsidRPr="00515F92">
                  <w:rPr>
                    <w:color w:val="00B0F0"/>
                  </w:rPr>
                  <w:t>osvaldo</w:t>
                </w:r>
                <w:r w:rsidR="007D08F2" w:rsidRPr="00515F92">
                  <w:rPr>
                    <w:color w:val="00B0F0"/>
                  </w:rPr>
                  <w:t xml:space="preserve"> f.</w:t>
                </w:r>
                <w:r w:rsidR="00D74B53" w:rsidRPr="00515F92">
                  <w:rPr>
                    <w:color w:val="00B0F0"/>
                  </w:rPr>
                  <w:t xml:space="preserve"> roche</w:t>
                </w:r>
                <w:r w:rsidR="007D08F2" w:rsidRPr="00515F92">
                  <w:rPr>
                    <w:color w:val="00B0F0"/>
                  </w:rPr>
                  <w:t xml:space="preserve"> acebal</w:t>
                </w:r>
              </w:sdtContent>
            </w:sdt>
          </w:p>
          <w:p w:rsidR="003D108A" w:rsidRDefault="007D08F2" w:rsidP="007D08F2">
            <w:pPr>
              <w:pStyle w:val="NoSpacing"/>
            </w:pPr>
            <w:r>
              <w:t>6251 West 24</w:t>
            </w:r>
            <w:r w:rsidRPr="007D08F2">
              <w:rPr>
                <w:vertAlign w:val="superscript"/>
              </w:rPr>
              <w:t>th</w:t>
            </w:r>
            <w:r>
              <w:t xml:space="preserve"> Court, Hialeah, FL 33016</w:t>
            </w:r>
            <w:r w:rsidR="005365F0">
              <w:t>  </w:t>
            </w:r>
            <w:r w:rsidR="005365F0">
              <w:rPr>
                <w:rStyle w:val="Emphasis"/>
              </w:rPr>
              <w:t>|</w:t>
            </w:r>
            <w:r w:rsidR="005365F0">
              <w:t> </w:t>
            </w:r>
            <w:r w:rsidR="005365F0">
              <w:rPr>
                <w:kern w:val="20"/>
              </w:rPr>
              <w:t> </w:t>
            </w:r>
            <w:r>
              <w:t>osvaldoroche@yahoo.es</w:t>
            </w:r>
            <w:r w:rsidR="005365F0">
              <w:t>  </w:t>
            </w:r>
            <w:r w:rsidR="005365F0">
              <w:rPr>
                <w:rStyle w:val="Emphasis"/>
              </w:rPr>
              <w:t>|</w:t>
            </w:r>
            <w:r w:rsidR="005365F0">
              <w:t>  </w:t>
            </w:r>
            <w:r>
              <w:t>(786) 223-4949</w:t>
            </w:r>
          </w:p>
        </w:tc>
      </w:tr>
      <w:tr w:rsidR="003D108A">
        <w:tc>
          <w:tcPr>
            <w:tcW w:w="2070" w:type="dxa"/>
          </w:tcPr>
          <w:p w:rsidR="003D108A" w:rsidRDefault="005365F0">
            <w:pPr>
              <w:pStyle w:val="Heading1"/>
            </w:pPr>
            <w:r w:rsidRPr="00515F92">
              <w:rPr>
                <w:color w:val="00B0F0"/>
              </w:rPr>
              <w:t>Objective</w:t>
            </w:r>
          </w:p>
        </w:tc>
        <w:tc>
          <w:tcPr>
            <w:tcW w:w="7650" w:type="dxa"/>
          </w:tcPr>
          <w:p w:rsidR="003D108A" w:rsidRDefault="00D74B53">
            <w:r w:rsidRPr="00D74B53">
              <w:t>Seeking a</w:t>
            </w:r>
            <w:r w:rsidR="00EC6D77">
              <w:t>n entry level</w:t>
            </w:r>
            <w:r w:rsidRPr="00D74B53">
              <w:t xml:space="preserve"> position as </w:t>
            </w:r>
            <w:r w:rsidR="00EC6D77">
              <w:t>a PC</w:t>
            </w:r>
            <w:r w:rsidR="001E4BDE">
              <w:t>/Network</w:t>
            </w:r>
            <w:r w:rsidR="00EC6D77">
              <w:t xml:space="preserve"> Technician</w:t>
            </w:r>
            <w:r w:rsidR="00BE177A">
              <w:t xml:space="preserve"> utilizing modest</w:t>
            </w:r>
            <w:r w:rsidRPr="00D74B53">
              <w:t xml:space="preserve"> skills and knowledge of hardware, software and computer networks.</w:t>
            </w:r>
          </w:p>
        </w:tc>
      </w:tr>
      <w:tr w:rsidR="003D108A">
        <w:tc>
          <w:tcPr>
            <w:tcW w:w="2070" w:type="dxa"/>
          </w:tcPr>
          <w:p w:rsidR="003D108A" w:rsidRDefault="00D74B53">
            <w:pPr>
              <w:pStyle w:val="Heading1"/>
            </w:pPr>
            <w:r w:rsidRPr="00515F92">
              <w:rPr>
                <w:color w:val="00B0F0"/>
              </w:rPr>
              <w:t>Major Strengths</w:t>
            </w:r>
          </w:p>
        </w:tc>
        <w:tc>
          <w:tcPr>
            <w:tcW w:w="7650" w:type="dxa"/>
          </w:tcPr>
          <w:p w:rsidR="00FF16C2" w:rsidRPr="00EA5061" w:rsidRDefault="00FF16C2">
            <w:pPr>
              <w:rPr>
                <w:b/>
              </w:rPr>
            </w:pPr>
            <w:r w:rsidRPr="00EA5061">
              <w:rPr>
                <w:b/>
              </w:rPr>
              <w:t>(</w:t>
            </w:r>
            <w:r w:rsidR="007D423D" w:rsidRPr="00EA5061">
              <w:rPr>
                <w:b/>
              </w:rPr>
              <w:t>Mainly a</w:t>
            </w:r>
            <w:r w:rsidRPr="00EA5061">
              <w:rPr>
                <w:b/>
              </w:rPr>
              <w:t>cquired through</w:t>
            </w:r>
            <w:r w:rsidR="00837B9E">
              <w:rPr>
                <w:b/>
              </w:rPr>
              <w:t xml:space="preserve"> experience in an educational </w:t>
            </w:r>
            <w:r w:rsidR="00FB79CD">
              <w:rPr>
                <w:b/>
              </w:rPr>
              <w:t>environment</w:t>
            </w:r>
            <w:r w:rsidRPr="00EA5061">
              <w:rPr>
                <w:b/>
              </w:rPr>
              <w:t xml:space="preserve">.) </w:t>
            </w:r>
          </w:p>
          <w:p w:rsidR="0004395F" w:rsidRDefault="0004395F">
            <w:r>
              <w:t xml:space="preserve">Excellent analytical and problem solving skills. </w:t>
            </w:r>
          </w:p>
          <w:p w:rsidR="00D74B53" w:rsidRDefault="00D74B53">
            <w:r w:rsidRPr="00D74B53">
              <w:t>Hands-on ex</w:t>
            </w:r>
            <w:r w:rsidR="00284E97">
              <w:t>perience with peripheral</w:t>
            </w:r>
            <w:r w:rsidRPr="00D74B53">
              <w:t xml:space="preserve"> devices, buses, operating system and application software</w:t>
            </w:r>
            <w:r>
              <w:t>.</w:t>
            </w:r>
          </w:p>
          <w:p w:rsidR="00D74B53" w:rsidRDefault="00D74B53">
            <w:r w:rsidRPr="00D74B53">
              <w:t>Working experience with Windows 7, Vista, and XP operating systems</w:t>
            </w:r>
            <w:r>
              <w:t>.</w:t>
            </w:r>
          </w:p>
          <w:p w:rsidR="00D74B53" w:rsidRDefault="008C1AE9">
            <w:r>
              <w:t>Sound</w:t>
            </w:r>
            <w:bookmarkStart w:id="0" w:name="_GoBack"/>
            <w:bookmarkEnd w:id="0"/>
            <w:r w:rsidR="00D74B53" w:rsidRPr="00D74B53">
              <w:t xml:space="preserve"> knowledge of LAN and WAN</w:t>
            </w:r>
            <w:r w:rsidR="00D74B53">
              <w:t>.</w:t>
            </w:r>
          </w:p>
          <w:p w:rsidR="00D74B53" w:rsidRDefault="0004395F">
            <w:r>
              <w:t xml:space="preserve">Familiarity with switches, servers, and networking protocols. </w:t>
            </w:r>
          </w:p>
        </w:tc>
      </w:tr>
      <w:tr w:rsidR="003D108A">
        <w:tc>
          <w:tcPr>
            <w:tcW w:w="2070" w:type="dxa"/>
          </w:tcPr>
          <w:p w:rsidR="003D108A" w:rsidRDefault="004B1320">
            <w:pPr>
              <w:pStyle w:val="Heading1"/>
            </w:pPr>
            <w:r>
              <w:rPr>
                <w:color w:val="00B0F0"/>
              </w:rPr>
              <w:t xml:space="preserve">Work </w:t>
            </w:r>
            <w:r w:rsidR="00602446">
              <w:rPr>
                <w:color w:val="00B0F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D266665DDDDE47C9B279D4E2E024D3DA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AF005A" w:rsidRDefault="00AF005A" w:rsidP="00AF005A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security</w:t>
                    </w:r>
                    <w:r>
                      <w:t xml:space="preserve"> first service residential</w:t>
                    </w:r>
                  </w:p>
                  <w:p w:rsidR="007D423D" w:rsidRPr="00687D80" w:rsidRDefault="00C04C5E" w:rsidP="00687D80">
                    <w:pPr>
                      <w:pStyle w:val="Heading3"/>
                    </w:pPr>
                    <w:r>
                      <w:t xml:space="preserve">2013 to </w:t>
                    </w:r>
                    <w:r w:rsidR="00AF005A" w:rsidRPr="007D08F2">
                      <w:t>2015</w:t>
                    </w:r>
                    <w:r w:rsidR="007D423D" w:rsidRPr="000216D6">
                      <w:rPr>
                        <w:i/>
                      </w:rPr>
                      <w:t xml:space="preserve"> </w:t>
                    </w:r>
                  </w:p>
                  <w:p w:rsidR="000A7325" w:rsidRDefault="000A7325" w:rsidP="000A7325">
                    <w:pPr>
                      <w:spacing w:line="240" w:lineRule="auto"/>
                    </w:pPr>
                    <w:r>
                      <w:t xml:space="preserve">Basic Internet, cable, and A/C troubleshooting support to residents.  </w:t>
                    </w:r>
                  </w:p>
                  <w:p w:rsidR="007D423D" w:rsidRDefault="00664719" w:rsidP="00AA0989">
                    <w:pPr>
                      <w:spacing w:line="240" w:lineRule="auto"/>
                    </w:pPr>
                    <w:r>
                      <w:t>Ensure a safe environment through the use of computer, cameras and radio equipment</w:t>
                    </w:r>
                    <w:r w:rsidR="00AF005A" w:rsidRPr="007D08F2">
                      <w:t>.</w:t>
                    </w:r>
                    <w:r w:rsidR="007D423D">
                      <w:t xml:space="preserve"> </w:t>
                    </w:r>
                  </w:p>
                  <w:p w:rsidR="00496E11" w:rsidRDefault="006315CE" w:rsidP="00AA0989">
                    <w:pPr>
                      <w:spacing w:line="240" w:lineRule="auto"/>
                    </w:pPr>
                    <w:r>
                      <w:t>Usage of property mechanical</w:t>
                    </w:r>
                    <w:r w:rsidR="00496E11">
                      <w:t xml:space="preserve"> equipment</w:t>
                    </w:r>
                    <w:r>
                      <w:t xml:space="preserve"> such as elevator </w:t>
                    </w:r>
                    <w:r w:rsidR="00496E11">
                      <w:t xml:space="preserve">reset panels, circuit breakers, thermostats, </w:t>
                    </w:r>
                    <w:r>
                      <w:t xml:space="preserve">water pumps and valves, as well as knowledge of emergency procedures. </w:t>
                    </w:r>
                  </w:p>
                  <w:p w:rsidR="003D108A" w:rsidRDefault="00664719" w:rsidP="00AA0989">
                    <w:pPr>
                      <w:spacing w:line="240" w:lineRule="auto"/>
                    </w:pPr>
                    <w:r>
                      <w:t xml:space="preserve">Access control and premises patrolling through great customer service and diligence. </w:t>
                    </w:r>
                  </w:p>
                </w:sdtContent>
              </w:sdt>
            </w:sdtContent>
          </w:sdt>
        </w:tc>
      </w:tr>
      <w:tr w:rsidR="000A7325">
        <w:tc>
          <w:tcPr>
            <w:tcW w:w="2070" w:type="dxa"/>
          </w:tcPr>
          <w:p w:rsidR="000A7325" w:rsidRDefault="000A7325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aditional positions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-1819563864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2007195311"/>
                  <w:placeholder>
                    <w:docPart w:val="9353DE4F3FAE4172B2F1A7A1D9AE7147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A7325" w:rsidRDefault="000A7325" w:rsidP="000A732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driver</w:t>
                    </w:r>
                    <w:r>
                      <w:t xml:space="preserve"> uber</w:t>
                    </w:r>
                  </w:p>
                  <w:p w:rsidR="000A7325" w:rsidRDefault="000A7325" w:rsidP="000A7325">
                    <w:pPr>
                      <w:pStyle w:val="Heading3"/>
                    </w:pPr>
                    <w:r w:rsidRPr="007D08F2">
                      <w:t>2015</w:t>
                    </w:r>
                  </w:p>
                  <w:p w:rsidR="000A7325" w:rsidRPr="00423EE3" w:rsidRDefault="009F3914" w:rsidP="000A7325">
                    <w:pPr>
                      <w:spacing w:line="240" w:lineRule="auto"/>
                    </w:pPr>
                    <w:r>
                      <w:t xml:space="preserve">Take people to desired locations. </w:t>
                    </w:r>
                    <w:r w:rsidR="00423EE3">
                      <w:t>Provide excellent customer service to ensure a great riding experience.</w:t>
                    </w:r>
                    <w:r w:rsidR="000A7325">
                      <w:t xml:space="preserve">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589663392"/>
                  <w:placeholder>
                    <w:docPart w:val="D8C4DA36DD6B495B918E08AF9A5A67E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3EE3" w:rsidRDefault="00423EE3" w:rsidP="000A732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security</w:t>
                    </w:r>
                    <w:r>
                      <w:t xml:space="preserve"> premium protection services</w:t>
                    </w:r>
                  </w:p>
                  <w:p w:rsidR="00423EE3" w:rsidRDefault="00423EE3" w:rsidP="000A7325">
                    <w:pPr>
                      <w:pStyle w:val="Heading3"/>
                    </w:pPr>
                    <w:r>
                      <w:t>2013</w:t>
                    </w:r>
                  </w:p>
                  <w:p w:rsidR="00423EE3" w:rsidRPr="00423EE3" w:rsidRDefault="00423EE3" w:rsidP="000A7325">
                    <w:pPr>
                      <w:spacing w:line="240" w:lineRule="auto"/>
                    </w:pPr>
                    <w:r>
                      <w:t>Property patrolling, access cont</w:t>
                    </w:r>
                    <w:r w:rsidR="009A180C">
                      <w:t xml:space="preserve">rol, great customer service. </w:t>
                    </w:r>
                    <w:r>
                      <w:t xml:space="preserve"> 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440145941"/>
                  <w:placeholder>
                    <w:docPart w:val="D1368D8AD2124A8DB074A0B41D6A6E39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3EE3" w:rsidRDefault="00423EE3" w:rsidP="000A732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security</w:t>
                    </w:r>
                    <w:r>
                      <w:t xml:space="preserve"> american guard services</w:t>
                    </w:r>
                  </w:p>
                  <w:p w:rsidR="00423EE3" w:rsidRDefault="00423EE3" w:rsidP="000A7325">
                    <w:pPr>
                      <w:pStyle w:val="Heading3"/>
                    </w:pPr>
                    <w:r>
                      <w:t>2012 to 2013</w:t>
                    </w:r>
                  </w:p>
                  <w:p w:rsidR="00423EE3" w:rsidRPr="00423EE3" w:rsidRDefault="00BE177A" w:rsidP="000A7325">
                    <w:pPr>
                      <w:spacing w:line="240" w:lineRule="auto"/>
                    </w:pPr>
                    <w:r>
                      <w:t>Access control</w:t>
                    </w:r>
                    <w:r w:rsidR="00423EE3">
                      <w:t xml:space="preserve">, bag checks, </w:t>
                    </w:r>
                    <w:r w:rsidR="006315CE">
                      <w:t>usage</w:t>
                    </w:r>
                    <w:r w:rsidR="00423EE3">
                      <w:t xml:space="preserve"> of body and item screening stations and equipment.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813749695"/>
                  <w:placeholder>
                    <w:docPart w:val="55921B92549F4AD2BDEB030A2440AB39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3EE3" w:rsidRDefault="00423EE3" w:rsidP="000A732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security</w:t>
                    </w:r>
                    <w:r>
                      <w:t xml:space="preserve"> US Security associates</w:t>
                    </w:r>
                  </w:p>
                  <w:p w:rsidR="00423EE3" w:rsidRDefault="00423EE3" w:rsidP="000A7325">
                    <w:pPr>
                      <w:pStyle w:val="Heading3"/>
                    </w:pPr>
                    <w:r>
                      <w:t>2011-2012</w:t>
                    </w:r>
                  </w:p>
                  <w:p w:rsidR="00423EE3" w:rsidRPr="00423EE3" w:rsidRDefault="009A180C" w:rsidP="000A7325">
                    <w:pPr>
                      <w:spacing w:line="240" w:lineRule="auto"/>
                    </w:pPr>
                    <w:r>
                      <w:t>Internal and external patrolling of properties</w:t>
                    </w:r>
                    <w:r w:rsidR="000216D6">
                      <w:t>.</w:t>
                    </w:r>
                    <w:r>
                      <w:t xml:space="preserve"> Awareness of surroundings for signs of unusual activity. </w:t>
                    </w:r>
                    <w:r w:rsidR="000216D6">
                      <w:t xml:space="preserve">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721436669"/>
                  <w:placeholder>
                    <w:docPart w:val="93A97ACE27C6413FB84A007754085E8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F3914" w:rsidRDefault="009F3914" w:rsidP="000A732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customer service staff</w:t>
                    </w:r>
                    <w:r>
                      <w:t xml:space="preserve"> publix supermarket </w:t>
                    </w:r>
                  </w:p>
                  <w:p w:rsidR="009F3914" w:rsidRDefault="009F3914" w:rsidP="000A7325">
                    <w:pPr>
                      <w:pStyle w:val="Heading3"/>
                    </w:pPr>
                    <w:r>
                      <w:t>2011</w:t>
                    </w:r>
                  </w:p>
                  <w:p w:rsidR="009F3914" w:rsidRPr="000216D6" w:rsidRDefault="009F3914" w:rsidP="000A7325">
                    <w:pPr>
                      <w:spacing w:line="240" w:lineRule="auto"/>
                      <w:rPr>
                        <w:i/>
                      </w:rPr>
                    </w:pPr>
                    <w:r w:rsidRPr="000216D6">
                      <w:rPr>
                        <w:i/>
                      </w:rPr>
                      <w:t>Promoted from bagger to customer service</w:t>
                    </w:r>
                    <w:r w:rsidR="000006B4">
                      <w:rPr>
                        <w:i/>
                      </w:rPr>
                      <w:t xml:space="preserve"> staff in the first months. </w:t>
                    </w:r>
                    <w:r w:rsidRPr="000216D6">
                      <w:rPr>
                        <w:i/>
                      </w:rPr>
                      <w:t xml:space="preserve"> </w:t>
                    </w:r>
                  </w:p>
                  <w:p w:rsidR="009F3914" w:rsidRPr="00423EE3" w:rsidRDefault="009F3914" w:rsidP="000A7325">
                    <w:pPr>
                      <w:spacing w:line="240" w:lineRule="auto"/>
                    </w:pPr>
                    <w:r>
                      <w:t xml:space="preserve">Attend to customer requests, handle money and registers, some cleaning.  </w:t>
                    </w:r>
                  </w:p>
                </w:sdtContent>
              </w:sdt>
            </w:sdtContent>
          </w:sdt>
          <w:p w:rsidR="000A7325" w:rsidRDefault="000A7325" w:rsidP="00AF005A">
            <w:pPr>
              <w:pStyle w:val="Heading2"/>
              <w:rPr>
                <w:b/>
                <w:bCs/>
                <w:caps w:val="0"/>
                <w:color w:val="595959" w:themeColor="text1" w:themeTint="A6"/>
                <w:kern w:val="0"/>
              </w:rPr>
            </w:pPr>
          </w:p>
        </w:tc>
      </w:tr>
      <w:tr w:rsidR="003D108A">
        <w:tc>
          <w:tcPr>
            <w:tcW w:w="2070" w:type="dxa"/>
          </w:tcPr>
          <w:p w:rsidR="003D108A" w:rsidRDefault="005365F0">
            <w:pPr>
              <w:pStyle w:val="Heading1"/>
            </w:pPr>
            <w:r w:rsidRPr="00515F92">
              <w:rPr>
                <w:color w:val="00B0F0"/>
              </w:rPr>
              <w:lastRenderedPageBreak/>
              <w:t>Education</w:t>
            </w:r>
            <w:r w:rsidR="007D08F2" w:rsidRPr="00515F92">
              <w:rPr>
                <w:color w:val="00B0F0"/>
              </w:rPr>
              <w:t xml:space="preserve"> &amp; Certifications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126388115"/>
                  <w:placeholder>
                    <w:docPart w:val="D266665DDDDE47C9B279D4E2E024D3DA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3D108A" w:rsidRDefault="00D74B53">
                    <w:pPr>
                      <w:pStyle w:val="Heading2"/>
                    </w:pPr>
                    <w:r>
                      <w:rPr>
                        <w:rStyle w:val="Strong"/>
                      </w:rPr>
                      <w:t>Miami Dade College</w:t>
                    </w:r>
                    <w:r w:rsidR="005365F0">
                      <w:t xml:space="preserve">, </w:t>
                    </w:r>
                    <w:r>
                      <w:t>hialeah</w:t>
                    </w:r>
                  </w:p>
                  <w:p w:rsidR="00515F92" w:rsidRDefault="00D74B53" w:rsidP="00515F92">
                    <w:pPr>
                      <w:pStyle w:val="Heading3"/>
                    </w:pPr>
                    <w:r>
                      <w:t xml:space="preserve">computer information systems                                                                          </w:t>
                    </w:r>
                    <w:r w:rsidRPr="00D74B53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Ongoing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777873630"/>
                  <w:placeholder>
                    <w:docPart w:val="1AD35DA852204560B294E463F7A099D3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515F92" w:rsidRDefault="00515F92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academy</w:t>
                    </w:r>
                    <w:r>
                      <w:t>, miami</w:t>
                    </w:r>
                  </w:p>
                  <w:p w:rsidR="00515F92" w:rsidRDefault="00515F92">
                    <w:pPr>
                      <w:pStyle w:val="Heading3"/>
                    </w:pPr>
                    <w:r>
                      <w:t xml:space="preserve">A + Certification                                                                         </w:t>
                    </w:r>
                    <w:r w:rsidR="00837B9E">
                      <w:t xml:space="preserve">        </w:t>
                    </w:r>
                    <w:r w:rsidR="00837B9E" w:rsidRPr="00837B9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Expected</w:t>
                    </w:r>
                    <w:r w:rsidR="00837B9E">
                      <w:t xml:space="preserve"> </w:t>
                    </w:r>
                    <w:r w:rsidR="00837B9E" w:rsidRPr="00837B9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August</w:t>
                    </w:r>
                    <w:r w:rsidR="00837B9E">
                      <w:t xml:space="preserve"> </w:t>
                    </w:r>
                    <w:r w:rsidR="00837B9E" w:rsidRPr="00837B9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2015</w:t>
                    </w:r>
                  </w:p>
                  <w:p w:rsidR="003D108A" w:rsidRDefault="00515F92" w:rsidP="00515F92">
                    <w:pPr>
                      <w:pStyle w:val="Heading3"/>
                    </w:pPr>
                    <w:r>
                      <w:t xml:space="preserve">Network + certification                                                         </w:t>
                    </w:r>
                    <w:r w:rsidR="001C1E6A">
                      <w:t xml:space="preserve">     </w:t>
                    </w:r>
                    <w:r w:rsidR="00837B9E">
                      <w:t xml:space="preserve">   </w:t>
                    </w:r>
                    <w:r w:rsidR="00837B9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Expected</w:t>
                    </w:r>
                    <w:r w:rsidR="001C1E6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August 2015</w:t>
                    </w:r>
                  </w:p>
                </w:sdtContent>
              </w:sdt>
            </w:sdtContent>
          </w:sdt>
        </w:tc>
      </w:tr>
      <w:tr w:rsidR="003D108A">
        <w:tc>
          <w:tcPr>
            <w:tcW w:w="2070" w:type="dxa"/>
          </w:tcPr>
          <w:p w:rsidR="003D108A" w:rsidRDefault="00FF16C2">
            <w:pPr>
              <w:pStyle w:val="Heading1"/>
            </w:pPr>
            <w:r>
              <w:rPr>
                <w:color w:val="00B0F0"/>
              </w:rPr>
              <w:t>Other skills</w:t>
            </w:r>
          </w:p>
        </w:tc>
        <w:tc>
          <w:tcPr>
            <w:tcW w:w="7650" w:type="dxa"/>
          </w:tcPr>
          <w:p w:rsidR="003D108A" w:rsidRDefault="0004395F">
            <w:r>
              <w:t>Ability to work with minimum supervision.</w:t>
            </w:r>
          </w:p>
          <w:p w:rsidR="00563406" w:rsidRDefault="0004395F">
            <w:r>
              <w:t xml:space="preserve">Strong written, verbal, and interpersonal skills. </w:t>
            </w:r>
          </w:p>
          <w:p w:rsidR="00563406" w:rsidRDefault="0004395F">
            <w:r>
              <w:t xml:space="preserve">Excellent attention to detail and ability to follow though completion. </w:t>
            </w:r>
          </w:p>
          <w:p w:rsidR="009F3914" w:rsidRDefault="0004395F">
            <w:r>
              <w:t xml:space="preserve">Organized and able to maintain a clean work environment. </w:t>
            </w:r>
          </w:p>
          <w:p w:rsidR="00563406" w:rsidRDefault="0004395F">
            <w:r>
              <w:t xml:space="preserve">Commitment to company values. </w:t>
            </w:r>
          </w:p>
        </w:tc>
      </w:tr>
      <w:tr w:rsidR="003D108A">
        <w:tc>
          <w:tcPr>
            <w:tcW w:w="2070" w:type="dxa"/>
          </w:tcPr>
          <w:p w:rsidR="003D108A" w:rsidRDefault="005365F0">
            <w:pPr>
              <w:pStyle w:val="Heading1"/>
            </w:pPr>
            <w:r w:rsidRPr="00515F92">
              <w:rPr>
                <w:color w:val="00B0F0"/>
              </w:rP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D266665DDDDE47C9B279D4E2E024D3DA"/>
                  </w:placeholder>
                  <w15:color w:val="C0C0C0"/>
                  <w15:repeatingSectionItem/>
                </w:sdtPr>
                <w:sdtEndPr/>
                <w:sdtContent>
                  <w:p w:rsidR="003D108A" w:rsidRDefault="007D08F2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huber santos</w:t>
                    </w:r>
                    <w:r w:rsidR="005365F0">
                      <w:t xml:space="preserve">, </w:t>
                    </w:r>
                    <w:r>
                      <w:t>front desk</w:t>
                    </w:r>
                  </w:p>
                  <w:p w:rsidR="003D108A" w:rsidRDefault="007D08F2">
                    <w:pPr>
                      <w:pStyle w:val="Heading3"/>
                    </w:pPr>
                    <w:r>
                      <w:t>first service residential</w:t>
                    </w:r>
                  </w:p>
                  <w:p w:rsidR="007D08F2" w:rsidRDefault="007D08F2">
                    <w:pPr>
                      <w:spacing w:line="240" w:lineRule="auto"/>
                    </w:pPr>
                    <w:r>
                      <w:t>(</w:t>
                    </w:r>
                    <w:r w:rsidRPr="007D08F2">
                      <w:t>786</w:t>
                    </w:r>
                    <w:r>
                      <w:t>) 342-</w:t>
                    </w:r>
                    <w:r w:rsidRPr="007D08F2">
                      <w:t>5272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322047556"/>
                  <w:placeholder>
                    <w:docPart w:val="ADD6154DDFBB4A64853B3670EA2769A0"/>
                  </w:placeholder>
                  <w15:color w:val="C0C0C0"/>
                  <w15:repeatingSectionItem/>
                </w:sdtPr>
                <w:sdtEndPr/>
                <w:sdtContent>
                  <w:p w:rsidR="007D08F2" w:rsidRDefault="007D08F2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7D08F2">
                      <w:rPr>
                        <w:rStyle w:val="Strong"/>
                      </w:rPr>
                      <w:t>Georgette</w:t>
                    </w:r>
                    <w:r>
                      <w:rPr>
                        <w:rStyle w:val="Strong"/>
                      </w:rPr>
                      <w:t xml:space="preserve"> pascual</w:t>
                    </w:r>
                    <w:r>
                      <w:t>, front desk</w:t>
                    </w:r>
                  </w:p>
                  <w:p w:rsidR="007D08F2" w:rsidRDefault="007D08F2">
                    <w:pPr>
                      <w:pStyle w:val="Heading3"/>
                    </w:pPr>
                    <w:r>
                      <w:t>first service residential</w:t>
                    </w:r>
                  </w:p>
                  <w:p w:rsidR="007D08F2" w:rsidRDefault="007D08F2">
                    <w:pPr>
                      <w:spacing w:line="240" w:lineRule="auto"/>
                    </w:pPr>
                    <w:r>
                      <w:t>(</w:t>
                    </w:r>
                    <w:r w:rsidRPr="007D08F2">
                      <w:t>305</w:t>
                    </w:r>
                    <w:r>
                      <w:t>) 890-</w:t>
                    </w:r>
                    <w:r w:rsidRPr="007D08F2">
                      <w:t>2146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387613659"/>
                  <w:placeholder>
                    <w:docPart w:val="D45A103C37924AAD97458CE72032D2FA"/>
                  </w:placeholder>
                  <w15:color w:val="C0C0C0"/>
                  <w15:repeatingSectionItem/>
                </w:sdtPr>
                <w:sdtEndPr/>
                <w:sdtContent>
                  <w:p w:rsidR="007D08F2" w:rsidRDefault="007D08F2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7D08F2">
                      <w:rPr>
                        <w:rStyle w:val="Strong"/>
                      </w:rPr>
                      <w:t>Ruggery Valdivia</w:t>
                    </w:r>
                    <w:r>
                      <w:t>, security</w:t>
                    </w:r>
                  </w:p>
                  <w:p w:rsidR="007D08F2" w:rsidRDefault="007D08F2">
                    <w:pPr>
                      <w:pStyle w:val="Heading3"/>
                    </w:pPr>
                    <w:r>
                      <w:t>first service residential</w:t>
                    </w:r>
                  </w:p>
                  <w:p w:rsidR="003D108A" w:rsidRDefault="007D08F2">
                    <w:pPr>
                      <w:spacing w:line="240" w:lineRule="auto"/>
                    </w:pPr>
                    <w:r>
                      <w:t>(</w:t>
                    </w:r>
                    <w:r w:rsidRPr="007D08F2">
                      <w:t>786</w:t>
                    </w:r>
                    <w:r>
                      <w:t>) 328-</w:t>
                    </w:r>
                    <w:r w:rsidRPr="007D08F2">
                      <w:t>6426</w:t>
                    </w:r>
                  </w:p>
                </w:sdtContent>
              </w:sdt>
            </w:sdtContent>
          </w:sdt>
        </w:tc>
      </w:tr>
    </w:tbl>
    <w:p w:rsidR="003D108A" w:rsidRDefault="003D108A"/>
    <w:sectPr w:rsidR="003D108A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A1" w:rsidRDefault="00997FA1">
      <w:pPr>
        <w:spacing w:after="0" w:line="240" w:lineRule="auto"/>
      </w:pPr>
      <w:r>
        <w:separator/>
      </w:r>
    </w:p>
  </w:endnote>
  <w:endnote w:type="continuationSeparator" w:id="0">
    <w:p w:rsidR="00997FA1" w:rsidRDefault="0099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08A" w:rsidRDefault="005365F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1AE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A1" w:rsidRDefault="00997FA1">
      <w:pPr>
        <w:spacing w:after="0" w:line="240" w:lineRule="auto"/>
      </w:pPr>
      <w:r>
        <w:separator/>
      </w:r>
    </w:p>
  </w:footnote>
  <w:footnote w:type="continuationSeparator" w:id="0">
    <w:p w:rsidR="00997FA1" w:rsidRDefault="00997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3"/>
    <w:rsid w:val="000006B4"/>
    <w:rsid w:val="000216D6"/>
    <w:rsid w:val="0004395F"/>
    <w:rsid w:val="000536E6"/>
    <w:rsid w:val="000A7325"/>
    <w:rsid w:val="0011655B"/>
    <w:rsid w:val="00146BFA"/>
    <w:rsid w:val="00167DC9"/>
    <w:rsid w:val="001C1E6A"/>
    <w:rsid w:val="001E4BDE"/>
    <w:rsid w:val="00284E97"/>
    <w:rsid w:val="002C213D"/>
    <w:rsid w:val="003D108A"/>
    <w:rsid w:val="003F5A96"/>
    <w:rsid w:val="00423EE3"/>
    <w:rsid w:val="00496E11"/>
    <w:rsid w:val="004B1320"/>
    <w:rsid w:val="00515F92"/>
    <w:rsid w:val="005365F0"/>
    <w:rsid w:val="00563406"/>
    <w:rsid w:val="00602446"/>
    <w:rsid w:val="006315CE"/>
    <w:rsid w:val="00664719"/>
    <w:rsid w:val="00687D80"/>
    <w:rsid w:val="006B7DFB"/>
    <w:rsid w:val="007156AC"/>
    <w:rsid w:val="007979B8"/>
    <w:rsid w:val="007D08F2"/>
    <w:rsid w:val="007D423D"/>
    <w:rsid w:val="00837B9E"/>
    <w:rsid w:val="008C1AE9"/>
    <w:rsid w:val="00997FA1"/>
    <w:rsid w:val="009A180C"/>
    <w:rsid w:val="009F3914"/>
    <w:rsid w:val="00AA0989"/>
    <w:rsid w:val="00AF005A"/>
    <w:rsid w:val="00BE177A"/>
    <w:rsid w:val="00BF16DA"/>
    <w:rsid w:val="00C04C5E"/>
    <w:rsid w:val="00C46499"/>
    <w:rsid w:val="00D74B53"/>
    <w:rsid w:val="00E42C01"/>
    <w:rsid w:val="00EA5061"/>
    <w:rsid w:val="00EC6D77"/>
    <w:rsid w:val="00FB79CD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9B28C-E5AC-4961-B174-1E3DA53F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valdo\AppData\Roaming\Microsoft\Templates\Basic%20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8679161CE84C308EC7A76C6E30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C8ABD-449E-40C1-8F7E-59B04686F829}"/>
      </w:docPartPr>
      <w:docPartBody>
        <w:p w:rsidR="008D4233" w:rsidRDefault="00AE5483">
          <w:pPr>
            <w:pStyle w:val="3D8679161CE84C308EC7A76C6E304AF5"/>
          </w:pPr>
          <w:r>
            <w:t>[Your Name]</w:t>
          </w:r>
        </w:p>
      </w:docPartBody>
    </w:docPart>
    <w:docPart>
      <w:docPartPr>
        <w:name w:val="D266665DDDDE47C9B279D4E2E024D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234D-398E-4598-8CAF-835913D18BF0}"/>
      </w:docPartPr>
      <w:docPartBody>
        <w:p w:rsidR="008D4233" w:rsidRDefault="00AE5483">
          <w:pPr>
            <w:pStyle w:val="D266665DDDDE47C9B279D4E2E024D3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D6154DDFBB4A64853B3670EA276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9B736-FE03-4F2F-85D8-4EAF46027A4C}"/>
      </w:docPartPr>
      <w:docPartBody>
        <w:p w:rsidR="008D4233" w:rsidRDefault="00376728" w:rsidP="00376728">
          <w:pPr>
            <w:pStyle w:val="ADD6154DDFBB4A64853B3670EA2769A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5A103C37924AAD97458CE72032D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F9F0C-F422-4AFC-9F18-2A5AEE154717}"/>
      </w:docPartPr>
      <w:docPartBody>
        <w:p w:rsidR="008D4233" w:rsidRDefault="00376728" w:rsidP="00376728">
          <w:pPr>
            <w:pStyle w:val="D45A103C37924AAD97458CE72032D2F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D35DA852204560B294E463F7A09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850E-C901-4EC3-A707-4087644C343F}"/>
      </w:docPartPr>
      <w:docPartBody>
        <w:p w:rsidR="008D7C5E" w:rsidRDefault="008D4233" w:rsidP="008D4233">
          <w:pPr>
            <w:pStyle w:val="1AD35DA852204560B294E463F7A099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53DE4F3FAE4172B2F1A7A1D9AE7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54254-EAA1-4EEB-B2C4-18775847A54E}"/>
      </w:docPartPr>
      <w:docPartBody>
        <w:p w:rsidR="00FA762D" w:rsidRDefault="00D159B0" w:rsidP="00D159B0">
          <w:pPr>
            <w:pStyle w:val="9353DE4F3FAE4172B2F1A7A1D9AE714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C4DA36DD6B495B918E08AF9A5A6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E4D47-A4C7-44CB-BBC9-0DC9EE621B4B}"/>
      </w:docPartPr>
      <w:docPartBody>
        <w:p w:rsidR="00FA762D" w:rsidRDefault="00D159B0" w:rsidP="00D159B0">
          <w:pPr>
            <w:pStyle w:val="D8C4DA36DD6B495B918E08AF9A5A67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368D8AD2124A8DB074A0B41D6A6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F8DF-CB58-407C-B9C0-B67F29215DAA}"/>
      </w:docPartPr>
      <w:docPartBody>
        <w:p w:rsidR="00FA762D" w:rsidRDefault="00D159B0" w:rsidP="00D159B0">
          <w:pPr>
            <w:pStyle w:val="D1368D8AD2124A8DB074A0B41D6A6E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921B92549F4AD2BDEB030A2440A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DDBF5-5F1A-4C5C-811D-E918C5E9C459}"/>
      </w:docPartPr>
      <w:docPartBody>
        <w:p w:rsidR="00FA762D" w:rsidRDefault="00D159B0" w:rsidP="00D159B0">
          <w:pPr>
            <w:pStyle w:val="55921B92549F4AD2BDEB030A2440AB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A97ACE27C6413FB84A00775408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5168A-5E21-4288-A4A6-EE07E74FF05B}"/>
      </w:docPartPr>
      <w:docPartBody>
        <w:p w:rsidR="00FA762D" w:rsidRDefault="00D159B0" w:rsidP="00D159B0">
          <w:pPr>
            <w:pStyle w:val="93A97ACE27C6413FB84A007754085E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28"/>
    <w:rsid w:val="000F7C9B"/>
    <w:rsid w:val="0030730D"/>
    <w:rsid w:val="00376728"/>
    <w:rsid w:val="004258D1"/>
    <w:rsid w:val="00437527"/>
    <w:rsid w:val="00811696"/>
    <w:rsid w:val="008838FB"/>
    <w:rsid w:val="008D4233"/>
    <w:rsid w:val="008D7C5E"/>
    <w:rsid w:val="009332CD"/>
    <w:rsid w:val="009D56E9"/>
    <w:rsid w:val="00AE5483"/>
    <w:rsid w:val="00B86C6B"/>
    <w:rsid w:val="00B915AC"/>
    <w:rsid w:val="00D159B0"/>
    <w:rsid w:val="00FA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8679161CE84C308EC7A76C6E304AF5">
    <w:name w:val="3D8679161CE84C308EC7A76C6E304AF5"/>
  </w:style>
  <w:style w:type="paragraph" w:customStyle="1" w:styleId="4024D7BCC33B4C86AEF40A0B7CC81E5C">
    <w:name w:val="4024D7BCC33B4C86AEF40A0B7CC81E5C"/>
  </w:style>
  <w:style w:type="paragraph" w:customStyle="1" w:styleId="A337BF46A0C844C4808D4A95F3A85FE1">
    <w:name w:val="A337BF46A0C844C4808D4A95F3A85FE1"/>
  </w:style>
  <w:style w:type="paragraph" w:customStyle="1" w:styleId="6146CDBD2A724487B04D0C1F7F771195">
    <w:name w:val="6146CDBD2A724487B04D0C1F7F771195"/>
  </w:style>
  <w:style w:type="paragraph" w:customStyle="1" w:styleId="CA66FB8C9EB14D2D80100417003B5999">
    <w:name w:val="CA66FB8C9EB14D2D80100417003B5999"/>
  </w:style>
  <w:style w:type="paragraph" w:customStyle="1" w:styleId="E496A4C83BEE4A12899853AC56ACEBFD">
    <w:name w:val="E496A4C83BEE4A12899853AC56ACEBFD"/>
  </w:style>
  <w:style w:type="character" w:styleId="PlaceholderText">
    <w:name w:val="Placeholder Text"/>
    <w:basedOn w:val="DefaultParagraphFont"/>
    <w:uiPriority w:val="99"/>
    <w:semiHidden/>
    <w:rsid w:val="009332CD"/>
    <w:rPr>
      <w:color w:val="808080"/>
    </w:rPr>
  </w:style>
  <w:style w:type="paragraph" w:customStyle="1" w:styleId="D266665DDDDE47C9B279D4E2E024D3DA">
    <w:name w:val="D266665DDDDE47C9B279D4E2E024D3DA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F4FC2436231403195D4D539BCF30E93">
    <w:name w:val="DF4FC2436231403195D4D539BCF30E93"/>
  </w:style>
  <w:style w:type="paragraph" w:customStyle="1" w:styleId="1F6A1B14B9384E2EB91269CDCF6E881F">
    <w:name w:val="1F6A1B14B9384E2EB91269CDCF6E881F"/>
  </w:style>
  <w:style w:type="paragraph" w:customStyle="1" w:styleId="211F69BE08F54060A961A916A9214461">
    <w:name w:val="211F69BE08F54060A961A916A9214461"/>
  </w:style>
  <w:style w:type="paragraph" w:customStyle="1" w:styleId="F7FD78991CAE4C7FBB825D05D36B1EFC">
    <w:name w:val="F7FD78991CAE4C7FBB825D05D36B1EFC"/>
  </w:style>
  <w:style w:type="paragraph" w:customStyle="1" w:styleId="CE18B9379CCD4CAD802660F60FB5110B">
    <w:name w:val="CE18B9379CCD4CAD802660F60FB5110B"/>
  </w:style>
  <w:style w:type="paragraph" w:customStyle="1" w:styleId="58663382CD2A4BDD838E79ED3AD319C2">
    <w:name w:val="58663382CD2A4BDD838E79ED3AD319C2"/>
  </w:style>
  <w:style w:type="paragraph" w:customStyle="1" w:styleId="11AEC42C8CBF49308AE72D532F4158D0">
    <w:name w:val="11AEC42C8CBF49308AE72D532F4158D0"/>
  </w:style>
  <w:style w:type="paragraph" w:customStyle="1" w:styleId="56F46D3324E64506B431C1118CB1EA44">
    <w:name w:val="56F46D3324E64506B431C1118CB1EA44"/>
  </w:style>
  <w:style w:type="paragraph" w:customStyle="1" w:styleId="3D390FD340504B72809270B804FA68ED">
    <w:name w:val="3D390FD340504B72809270B804FA68ED"/>
  </w:style>
  <w:style w:type="paragraph" w:customStyle="1" w:styleId="950F18BB9A374037B60F40C499648737">
    <w:name w:val="950F18BB9A374037B60F40C499648737"/>
  </w:style>
  <w:style w:type="paragraph" w:customStyle="1" w:styleId="A4BE6E6A8AEC400EAD38064E0619EF03">
    <w:name w:val="A4BE6E6A8AEC400EAD38064E0619EF03"/>
  </w:style>
  <w:style w:type="paragraph" w:customStyle="1" w:styleId="B824E86CE8A14CA98A431BA689C8675A">
    <w:name w:val="B824E86CE8A14CA98A431BA689C8675A"/>
  </w:style>
  <w:style w:type="paragraph" w:customStyle="1" w:styleId="60504B589A5147BA934BDD4ABC2D1DE6">
    <w:name w:val="60504B589A5147BA934BDD4ABC2D1DE6"/>
  </w:style>
  <w:style w:type="paragraph" w:customStyle="1" w:styleId="E4317370AD234703A5CFD41C54ECC7B0">
    <w:name w:val="E4317370AD234703A5CFD41C54ECC7B0"/>
  </w:style>
  <w:style w:type="paragraph" w:customStyle="1" w:styleId="ADD6154DDFBB4A64853B3670EA2769A0">
    <w:name w:val="ADD6154DDFBB4A64853B3670EA2769A0"/>
    <w:rsid w:val="00376728"/>
  </w:style>
  <w:style w:type="paragraph" w:customStyle="1" w:styleId="D45A103C37924AAD97458CE72032D2FA">
    <w:name w:val="D45A103C37924AAD97458CE72032D2FA"/>
    <w:rsid w:val="00376728"/>
  </w:style>
  <w:style w:type="paragraph" w:customStyle="1" w:styleId="691DB4651B0248B4AF4ED088F54B6CE1">
    <w:name w:val="691DB4651B0248B4AF4ED088F54B6CE1"/>
    <w:rsid w:val="00376728"/>
  </w:style>
  <w:style w:type="paragraph" w:customStyle="1" w:styleId="6015CA81905743AFA8667A1B9E958E66">
    <w:name w:val="6015CA81905743AFA8667A1B9E958E66"/>
    <w:rsid w:val="00376728"/>
  </w:style>
  <w:style w:type="paragraph" w:customStyle="1" w:styleId="78F42279E2AB46E3BD1E7ABC3063D923">
    <w:name w:val="78F42279E2AB46E3BD1E7ABC3063D923"/>
    <w:rsid w:val="00376728"/>
  </w:style>
  <w:style w:type="paragraph" w:customStyle="1" w:styleId="87F98CC190D44CF78CE8BDD988C36D84">
    <w:name w:val="87F98CC190D44CF78CE8BDD988C36D84"/>
    <w:rsid w:val="00376728"/>
  </w:style>
  <w:style w:type="paragraph" w:customStyle="1" w:styleId="1AD35DA852204560B294E463F7A099D3">
    <w:name w:val="1AD35DA852204560B294E463F7A099D3"/>
    <w:rsid w:val="008D4233"/>
  </w:style>
  <w:style w:type="paragraph" w:customStyle="1" w:styleId="1021EE6DF2D84F97BD616268A11F2A25">
    <w:name w:val="1021EE6DF2D84F97BD616268A11F2A25"/>
    <w:rsid w:val="00D159B0"/>
  </w:style>
  <w:style w:type="paragraph" w:customStyle="1" w:styleId="778BE63384EA4BDEB8DCF333A9728CF6">
    <w:name w:val="778BE63384EA4BDEB8DCF333A9728CF6"/>
    <w:rsid w:val="00D159B0"/>
  </w:style>
  <w:style w:type="paragraph" w:customStyle="1" w:styleId="AA46AA3697734F09BA5EC07EACD35776">
    <w:name w:val="AA46AA3697734F09BA5EC07EACD35776"/>
    <w:rsid w:val="00D159B0"/>
  </w:style>
  <w:style w:type="paragraph" w:customStyle="1" w:styleId="A33A7E337F084BA1BA2741287FB737B6">
    <w:name w:val="A33A7E337F084BA1BA2741287FB737B6"/>
    <w:rsid w:val="00D159B0"/>
  </w:style>
  <w:style w:type="paragraph" w:customStyle="1" w:styleId="CB8763DCD23B47F5B484D54C87D76940">
    <w:name w:val="CB8763DCD23B47F5B484D54C87D76940"/>
    <w:rsid w:val="00D159B0"/>
  </w:style>
  <w:style w:type="paragraph" w:customStyle="1" w:styleId="859D797EB1F845A59A5A885EA39A9244">
    <w:name w:val="859D797EB1F845A59A5A885EA39A9244"/>
    <w:rsid w:val="00D159B0"/>
  </w:style>
  <w:style w:type="paragraph" w:customStyle="1" w:styleId="9353DE4F3FAE4172B2F1A7A1D9AE7147">
    <w:name w:val="9353DE4F3FAE4172B2F1A7A1D9AE7147"/>
    <w:rsid w:val="00D159B0"/>
  </w:style>
  <w:style w:type="paragraph" w:customStyle="1" w:styleId="D8C4DA36DD6B495B918E08AF9A5A67ED">
    <w:name w:val="D8C4DA36DD6B495B918E08AF9A5A67ED"/>
    <w:rsid w:val="00D159B0"/>
  </w:style>
  <w:style w:type="paragraph" w:customStyle="1" w:styleId="D1368D8AD2124A8DB074A0B41D6A6E39">
    <w:name w:val="D1368D8AD2124A8DB074A0B41D6A6E39"/>
    <w:rsid w:val="00D159B0"/>
  </w:style>
  <w:style w:type="paragraph" w:customStyle="1" w:styleId="55921B92549F4AD2BDEB030A2440AB39">
    <w:name w:val="55921B92549F4AD2BDEB030A2440AB39"/>
    <w:rsid w:val="00D159B0"/>
  </w:style>
  <w:style w:type="paragraph" w:customStyle="1" w:styleId="93A97ACE27C6413FB84A007754085E8C">
    <w:name w:val="93A97ACE27C6413FB84A007754085E8C"/>
    <w:rsid w:val="00D159B0"/>
  </w:style>
  <w:style w:type="paragraph" w:customStyle="1" w:styleId="934907D0FE6349C9A2B76E8E9B7246C9">
    <w:name w:val="934907D0FE6349C9A2B76E8E9B7246C9"/>
    <w:rsid w:val="009332CD"/>
  </w:style>
  <w:style w:type="paragraph" w:customStyle="1" w:styleId="80D695CA9E944054A67EA9F8103669FB">
    <w:name w:val="80D695CA9E944054A67EA9F8103669FB"/>
    <w:rsid w:val="009332CD"/>
  </w:style>
  <w:style w:type="paragraph" w:customStyle="1" w:styleId="A6A7D704F2AE435EAA7223A9A9E8577C">
    <w:name w:val="A6A7D704F2AE435EAA7223A9A9E8577C"/>
    <w:rsid w:val="00933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resume(2).dotx</Template>
  <TotalTime>119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f. roche acebal</dc:creator>
  <cp:keywords/>
  <dc:description/>
  <cp:lastModifiedBy>osvaldo roche</cp:lastModifiedBy>
  <cp:revision>13</cp:revision>
  <dcterms:created xsi:type="dcterms:W3CDTF">2015-06-24T21:56:00Z</dcterms:created>
  <dcterms:modified xsi:type="dcterms:W3CDTF">2015-07-01T00:53:00Z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