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Ind w:w="-72" w:type="dxa"/>
        <w:tblLook w:val="01E0" w:firstRow="1" w:lastRow="1" w:firstColumn="1" w:lastColumn="1" w:noHBand="0" w:noVBand="0"/>
      </w:tblPr>
      <w:tblGrid>
        <w:gridCol w:w="4500"/>
        <w:gridCol w:w="6120"/>
      </w:tblGrid>
      <w:tr w:rsidR="00397273" w:rsidRPr="00397273" w:rsidTr="002D68A9">
        <w:trPr>
          <w:trHeight w:val="529"/>
        </w:trPr>
        <w:tc>
          <w:tcPr>
            <w:tcW w:w="4500" w:type="dxa"/>
            <w:vAlign w:val="center"/>
            <w:hideMark/>
          </w:tcPr>
          <w:p w:rsidR="00397273" w:rsidRPr="001300A6" w:rsidRDefault="001300A6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  <w:smallCaps/>
                <w:spacing w:val="20"/>
                <w:sz w:val="40"/>
                <w:szCs w:val="40"/>
              </w:rPr>
            </w:pPr>
            <w:r w:rsidRPr="001300A6">
              <w:rPr>
                <w:rFonts w:eastAsia="Times New Roman" w:cstheme="minorHAnsi"/>
                <w:b/>
                <w:smallCaps/>
                <w:spacing w:val="20"/>
                <w:sz w:val="40"/>
                <w:szCs w:val="40"/>
              </w:rPr>
              <w:t xml:space="preserve">TOMAS CONCHA                         </w:t>
            </w:r>
          </w:p>
        </w:tc>
        <w:tc>
          <w:tcPr>
            <w:tcW w:w="6120" w:type="dxa"/>
            <w:hideMark/>
          </w:tcPr>
          <w:p w:rsidR="00397273" w:rsidRPr="001300A6" w:rsidRDefault="00790426" w:rsidP="00397273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16396 SW 47 TER</w:t>
            </w:r>
            <w:r w:rsidR="00397273" w:rsidRPr="001300A6">
              <w:rPr>
                <w:rFonts w:eastAsia="Times New Roman" w:cstheme="minorHAnsi"/>
              </w:rPr>
              <w:sym w:font="Wingdings 2" w:char="F0F2"/>
            </w:r>
            <w:r w:rsidR="00397273" w:rsidRPr="001300A6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Miami FL, 33185</w:t>
            </w:r>
            <w:bookmarkStart w:id="0" w:name="_GoBack"/>
            <w:bookmarkEnd w:id="0"/>
          </w:p>
          <w:p w:rsidR="00397273" w:rsidRPr="001300A6" w:rsidRDefault="001300A6" w:rsidP="00397273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</w:rPr>
            </w:pPr>
            <w:r w:rsidRPr="001300A6">
              <w:rPr>
                <w:rFonts w:eastAsia="Times New Roman" w:cstheme="minorHAnsi"/>
              </w:rPr>
              <w:t xml:space="preserve">(786) 246-4789 </w:t>
            </w:r>
            <w:r w:rsidR="00397273" w:rsidRPr="001300A6">
              <w:rPr>
                <w:rFonts w:eastAsia="Times New Roman" w:cstheme="minorHAnsi"/>
              </w:rPr>
              <w:t xml:space="preserve"> </w:t>
            </w:r>
            <w:r w:rsidR="00397273" w:rsidRPr="001300A6">
              <w:rPr>
                <w:rFonts w:eastAsia="Times New Roman" w:cstheme="minorHAnsi"/>
              </w:rPr>
              <w:sym w:font="Wingdings 2" w:char="F0F2"/>
            </w:r>
            <w:r w:rsidR="00397273" w:rsidRPr="001300A6">
              <w:rPr>
                <w:rFonts w:eastAsia="Times New Roman" w:cstheme="minorHAnsi"/>
              </w:rPr>
              <w:t xml:space="preserve"> </w:t>
            </w:r>
            <w:r w:rsidRPr="001300A6">
              <w:rPr>
                <w:rFonts w:eastAsia="Times New Roman" w:cstheme="minorHAnsi"/>
              </w:rPr>
              <w:t>tomasbconcha@hotmail.com</w:t>
            </w:r>
          </w:p>
          <w:p w:rsidR="00D26C21" w:rsidRPr="001300A6" w:rsidRDefault="00790426" w:rsidP="00397273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b/>
                <w:smallCaps/>
              </w:rPr>
            </w:pPr>
            <w:hyperlink r:id="rId6" w:history="1">
              <w:r w:rsidR="008219DF" w:rsidRPr="003A42A5">
                <w:rPr>
                  <w:rStyle w:val="Hyperlink"/>
                  <w:rFonts w:eastAsia="Times New Roman" w:cstheme="minorHAnsi"/>
                </w:rPr>
                <w:t>https://www.linkedin.com/pub/tomas-concha/96/162/5b3</w:t>
              </w:r>
            </w:hyperlink>
            <w:r w:rsidR="008219DF">
              <w:rPr>
                <w:rFonts w:eastAsia="Times New Roman" w:cstheme="minorHAnsi"/>
              </w:rPr>
              <w:t xml:space="preserve"> </w:t>
            </w:r>
          </w:p>
        </w:tc>
      </w:tr>
    </w:tbl>
    <w:p w:rsidR="00397273" w:rsidRPr="00397273" w:rsidRDefault="00397273" w:rsidP="00397273">
      <w:pPr>
        <w:pBdr>
          <w:bottom w:val="single" w:sz="12" w:space="1" w:color="auto"/>
        </w:pBdr>
        <w:spacing w:after="0" w:line="240" w:lineRule="auto"/>
        <w:contextualSpacing/>
        <w:rPr>
          <w:rFonts w:eastAsia="Times New Roman" w:cstheme="minorHAnsi"/>
        </w:rPr>
      </w:pPr>
    </w:p>
    <w:p w:rsidR="00397273" w:rsidRPr="00397273" w:rsidRDefault="00C35D7C" w:rsidP="00397273">
      <w:pPr>
        <w:shd w:val="pct15" w:color="auto" w:fill="auto"/>
        <w:spacing w:after="0" w:line="240" w:lineRule="auto"/>
        <w:contextualSpacing/>
        <w:jc w:val="center"/>
        <w:rPr>
          <w:rFonts w:eastAsia="Times New Roman" w:cstheme="minorHAnsi"/>
          <w:b/>
          <w:smallCaps/>
          <w:spacing w:val="20"/>
        </w:rPr>
      </w:pPr>
      <w:r>
        <w:rPr>
          <w:rFonts w:eastAsia="Times New Roman" w:cstheme="minorHAnsi"/>
          <w:b/>
          <w:smallCaps/>
          <w:spacing w:val="20"/>
        </w:rPr>
        <w:t>System Administrator</w:t>
      </w:r>
      <w:r w:rsidR="003C6EB2">
        <w:rPr>
          <w:rFonts w:eastAsia="Times New Roman" w:cstheme="minorHAnsi"/>
          <w:b/>
          <w:smallCaps/>
          <w:spacing w:val="20"/>
        </w:rPr>
        <w:t xml:space="preserve"> </w:t>
      </w:r>
      <w:r w:rsidR="000E124D">
        <w:rPr>
          <w:rFonts w:eastAsia="Times New Roman" w:cstheme="minorHAnsi"/>
          <w:spacing w:val="6"/>
        </w:rPr>
        <w:t>–</w:t>
      </w:r>
      <w:r w:rsidR="00397273" w:rsidRPr="00397273">
        <w:rPr>
          <w:rFonts w:eastAsia="Times New Roman" w:cstheme="minorHAnsi"/>
          <w:b/>
          <w:smallCaps/>
          <w:spacing w:val="20"/>
        </w:rPr>
        <w:t xml:space="preserve"> </w:t>
      </w:r>
      <w:r>
        <w:rPr>
          <w:rFonts w:eastAsia="Times New Roman" w:cstheme="minorHAnsi"/>
          <w:b/>
          <w:smallCaps/>
          <w:spacing w:val="20"/>
        </w:rPr>
        <w:t>Cyzerg</w:t>
      </w:r>
    </w:p>
    <w:p w:rsidR="00397273" w:rsidRPr="00397273" w:rsidRDefault="00397273" w:rsidP="00397273">
      <w:pPr>
        <w:shd w:val="pct15" w:color="auto" w:fill="auto"/>
        <w:spacing w:after="0" w:line="240" w:lineRule="auto"/>
        <w:contextualSpacing/>
        <w:jc w:val="center"/>
        <w:rPr>
          <w:rFonts w:eastAsia="Times New Roman" w:cstheme="minorHAnsi"/>
          <w:i/>
          <w:spacing w:val="6"/>
        </w:rPr>
      </w:pPr>
      <w:r w:rsidRPr="00397273">
        <w:rPr>
          <w:rFonts w:eastAsia="Times New Roman" w:cstheme="minorHAnsi"/>
          <w:i/>
          <w:spacing w:val="6"/>
        </w:rPr>
        <w:t>Network</w:t>
      </w:r>
      <w:r w:rsidR="005F4E4C">
        <w:rPr>
          <w:rFonts w:eastAsia="Times New Roman" w:cstheme="minorHAnsi"/>
          <w:i/>
          <w:spacing w:val="6"/>
        </w:rPr>
        <w:t>/Security</w:t>
      </w:r>
      <w:r w:rsidRPr="00397273">
        <w:rPr>
          <w:rFonts w:eastAsia="Times New Roman" w:cstheme="minorHAnsi"/>
          <w:i/>
          <w:spacing w:val="6"/>
        </w:rPr>
        <w:t xml:space="preserve"> Administration </w:t>
      </w:r>
      <w:r w:rsidRPr="00397273">
        <w:rPr>
          <w:rFonts w:eastAsia="Times New Roman" w:cstheme="minorHAnsi"/>
          <w:i/>
          <w:spacing w:val="6"/>
        </w:rPr>
        <w:sym w:font="Wingdings 2" w:char="F0F2"/>
      </w:r>
      <w:r w:rsidRPr="00397273">
        <w:rPr>
          <w:rFonts w:eastAsia="Times New Roman" w:cstheme="minorHAnsi"/>
          <w:i/>
          <w:spacing w:val="6"/>
        </w:rPr>
        <w:t xml:space="preserve">  System Design/Development </w:t>
      </w:r>
      <w:r w:rsidRPr="00397273">
        <w:rPr>
          <w:rFonts w:eastAsia="Times New Roman" w:cstheme="minorHAnsi"/>
          <w:i/>
          <w:spacing w:val="6"/>
        </w:rPr>
        <w:sym w:font="Wingdings 2" w:char="F0F2"/>
      </w:r>
      <w:r w:rsidRPr="00397273">
        <w:rPr>
          <w:rFonts w:eastAsia="Times New Roman" w:cstheme="minorHAnsi"/>
          <w:i/>
          <w:spacing w:val="6"/>
        </w:rPr>
        <w:t xml:space="preserve"> </w:t>
      </w:r>
      <w:r w:rsidR="00490BE4">
        <w:rPr>
          <w:rFonts w:eastAsia="Times New Roman" w:cstheme="minorHAnsi"/>
          <w:i/>
          <w:spacing w:val="6"/>
        </w:rPr>
        <w:t xml:space="preserve"> </w:t>
      </w:r>
      <w:r w:rsidRPr="00397273">
        <w:rPr>
          <w:rFonts w:eastAsia="Times New Roman" w:cstheme="minorHAnsi"/>
          <w:i/>
          <w:spacing w:val="6"/>
        </w:rPr>
        <w:t>Process Improvements</w:t>
      </w:r>
    </w:p>
    <w:p w:rsidR="00397273" w:rsidRPr="00397273" w:rsidRDefault="00397273" w:rsidP="00397273">
      <w:pPr>
        <w:pBdr>
          <w:bottom w:val="single" w:sz="8" w:space="1" w:color="auto"/>
        </w:pBdr>
        <w:shd w:val="pct15" w:color="auto" w:fill="auto"/>
        <w:spacing w:after="0" w:line="240" w:lineRule="auto"/>
        <w:contextualSpacing/>
        <w:rPr>
          <w:rFonts w:eastAsia="Times New Roman" w:cstheme="minorHAnsi"/>
          <w:b/>
        </w:rPr>
      </w:pPr>
    </w:p>
    <w:p w:rsidR="00397273" w:rsidRPr="00397273" w:rsidRDefault="00397273" w:rsidP="00397273">
      <w:pPr>
        <w:spacing w:after="0" w:line="240" w:lineRule="auto"/>
        <w:contextualSpacing/>
        <w:jc w:val="center"/>
        <w:rPr>
          <w:rFonts w:eastAsia="Times New Roman" w:cstheme="minorHAnsi"/>
        </w:rPr>
      </w:pPr>
      <w:r w:rsidRPr="00397273">
        <w:rPr>
          <w:rFonts w:eastAsia="Times New Roman" w:cstheme="minorHAnsi"/>
        </w:rPr>
        <w:t>Solutions-oriented</w:t>
      </w:r>
      <w:r w:rsidR="005F4E4C">
        <w:rPr>
          <w:rFonts w:eastAsia="Times New Roman" w:cstheme="minorHAnsi"/>
        </w:rPr>
        <w:t xml:space="preserve">, bilingual </w:t>
      </w:r>
      <w:r w:rsidR="006B3075">
        <w:rPr>
          <w:rFonts w:eastAsia="Times New Roman" w:cstheme="minorHAnsi"/>
        </w:rPr>
        <w:t>Data Center Engineer</w:t>
      </w:r>
      <w:r w:rsidR="005F4E4C">
        <w:rPr>
          <w:rFonts w:eastAsia="Times New Roman" w:cstheme="minorHAnsi"/>
        </w:rPr>
        <w:t xml:space="preserve"> </w:t>
      </w:r>
      <w:r w:rsidRPr="00397273">
        <w:rPr>
          <w:rFonts w:eastAsia="Times New Roman" w:cstheme="minorHAnsi"/>
        </w:rPr>
        <w:t xml:space="preserve">with </w:t>
      </w:r>
      <w:r w:rsidR="003830A7">
        <w:rPr>
          <w:rFonts w:eastAsia="Times New Roman" w:cstheme="minorHAnsi"/>
        </w:rPr>
        <w:t xml:space="preserve">a solid background in </w:t>
      </w:r>
      <w:r w:rsidRPr="00397273">
        <w:rPr>
          <w:rFonts w:eastAsia="Times New Roman" w:cstheme="minorHAnsi"/>
        </w:rPr>
        <w:t xml:space="preserve">developing and implementing complex infrastructures and technical solutions for industry leaders. High expertise in the design, installation and configuration of network systems to drive company growth and technical innovation. </w:t>
      </w:r>
      <w:r w:rsidR="003830A7">
        <w:rPr>
          <w:rFonts w:eastAsia="Times New Roman" w:cstheme="minorHAnsi"/>
        </w:rPr>
        <w:t>St</w:t>
      </w:r>
      <w:r w:rsidRPr="00397273">
        <w:rPr>
          <w:rFonts w:eastAsia="Times New Roman" w:cstheme="minorHAnsi"/>
        </w:rPr>
        <w:t xml:space="preserve">rong project management skills with </w:t>
      </w:r>
      <w:r w:rsidR="00516849">
        <w:rPr>
          <w:rFonts w:eastAsia="Times New Roman" w:cstheme="minorHAnsi"/>
        </w:rPr>
        <w:t xml:space="preserve">a </w:t>
      </w:r>
      <w:r w:rsidRPr="00397273">
        <w:rPr>
          <w:rFonts w:eastAsia="Times New Roman" w:cstheme="minorHAnsi"/>
        </w:rPr>
        <w:t xml:space="preserve">proven </w:t>
      </w:r>
      <w:r w:rsidR="00516849">
        <w:rPr>
          <w:rFonts w:eastAsia="Times New Roman" w:cstheme="minorHAnsi"/>
        </w:rPr>
        <w:t>track record of</w:t>
      </w:r>
      <w:r w:rsidRPr="00397273">
        <w:rPr>
          <w:rFonts w:eastAsia="Times New Roman" w:cstheme="minorHAnsi"/>
        </w:rPr>
        <w:t xml:space="preserve"> direct</w:t>
      </w:r>
      <w:r w:rsidR="00516849">
        <w:rPr>
          <w:rFonts w:eastAsia="Times New Roman" w:cstheme="minorHAnsi"/>
        </w:rPr>
        <w:t>ing</w:t>
      </w:r>
      <w:r w:rsidRPr="00397273">
        <w:rPr>
          <w:rFonts w:eastAsia="Times New Roman" w:cstheme="minorHAnsi"/>
        </w:rPr>
        <w:t xml:space="preserve"> </w:t>
      </w:r>
      <w:r w:rsidR="003830A7">
        <w:rPr>
          <w:rFonts w:eastAsia="Times New Roman" w:cstheme="minorHAnsi"/>
        </w:rPr>
        <w:t xml:space="preserve">numerous </w:t>
      </w:r>
      <w:r w:rsidRPr="00397273">
        <w:rPr>
          <w:rFonts w:eastAsia="Times New Roman" w:cstheme="minorHAnsi"/>
        </w:rPr>
        <w:t xml:space="preserve">large-scale </w:t>
      </w:r>
      <w:r w:rsidR="003830A7">
        <w:rPr>
          <w:rFonts w:eastAsia="Times New Roman" w:cstheme="minorHAnsi"/>
        </w:rPr>
        <w:t>technical</w:t>
      </w:r>
      <w:r w:rsidRPr="00397273">
        <w:rPr>
          <w:rFonts w:eastAsia="Times New Roman" w:cstheme="minorHAnsi"/>
        </w:rPr>
        <w:t xml:space="preserve"> projects</w:t>
      </w:r>
      <w:r w:rsidR="00516849">
        <w:rPr>
          <w:rFonts w:eastAsia="Times New Roman" w:cstheme="minorHAnsi"/>
        </w:rPr>
        <w:t>, completing each on time, under budget and adhering to all strict project requirements. Master troubleshooter, p</w:t>
      </w:r>
      <w:r w:rsidRPr="00397273">
        <w:rPr>
          <w:rFonts w:eastAsia="Times New Roman" w:cstheme="minorHAnsi"/>
        </w:rPr>
        <w:t xml:space="preserve">roficient in determining system requirements and resolving technical issues quickly. </w:t>
      </w:r>
      <w:r w:rsidR="00F449DD">
        <w:rPr>
          <w:rFonts w:eastAsia="Times New Roman" w:cstheme="minorHAnsi"/>
        </w:rPr>
        <w:t xml:space="preserve">Outstanding communicator with a strong work ethic and an ongoing goal of ensuring technical solutions consistently meet or exceed business objectives. </w:t>
      </w:r>
    </w:p>
    <w:p w:rsidR="00397273" w:rsidRPr="00397273" w:rsidRDefault="00397273" w:rsidP="00397273">
      <w:pPr>
        <w:spacing w:after="0" w:line="240" w:lineRule="auto"/>
        <w:contextualSpacing/>
        <w:jc w:val="center"/>
        <w:rPr>
          <w:rFonts w:eastAsia="Times New Roman" w:cstheme="minorHAnsi"/>
          <w:bCs/>
        </w:rPr>
      </w:pPr>
    </w:p>
    <w:p w:rsidR="00397273" w:rsidRPr="00397273" w:rsidRDefault="00397273" w:rsidP="00397273">
      <w:pPr>
        <w:pBdr>
          <w:top w:val="single" w:sz="12" w:space="1" w:color="auto"/>
          <w:bottom w:val="single" w:sz="4" w:space="1" w:color="auto"/>
        </w:pBdr>
        <w:shd w:val="pct15" w:color="auto" w:fill="auto"/>
        <w:spacing w:after="0" w:line="240" w:lineRule="auto"/>
        <w:contextualSpacing/>
        <w:jc w:val="center"/>
        <w:rPr>
          <w:rFonts w:eastAsia="Times New Roman" w:cstheme="minorHAnsi"/>
          <w:b/>
          <w:smallCaps/>
          <w:spacing w:val="20"/>
        </w:rPr>
      </w:pPr>
      <w:r w:rsidRPr="00397273">
        <w:rPr>
          <w:rFonts w:eastAsia="Times New Roman" w:cstheme="minorHAnsi"/>
          <w:b/>
          <w:smallCaps/>
          <w:spacing w:val="20"/>
        </w:rPr>
        <w:t>Core Competencies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3600"/>
        <w:gridCol w:w="2736"/>
      </w:tblGrid>
      <w:tr w:rsidR="00397273" w:rsidRPr="00397273" w:rsidTr="002D68A9">
        <w:tc>
          <w:tcPr>
            <w:tcW w:w="4248" w:type="dxa"/>
            <w:hideMark/>
          </w:tcPr>
          <w:p w:rsidR="00397273" w:rsidRPr="00397273" w:rsidRDefault="00397273" w:rsidP="0039727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97273">
              <w:rPr>
                <w:rFonts w:eastAsia="Times New Roman" w:cstheme="minorHAnsi"/>
              </w:rPr>
              <w:t>Network Design</w:t>
            </w:r>
            <w:r w:rsidR="009F6F5E">
              <w:rPr>
                <w:rFonts w:eastAsia="Times New Roman" w:cstheme="minorHAnsi"/>
              </w:rPr>
              <w:t>/Administration</w:t>
            </w:r>
          </w:p>
        </w:tc>
        <w:tc>
          <w:tcPr>
            <w:tcW w:w="3600" w:type="dxa"/>
            <w:hideMark/>
          </w:tcPr>
          <w:p w:rsidR="00397273" w:rsidRPr="00397273" w:rsidRDefault="009F6F5E" w:rsidP="0039727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Server/System</w:t>
            </w:r>
            <w:r w:rsidR="00397273" w:rsidRPr="00397273">
              <w:rPr>
                <w:rFonts w:eastAsia="Times New Roman" w:cstheme="minorHAnsi"/>
              </w:rPr>
              <w:t xml:space="preserve"> Administration</w:t>
            </w:r>
          </w:p>
        </w:tc>
        <w:tc>
          <w:tcPr>
            <w:tcW w:w="2736" w:type="dxa"/>
            <w:hideMark/>
          </w:tcPr>
          <w:p w:rsidR="00397273" w:rsidRPr="00397273" w:rsidRDefault="009F6F5E" w:rsidP="0039727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Process</w:t>
            </w:r>
            <w:r w:rsidRPr="009F6F5E">
              <w:rPr>
                <w:rFonts w:eastAsia="Times New Roman" w:cstheme="minorHAnsi"/>
              </w:rPr>
              <w:t xml:space="preserve"> Improvements</w:t>
            </w:r>
          </w:p>
        </w:tc>
      </w:tr>
      <w:tr w:rsidR="00397273" w:rsidRPr="00397273" w:rsidTr="002D68A9">
        <w:tc>
          <w:tcPr>
            <w:tcW w:w="4248" w:type="dxa"/>
            <w:hideMark/>
          </w:tcPr>
          <w:p w:rsidR="00397273" w:rsidRPr="00397273" w:rsidRDefault="00365CEF" w:rsidP="009F6F5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 Center Design</w:t>
            </w:r>
          </w:p>
        </w:tc>
        <w:tc>
          <w:tcPr>
            <w:tcW w:w="3600" w:type="dxa"/>
            <w:hideMark/>
          </w:tcPr>
          <w:p w:rsidR="00397273" w:rsidRPr="00397273" w:rsidRDefault="003830A7" w:rsidP="0039727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Help Desk</w:t>
            </w:r>
            <w:r w:rsidR="009F6F5E">
              <w:rPr>
                <w:rFonts w:eastAsia="Times New Roman" w:cstheme="minorHAnsi"/>
              </w:rPr>
              <w:t xml:space="preserve"> Support</w:t>
            </w:r>
          </w:p>
        </w:tc>
        <w:tc>
          <w:tcPr>
            <w:tcW w:w="2736" w:type="dxa"/>
            <w:hideMark/>
          </w:tcPr>
          <w:p w:rsidR="00397273" w:rsidRPr="00397273" w:rsidRDefault="009F6F5E" w:rsidP="009F6F5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9F6F5E">
              <w:rPr>
                <w:rFonts w:eastAsia="Times New Roman" w:cstheme="minorHAnsi"/>
              </w:rPr>
              <w:t>TCP/IP</w:t>
            </w:r>
            <w:r>
              <w:rPr>
                <w:rFonts w:eastAsia="Times New Roman" w:cstheme="minorHAnsi"/>
              </w:rPr>
              <w:t>/</w:t>
            </w:r>
            <w:r w:rsidR="00397273" w:rsidRPr="00397273">
              <w:rPr>
                <w:rFonts w:eastAsia="Times New Roman" w:cstheme="minorHAnsi"/>
              </w:rPr>
              <w:t>LAN/WAN</w:t>
            </w:r>
          </w:p>
        </w:tc>
      </w:tr>
      <w:tr w:rsidR="00397273" w:rsidRPr="00397273" w:rsidTr="002D68A9">
        <w:tc>
          <w:tcPr>
            <w:tcW w:w="4248" w:type="dxa"/>
            <w:hideMark/>
          </w:tcPr>
          <w:p w:rsidR="00397273" w:rsidRPr="00397273" w:rsidRDefault="00397273" w:rsidP="0039727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97273">
              <w:rPr>
                <w:rFonts w:eastAsia="Times New Roman" w:cstheme="minorHAnsi"/>
              </w:rPr>
              <w:t>System Maintenance</w:t>
            </w:r>
          </w:p>
        </w:tc>
        <w:tc>
          <w:tcPr>
            <w:tcW w:w="3600" w:type="dxa"/>
            <w:hideMark/>
          </w:tcPr>
          <w:p w:rsidR="00397273" w:rsidRPr="00397273" w:rsidRDefault="00397273" w:rsidP="0039727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97273">
              <w:rPr>
                <w:rFonts w:eastAsia="Times New Roman" w:cstheme="minorHAnsi"/>
              </w:rPr>
              <w:t>Network Enhancement</w:t>
            </w:r>
          </w:p>
        </w:tc>
        <w:tc>
          <w:tcPr>
            <w:tcW w:w="2736" w:type="dxa"/>
            <w:hideMark/>
          </w:tcPr>
          <w:p w:rsidR="00397273" w:rsidRPr="00397273" w:rsidRDefault="00397273" w:rsidP="0039727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97273">
              <w:rPr>
                <w:rFonts w:eastAsia="Times New Roman" w:cstheme="minorHAnsi"/>
              </w:rPr>
              <w:t>Troubleshooting</w:t>
            </w:r>
          </w:p>
        </w:tc>
      </w:tr>
      <w:tr w:rsidR="00397273" w:rsidRPr="00397273" w:rsidTr="002D68A9">
        <w:tc>
          <w:tcPr>
            <w:tcW w:w="4248" w:type="dxa"/>
            <w:hideMark/>
          </w:tcPr>
          <w:p w:rsidR="00397273" w:rsidRPr="00397273" w:rsidRDefault="009F6F5E" w:rsidP="00C343E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Active Directory/Exchange</w:t>
            </w:r>
          </w:p>
        </w:tc>
        <w:tc>
          <w:tcPr>
            <w:tcW w:w="3600" w:type="dxa"/>
            <w:hideMark/>
          </w:tcPr>
          <w:p w:rsidR="00397273" w:rsidRPr="00397273" w:rsidRDefault="00841D5F" w:rsidP="0039727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Project Prioritization</w:t>
            </w:r>
          </w:p>
        </w:tc>
        <w:tc>
          <w:tcPr>
            <w:tcW w:w="2736" w:type="dxa"/>
          </w:tcPr>
          <w:p w:rsidR="00397273" w:rsidRPr="00397273" w:rsidRDefault="00397273" w:rsidP="0039727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397273">
              <w:rPr>
                <w:rFonts w:eastAsia="Times New Roman" w:cstheme="minorHAnsi"/>
              </w:rPr>
              <w:t>Deployment</w:t>
            </w:r>
          </w:p>
          <w:p w:rsidR="00397273" w:rsidRPr="00397273" w:rsidRDefault="00397273" w:rsidP="00397273">
            <w:pPr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</w:tc>
      </w:tr>
    </w:tbl>
    <w:p w:rsidR="00397273" w:rsidRPr="00397273" w:rsidRDefault="00397273" w:rsidP="00397273">
      <w:pPr>
        <w:pBdr>
          <w:top w:val="single" w:sz="12" w:space="1" w:color="auto"/>
          <w:bottom w:val="single" w:sz="4" w:space="1" w:color="auto"/>
        </w:pBdr>
        <w:shd w:val="pct15" w:color="auto" w:fill="auto"/>
        <w:spacing w:after="0" w:line="240" w:lineRule="auto"/>
        <w:contextualSpacing/>
        <w:jc w:val="center"/>
        <w:rPr>
          <w:rFonts w:eastAsia="Times New Roman" w:cstheme="minorHAnsi"/>
          <w:b/>
          <w:smallCaps/>
          <w:spacing w:val="20"/>
        </w:rPr>
      </w:pPr>
      <w:r w:rsidRPr="00397273">
        <w:rPr>
          <w:rFonts w:eastAsia="Times New Roman" w:cstheme="minorHAnsi"/>
          <w:b/>
          <w:smallCaps/>
          <w:spacing w:val="20"/>
        </w:rPr>
        <w:t>Technical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8098"/>
      </w:tblGrid>
      <w:tr w:rsidR="00E811B3" w:rsidRPr="00AE514C" w:rsidTr="008C212E">
        <w:tc>
          <w:tcPr>
            <w:tcW w:w="2410" w:type="dxa"/>
            <w:hideMark/>
          </w:tcPr>
          <w:p w:rsidR="00E811B3" w:rsidRPr="00D16607" w:rsidRDefault="00E811B3" w:rsidP="00EF5C29">
            <w:pPr>
              <w:spacing w:after="0" w:line="240" w:lineRule="auto"/>
              <w:contextualSpacing/>
              <w:rPr>
                <w:rFonts w:eastAsia="Times New Roman" w:cstheme="minorHAnsi"/>
                <w:b/>
                <w:lang w:bidi="en-US"/>
              </w:rPr>
            </w:pPr>
            <w:r w:rsidRPr="00D16607">
              <w:rPr>
                <w:rFonts w:eastAsia="Times New Roman" w:cstheme="minorHAnsi"/>
                <w:b/>
                <w:lang w:bidi="en-US"/>
              </w:rPr>
              <w:t>Programming/Scripting:</w:t>
            </w:r>
          </w:p>
        </w:tc>
        <w:tc>
          <w:tcPr>
            <w:tcW w:w="8098" w:type="dxa"/>
            <w:hideMark/>
          </w:tcPr>
          <w:p w:rsidR="00E811B3" w:rsidRPr="00D16607" w:rsidRDefault="00365CEF" w:rsidP="00EF5C29">
            <w:pPr>
              <w:spacing w:after="0" w:line="240" w:lineRule="auto"/>
              <w:contextualSpacing/>
              <w:rPr>
                <w:rFonts w:eastAsia="Times New Roman" w:cstheme="minorHAnsi"/>
                <w:lang w:bidi="en-US"/>
              </w:rPr>
            </w:pPr>
            <w:r w:rsidRPr="00D16607">
              <w:rPr>
                <w:rFonts w:eastAsia="Times New Roman" w:cstheme="minorHAnsi"/>
                <w:lang w:bidi="en-US"/>
              </w:rPr>
              <w:t>VBScript, Powershell</w:t>
            </w:r>
          </w:p>
        </w:tc>
      </w:tr>
      <w:tr w:rsidR="00E811B3" w:rsidRPr="00AE514C" w:rsidTr="008C212E">
        <w:tc>
          <w:tcPr>
            <w:tcW w:w="2410" w:type="dxa"/>
            <w:hideMark/>
          </w:tcPr>
          <w:p w:rsidR="00E811B3" w:rsidRPr="00D16607" w:rsidRDefault="00E811B3" w:rsidP="00EF5C29">
            <w:pPr>
              <w:spacing w:after="0" w:line="240" w:lineRule="auto"/>
              <w:contextualSpacing/>
              <w:rPr>
                <w:rFonts w:eastAsia="Times New Roman" w:cstheme="minorHAnsi"/>
                <w:b/>
                <w:lang w:bidi="en-US"/>
              </w:rPr>
            </w:pPr>
            <w:r w:rsidRPr="00D16607">
              <w:rPr>
                <w:rFonts w:eastAsia="Times New Roman" w:cstheme="minorHAnsi"/>
                <w:b/>
                <w:lang w:bidi="en-US"/>
              </w:rPr>
              <w:t>Comm. Protocols:</w:t>
            </w:r>
          </w:p>
        </w:tc>
        <w:tc>
          <w:tcPr>
            <w:tcW w:w="8098" w:type="dxa"/>
            <w:hideMark/>
          </w:tcPr>
          <w:p w:rsidR="00E811B3" w:rsidRPr="00D16607" w:rsidRDefault="00E811B3" w:rsidP="00EF5C29">
            <w:pPr>
              <w:spacing w:after="0" w:line="240" w:lineRule="auto"/>
              <w:contextualSpacing/>
              <w:rPr>
                <w:rFonts w:eastAsia="Times New Roman" w:cstheme="minorHAnsi"/>
                <w:lang w:bidi="en-US"/>
              </w:rPr>
            </w:pPr>
            <w:r w:rsidRPr="00D16607">
              <w:rPr>
                <w:rFonts w:eastAsia="Times New Roman" w:cstheme="minorHAnsi"/>
                <w:lang w:bidi="en-US"/>
              </w:rPr>
              <w:t>SMTP,POP3,HTT</w:t>
            </w:r>
            <w:r w:rsidR="00365CEF" w:rsidRPr="00D16607">
              <w:rPr>
                <w:rFonts w:eastAsia="Times New Roman" w:cstheme="minorHAnsi"/>
                <w:lang w:bidi="en-US"/>
              </w:rPr>
              <w:t>P,SNTP,FTP,SSH,TCP/IP</w:t>
            </w:r>
          </w:p>
        </w:tc>
      </w:tr>
      <w:tr w:rsidR="00E811B3" w:rsidRPr="00AE514C" w:rsidTr="00EF5C29">
        <w:tc>
          <w:tcPr>
            <w:tcW w:w="2349" w:type="dxa"/>
            <w:hideMark/>
          </w:tcPr>
          <w:p w:rsidR="00E811B3" w:rsidRPr="00D16607" w:rsidRDefault="00E811B3" w:rsidP="00EF5C29">
            <w:pPr>
              <w:spacing w:after="0" w:line="240" w:lineRule="auto"/>
              <w:contextualSpacing/>
              <w:rPr>
                <w:rFonts w:eastAsia="Times New Roman" w:cstheme="minorHAnsi"/>
                <w:b/>
                <w:lang w:bidi="en-US"/>
              </w:rPr>
            </w:pPr>
            <w:r w:rsidRPr="00D16607">
              <w:rPr>
                <w:rFonts w:eastAsia="Times New Roman" w:cstheme="minorHAnsi"/>
                <w:b/>
                <w:lang w:bidi="en-US"/>
              </w:rPr>
              <w:t>Database:</w:t>
            </w:r>
          </w:p>
        </w:tc>
        <w:tc>
          <w:tcPr>
            <w:tcW w:w="8098" w:type="dxa"/>
            <w:hideMark/>
          </w:tcPr>
          <w:p w:rsidR="00E811B3" w:rsidRPr="00D16607" w:rsidRDefault="008C212E" w:rsidP="00EF5C29">
            <w:pPr>
              <w:spacing w:after="0" w:line="240" w:lineRule="auto"/>
              <w:contextualSpacing/>
              <w:rPr>
                <w:rFonts w:eastAsia="Times New Roman" w:cstheme="minorHAnsi"/>
                <w:lang w:bidi="en-US"/>
              </w:rPr>
            </w:pPr>
            <w:r w:rsidRPr="00D16607">
              <w:rPr>
                <w:rFonts w:eastAsia="Times New Roman" w:cstheme="minorHAnsi"/>
                <w:lang w:bidi="en-US"/>
              </w:rPr>
              <w:t>Oracle, SQL, MySQL</w:t>
            </w:r>
          </w:p>
        </w:tc>
      </w:tr>
      <w:tr w:rsidR="00E811B3" w:rsidRPr="00AE514C" w:rsidTr="00EF5C29">
        <w:tc>
          <w:tcPr>
            <w:tcW w:w="2349" w:type="dxa"/>
            <w:hideMark/>
          </w:tcPr>
          <w:p w:rsidR="00E811B3" w:rsidRPr="00D16607" w:rsidRDefault="00E811B3" w:rsidP="00EF5C29">
            <w:pPr>
              <w:spacing w:after="0" w:line="240" w:lineRule="auto"/>
              <w:contextualSpacing/>
              <w:rPr>
                <w:rFonts w:eastAsia="Times New Roman" w:cstheme="minorHAnsi"/>
                <w:b/>
                <w:lang w:bidi="en-US"/>
              </w:rPr>
            </w:pPr>
            <w:r w:rsidRPr="00D16607">
              <w:rPr>
                <w:rFonts w:eastAsia="Times New Roman" w:cstheme="minorHAnsi"/>
                <w:b/>
                <w:lang w:bidi="en-US"/>
              </w:rPr>
              <w:t>Web Servers:</w:t>
            </w:r>
          </w:p>
        </w:tc>
        <w:tc>
          <w:tcPr>
            <w:tcW w:w="8098" w:type="dxa"/>
            <w:hideMark/>
          </w:tcPr>
          <w:p w:rsidR="00E811B3" w:rsidRPr="00D16607" w:rsidRDefault="008C212E" w:rsidP="00EF5C29">
            <w:pPr>
              <w:spacing w:after="0" w:line="240" w:lineRule="auto"/>
              <w:contextualSpacing/>
              <w:rPr>
                <w:rFonts w:eastAsia="Times New Roman" w:cstheme="minorHAnsi"/>
                <w:lang w:bidi="en-US"/>
              </w:rPr>
            </w:pPr>
            <w:r w:rsidRPr="00D16607">
              <w:rPr>
                <w:rFonts w:eastAsia="Times New Roman" w:cstheme="minorHAnsi"/>
                <w:lang w:bidi="en-US"/>
              </w:rPr>
              <w:t xml:space="preserve">Apache </w:t>
            </w:r>
            <w:r w:rsidR="00E811B3" w:rsidRPr="00D16607">
              <w:rPr>
                <w:rFonts w:eastAsia="Times New Roman" w:cstheme="minorHAnsi"/>
                <w:lang w:bidi="en-US"/>
              </w:rPr>
              <w:t>Tomcat,IIS</w:t>
            </w:r>
            <w:r w:rsidRPr="00D16607">
              <w:rPr>
                <w:rFonts w:eastAsia="Times New Roman" w:cstheme="minorHAnsi"/>
                <w:lang w:bidi="en-US"/>
              </w:rPr>
              <w:t>, Oracle Weblogic</w:t>
            </w:r>
          </w:p>
        </w:tc>
      </w:tr>
      <w:tr w:rsidR="00E811B3" w:rsidRPr="00AE514C" w:rsidTr="008C212E">
        <w:tc>
          <w:tcPr>
            <w:tcW w:w="2410" w:type="dxa"/>
            <w:hideMark/>
          </w:tcPr>
          <w:p w:rsidR="00E811B3" w:rsidRPr="00D16607" w:rsidRDefault="00E811B3" w:rsidP="00EF5C29">
            <w:pPr>
              <w:spacing w:after="0" w:line="240" w:lineRule="auto"/>
              <w:contextualSpacing/>
              <w:rPr>
                <w:rFonts w:eastAsia="Times New Roman" w:cstheme="minorHAnsi"/>
                <w:b/>
                <w:lang w:bidi="en-US"/>
              </w:rPr>
            </w:pPr>
            <w:r w:rsidRPr="00D16607">
              <w:rPr>
                <w:rFonts w:eastAsia="Times New Roman" w:cstheme="minorHAnsi"/>
                <w:b/>
                <w:lang w:bidi="en-US"/>
              </w:rPr>
              <w:t>Network Monitoring:</w:t>
            </w:r>
          </w:p>
        </w:tc>
        <w:tc>
          <w:tcPr>
            <w:tcW w:w="8098" w:type="dxa"/>
            <w:hideMark/>
          </w:tcPr>
          <w:p w:rsidR="00E811B3" w:rsidRPr="00D16607" w:rsidRDefault="008C212E" w:rsidP="00EF5C29">
            <w:pPr>
              <w:spacing w:after="0" w:line="240" w:lineRule="auto"/>
              <w:contextualSpacing/>
              <w:rPr>
                <w:rFonts w:eastAsia="Times New Roman" w:cstheme="minorHAnsi"/>
                <w:lang w:bidi="en-US"/>
              </w:rPr>
            </w:pPr>
            <w:r w:rsidRPr="00D16607">
              <w:rPr>
                <w:rFonts w:eastAsia="Times New Roman" w:cstheme="minorHAnsi"/>
                <w:lang w:bidi="en-US"/>
              </w:rPr>
              <w:t>Kaseya, Solarwinds, Wireshark, Whatsup Gold</w:t>
            </w:r>
          </w:p>
        </w:tc>
      </w:tr>
      <w:tr w:rsidR="00E811B3" w:rsidRPr="00AE514C" w:rsidTr="008C212E">
        <w:tc>
          <w:tcPr>
            <w:tcW w:w="2410" w:type="dxa"/>
            <w:hideMark/>
          </w:tcPr>
          <w:p w:rsidR="00E811B3" w:rsidRPr="00D16607" w:rsidRDefault="00E811B3" w:rsidP="00EF5C29">
            <w:pPr>
              <w:spacing w:after="0" w:line="240" w:lineRule="auto"/>
              <w:contextualSpacing/>
              <w:rPr>
                <w:rFonts w:eastAsia="Times New Roman" w:cstheme="minorHAnsi"/>
                <w:b/>
                <w:lang w:bidi="en-US"/>
              </w:rPr>
            </w:pPr>
            <w:r w:rsidRPr="00D16607">
              <w:rPr>
                <w:rFonts w:eastAsia="Times New Roman" w:cstheme="minorHAnsi"/>
                <w:b/>
                <w:lang w:bidi="en-US"/>
              </w:rPr>
              <w:t>Virtualization:</w:t>
            </w:r>
          </w:p>
        </w:tc>
        <w:tc>
          <w:tcPr>
            <w:tcW w:w="8098" w:type="dxa"/>
            <w:hideMark/>
          </w:tcPr>
          <w:p w:rsidR="00E811B3" w:rsidRPr="00D16607" w:rsidRDefault="008C212E" w:rsidP="00EF5C29">
            <w:pPr>
              <w:spacing w:after="0" w:line="240" w:lineRule="auto"/>
              <w:contextualSpacing/>
              <w:rPr>
                <w:rFonts w:eastAsia="Times New Roman" w:cstheme="minorHAnsi"/>
                <w:lang w:bidi="en-US"/>
              </w:rPr>
            </w:pPr>
            <w:r w:rsidRPr="00D16607">
              <w:rPr>
                <w:rFonts w:eastAsia="Times New Roman" w:cstheme="minorHAnsi"/>
                <w:lang w:bidi="en-US"/>
              </w:rPr>
              <w:t>VMWare (</w:t>
            </w:r>
            <w:r w:rsidR="00E811B3" w:rsidRPr="00D16607">
              <w:rPr>
                <w:rFonts w:eastAsia="Times New Roman" w:cstheme="minorHAnsi"/>
                <w:lang w:bidi="en-US"/>
              </w:rPr>
              <w:t>ESX</w:t>
            </w:r>
            <w:r w:rsidRPr="00D16607">
              <w:rPr>
                <w:rFonts w:eastAsia="Times New Roman" w:cstheme="minorHAnsi"/>
                <w:lang w:bidi="en-US"/>
              </w:rPr>
              <w:t xml:space="preserve">/ESXi), </w:t>
            </w:r>
            <w:r w:rsidR="00E811B3" w:rsidRPr="00D16607">
              <w:rPr>
                <w:rFonts w:eastAsia="Times New Roman" w:cstheme="minorHAnsi"/>
                <w:lang w:bidi="en-US"/>
              </w:rPr>
              <w:t>VirtualBox</w:t>
            </w:r>
            <w:r w:rsidRPr="00D16607">
              <w:rPr>
                <w:rFonts w:eastAsia="Times New Roman" w:cstheme="minorHAnsi"/>
                <w:lang w:bidi="en-US"/>
              </w:rPr>
              <w:t>, Hyper-V</w:t>
            </w:r>
          </w:p>
        </w:tc>
      </w:tr>
      <w:tr w:rsidR="00E811B3" w:rsidRPr="00AE514C" w:rsidTr="008C212E">
        <w:tc>
          <w:tcPr>
            <w:tcW w:w="2410" w:type="dxa"/>
            <w:hideMark/>
          </w:tcPr>
          <w:p w:rsidR="00E811B3" w:rsidRPr="00D16607" w:rsidRDefault="00E811B3" w:rsidP="00EF5C29">
            <w:pPr>
              <w:spacing w:after="0" w:line="240" w:lineRule="auto"/>
              <w:contextualSpacing/>
              <w:rPr>
                <w:rFonts w:eastAsia="Times New Roman" w:cstheme="minorHAnsi"/>
                <w:b/>
                <w:lang w:bidi="en-US"/>
              </w:rPr>
            </w:pPr>
            <w:r w:rsidRPr="00D16607">
              <w:rPr>
                <w:rFonts w:eastAsia="Times New Roman" w:cstheme="minorHAnsi"/>
                <w:b/>
                <w:lang w:bidi="en-US"/>
              </w:rPr>
              <w:t>Platform:</w:t>
            </w:r>
          </w:p>
        </w:tc>
        <w:tc>
          <w:tcPr>
            <w:tcW w:w="8098" w:type="dxa"/>
            <w:hideMark/>
          </w:tcPr>
          <w:p w:rsidR="00E811B3" w:rsidRPr="00D16607" w:rsidRDefault="008C212E" w:rsidP="00EF5C29">
            <w:pPr>
              <w:spacing w:after="0" w:line="240" w:lineRule="auto"/>
              <w:contextualSpacing/>
              <w:rPr>
                <w:rFonts w:eastAsia="Times New Roman" w:cstheme="minorHAnsi"/>
                <w:lang w:bidi="en-US"/>
              </w:rPr>
            </w:pPr>
            <w:r w:rsidRPr="00D16607">
              <w:rPr>
                <w:rFonts w:eastAsia="Times New Roman" w:cstheme="minorHAnsi"/>
                <w:lang w:bidi="en-US"/>
              </w:rPr>
              <w:t>Windows, Linux(Redhat, CentOS, Oracle Linux)</w:t>
            </w:r>
          </w:p>
        </w:tc>
      </w:tr>
    </w:tbl>
    <w:p w:rsidR="00397273" w:rsidRPr="00397273" w:rsidRDefault="00397273" w:rsidP="00397273">
      <w:pPr>
        <w:tabs>
          <w:tab w:val="right" w:pos="10368"/>
        </w:tabs>
        <w:spacing w:after="0" w:line="240" w:lineRule="auto"/>
        <w:contextualSpacing/>
        <w:jc w:val="center"/>
        <w:rPr>
          <w:rFonts w:eastAsia="Times New Roman" w:cstheme="minorHAnsi"/>
          <w:b/>
        </w:rPr>
      </w:pPr>
    </w:p>
    <w:p w:rsidR="00397273" w:rsidRPr="00397273" w:rsidRDefault="00397273" w:rsidP="00397273">
      <w:pPr>
        <w:pBdr>
          <w:top w:val="single" w:sz="12" w:space="1" w:color="auto"/>
          <w:bottom w:val="single" w:sz="4" w:space="1" w:color="auto"/>
        </w:pBdr>
        <w:shd w:val="pct15" w:color="auto" w:fill="auto"/>
        <w:spacing w:after="0" w:line="240" w:lineRule="auto"/>
        <w:contextualSpacing/>
        <w:jc w:val="center"/>
        <w:rPr>
          <w:rFonts w:eastAsia="Times New Roman" w:cstheme="minorHAnsi"/>
          <w:b/>
          <w:smallCaps/>
          <w:spacing w:val="20"/>
        </w:rPr>
      </w:pPr>
      <w:r w:rsidRPr="00397273">
        <w:rPr>
          <w:rFonts w:eastAsia="Times New Roman" w:cstheme="minorHAnsi"/>
          <w:b/>
          <w:smallCaps/>
          <w:spacing w:val="20"/>
        </w:rPr>
        <w:t>Professional Experience</w:t>
      </w:r>
    </w:p>
    <w:p w:rsidR="00397273" w:rsidRPr="00397273" w:rsidRDefault="00D0799C" w:rsidP="00397273">
      <w:pPr>
        <w:tabs>
          <w:tab w:val="right" w:pos="10368"/>
        </w:tabs>
        <w:spacing w:after="0" w:line="240" w:lineRule="auto"/>
        <w:contextualSpacing/>
        <w:jc w:val="center"/>
        <w:rPr>
          <w:rFonts w:eastAsia="Times New Roman" w:cstheme="minorHAnsi"/>
          <w:b/>
        </w:rPr>
      </w:pPr>
      <w:r w:rsidRPr="00D0799C">
        <w:rPr>
          <w:rFonts w:eastAsia="Times New Roman" w:cstheme="minorHAnsi"/>
          <w:b/>
        </w:rPr>
        <w:t>T</w:t>
      </w:r>
      <w:r>
        <w:rPr>
          <w:rFonts w:eastAsia="Times New Roman" w:cstheme="minorHAnsi"/>
          <w:b/>
        </w:rPr>
        <w:t>rax</w:t>
      </w:r>
      <w:r w:rsidRPr="00D0799C">
        <w:rPr>
          <w:rFonts w:eastAsia="Times New Roman" w:cstheme="minorHAnsi"/>
          <w:b/>
        </w:rPr>
        <w:t xml:space="preserve"> USA Corp</w:t>
      </w:r>
      <w:r w:rsidR="00397273" w:rsidRPr="00397273">
        <w:rPr>
          <w:rFonts w:eastAsia="Times New Roman" w:cstheme="minorHAnsi"/>
          <w:b/>
        </w:rPr>
        <w:t xml:space="preserve"> </w:t>
      </w:r>
      <w:r w:rsidR="00397273" w:rsidRPr="00397273">
        <w:rPr>
          <w:rFonts w:eastAsia="Times New Roman" w:cstheme="minorHAnsi"/>
          <w:b/>
        </w:rPr>
        <w:sym w:font="Wingdings 2" w:char="F0F2"/>
      </w:r>
      <w:r w:rsidR="00397273" w:rsidRPr="00397273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Miami, FL</w:t>
      </w:r>
      <w:r w:rsidR="00397273" w:rsidRPr="00397273">
        <w:rPr>
          <w:rFonts w:eastAsia="Times New Roman" w:cstheme="minorHAnsi"/>
          <w:b/>
        </w:rPr>
        <w:t xml:space="preserve"> </w:t>
      </w:r>
    </w:p>
    <w:p w:rsidR="00397273" w:rsidRPr="00397273" w:rsidRDefault="00D0799C" w:rsidP="00397273">
      <w:pPr>
        <w:tabs>
          <w:tab w:val="right" w:pos="10368"/>
        </w:tabs>
        <w:spacing w:after="0" w:line="240" w:lineRule="auto"/>
        <w:contextualSpacing/>
        <w:jc w:val="center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IT Manager </w:t>
      </w:r>
      <w:r w:rsidRPr="00397273">
        <w:rPr>
          <w:rFonts w:eastAsia="Times New Roman" w:cstheme="minorHAnsi"/>
          <w:b/>
        </w:rPr>
        <w:sym w:font="Wingdings 2" w:char="F0F2"/>
      </w:r>
      <w:r w:rsidRPr="00397273">
        <w:rPr>
          <w:rFonts w:eastAsia="Times New Roman" w:cstheme="minorHAnsi"/>
          <w:b/>
        </w:rPr>
        <w:t xml:space="preserve"> 20</w:t>
      </w:r>
      <w:r>
        <w:rPr>
          <w:rFonts w:eastAsia="Times New Roman" w:cstheme="minorHAnsi"/>
          <w:b/>
        </w:rPr>
        <w:t>08</w:t>
      </w:r>
      <w:r w:rsidRPr="00397273">
        <w:rPr>
          <w:rFonts w:eastAsia="Times New Roman" w:cstheme="minorHAnsi"/>
          <w:b/>
        </w:rPr>
        <w:t xml:space="preserve"> - Present</w:t>
      </w:r>
    </w:p>
    <w:p w:rsidR="00E811B3" w:rsidRDefault="00D0799C" w:rsidP="00D0799C">
      <w:pPr>
        <w:spacing w:after="0" w:line="240" w:lineRule="auto"/>
        <w:contextualSpacing/>
        <w:jc w:val="center"/>
        <w:rPr>
          <w:rFonts w:eastAsia="Times New Roman" w:cstheme="minorHAnsi"/>
        </w:rPr>
      </w:pPr>
      <w:r w:rsidRPr="00D0799C">
        <w:rPr>
          <w:rFonts w:eastAsia="Times New Roman" w:cstheme="minorHAnsi"/>
          <w:b/>
        </w:rPr>
        <w:t>Network Administrator</w:t>
      </w:r>
      <w:r>
        <w:rPr>
          <w:rFonts w:eastAsia="Times New Roman" w:cstheme="minorHAnsi"/>
          <w:b/>
        </w:rPr>
        <w:t xml:space="preserve"> </w:t>
      </w:r>
      <w:r w:rsidRPr="00397273">
        <w:rPr>
          <w:rFonts w:eastAsia="Times New Roman" w:cstheme="minorHAnsi"/>
          <w:b/>
        </w:rPr>
        <w:sym w:font="Wingdings 2" w:char="F0F2"/>
      </w:r>
      <w:r w:rsidRPr="00397273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 xml:space="preserve">2007 - </w:t>
      </w:r>
      <w:r w:rsidRPr="00397273">
        <w:rPr>
          <w:rFonts w:eastAsia="Times New Roman" w:cstheme="minorHAnsi"/>
          <w:b/>
        </w:rPr>
        <w:t>20</w:t>
      </w:r>
      <w:r>
        <w:rPr>
          <w:rFonts w:eastAsia="Times New Roman" w:cstheme="minorHAnsi"/>
          <w:b/>
        </w:rPr>
        <w:t>08</w:t>
      </w:r>
    </w:p>
    <w:p w:rsidR="00E811B3" w:rsidRPr="007D3864" w:rsidRDefault="007D3864" w:rsidP="007D3864">
      <w:pPr>
        <w:spacing w:after="0" w:line="240" w:lineRule="auto"/>
        <w:contextualSpacing/>
        <w:rPr>
          <w:rFonts w:eastAsia="Times New Roman" w:cstheme="minorHAnsi"/>
          <w:u w:val="single"/>
        </w:rPr>
      </w:pPr>
      <w:r w:rsidRPr="007D3864">
        <w:rPr>
          <w:rFonts w:eastAsia="Times New Roman" w:cstheme="minorHAnsi"/>
          <w:b/>
          <w:u w:val="single"/>
        </w:rPr>
        <w:t>IT Manager</w:t>
      </w:r>
    </w:p>
    <w:p w:rsidR="007D3864" w:rsidRPr="00BF4E25" w:rsidRDefault="007D3864" w:rsidP="007D386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BF4E25">
        <w:rPr>
          <w:rFonts w:eastAsia="Times New Roman" w:cstheme="minorHAnsi"/>
        </w:rPr>
        <w:t>Assemble and overs</w:t>
      </w:r>
      <w:r w:rsidR="00320C17" w:rsidRPr="00BF4E25">
        <w:rPr>
          <w:rFonts w:eastAsia="Times New Roman" w:cstheme="minorHAnsi"/>
        </w:rPr>
        <w:t>ee</w:t>
      </w:r>
      <w:r w:rsidRPr="00BF4E25">
        <w:rPr>
          <w:rFonts w:eastAsia="Times New Roman" w:cstheme="minorHAnsi"/>
        </w:rPr>
        <w:t xml:space="preserve"> an IT staff consisting of three Network Administrators, one Oracle Database Administrator and two Help Desk Technicians</w:t>
      </w:r>
      <w:r w:rsidR="00320C17" w:rsidRPr="00BF4E25">
        <w:rPr>
          <w:rFonts w:eastAsia="Times New Roman" w:cstheme="minorHAnsi"/>
        </w:rPr>
        <w:t xml:space="preserve">. Manage all new hires from the ground up; directly </w:t>
      </w:r>
      <w:r w:rsidRPr="00BF4E25">
        <w:rPr>
          <w:rFonts w:eastAsia="Times New Roman" w:cstheme="minorHAnsi"/>
        </w:rPr>
        <w:t xml:space="preserve">responsible for </w:t>
      </w:r>
      <w:r w:rsidR="00320C17" w:rsidRPr="00BF4E25">
        <w:rPr>
          <w:rFonts w:eastAsia="Times New Roman" w:cstheme="minorHAnsi"/>
        </w:rPr>
        <w:t>interviewing, hiring and training all new IT candidates.</w:t>
      </w:r>
    </w:p>
    <w:p w:rsidR="007D3864" w:rsidRPr="00BF4E25" w:rsidRDefault="008516EA" w:rsidP="007D386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BF4E25">
        <w:rPr>
          <w:rFonts w:eastAsia="Times New Roman" w:cstheme="minorHAnsi"/>
        </w:rPr>
        <w:t>Develop a yearly project plan illustrating departmental and company-wide goals, r</w:t>
      </w:r>
      <w:r w:rsidR="007D3864" w:rsidRPr="00BF4E25">
        <w:rPr>
          <w:rFonts w:eastAsia="Times New Roman" w:cstheme="minorHAnsi"/>
        </w:rPr>
        <w:t>ecommend</w:t>
      </w:r>
      <w:r w:rsidRPr="00BF4E25">
        <w:rPr>
          <w:rFonts w:eastAsia="Times New Roman" w:cstheme="minorHAnsi"/>
        </w:rPr>
        <w:t>ing</w:t>
      </w:r>
      <w:r w:rsidR="007D3864" w:rsidRPr="00BF4E25">
        <w:rPr>
          <w:rFonts w:eastAsia="Times New Roman" w:cstheme="minorHAnsi"/>
        </w:rPr>
        <w:t xml:space="preserve"> and deliver</w:t>
      </w:r>
      <w:r w:rsidRPr="00BF4E25">
        <w:rPr>
          <w:rFonts w:eastAsia="Times New Roman" w:cstheme="minorHAnsi"/>
        </w:rPr>
        <w:t>ing</w:t>
      </w:r>
      <w:r w:rsidR="007D3864" w:rsidRPr="00BF4E25">
        <w:rPr>
          <w:rFonts w:eastAsia="Times New Roman" w:cstheme="minorHAnsi"/>
        </w:rPr>
        <w:t xml:space="preserve"> </w:t>
      </w:r>
      <w:r w:rsidRPr="00BF4E25">
        <w:rPr>
          <w:rFonts w:eastAsia="Times New Roman" w:cstheme="minorHAnsi"/>
        </w:rPr>
        <w:t>t</w:t>
      </w:r>
      <w:r w:rsidR="007D3864" w:rsidRPr="00BF4E25">
        <w:rPr>
          <w:rFonts w:eastAsia="Times New Roman" w:cstheme="minorHAnsi"/>
        </w:rPr>
        <w:t>echnical projects that enhance company productivity</w:t>
      </w:r>
      <w:r w:rsidR="00E83349" w:rsidRPr="00BF4E25">
        <w:rPr>
          <w:rFonts w:eastAsia="Times New Roman" w:cstheme="minorHAnsi"/>
        </w:rPr>
        <w:t xml:space="preserve"> and maintain security Best Practices.</w:t>
      </w:r>
    </w:p>
    <w:p w:rsidR="00125E1D" w:rsidRPr="00BF4E25" w:rsidRDefault="0037137F" w:rsidP="00125E1D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BF4E25">
        <w:rPr>
          <w:rFonts w:eastAsia="Times New Roman" w:cstheme="minorHAnsi"/>
        </w:rPr>
        <w:t>Install Trax software at customer site</w:t>
      </w:r>
      <w:r w:rsidR="00125E1D" w:rsidRPr="00BF4E25">
        <w:rPr>
          <w:rFonts w:eastAsia="Times New Roman" w:cstheme="minorHAnsi"/>
        </w:rPr>
        <w:t xml:space="preserve"> and provide </w:t>
      </w:r>
      <w:r w:rsidRPr="00BF4E25">
        <w:rPr>
          <w:rFonts w:eastAsia="Times New Roman" w:cstheme="minorHAnsi"/>
        </w:rPr>
        <w:t>installation training and technical assessmen</w:t>
      </w:r>
      <w:r w:rsidR="00125E1D" w:rsidRPr="00BF4E25">
        <w:rPr>
          <w:rFonts w:eastAsia="Times New Roman" w:cstheme="minorHAnsi"/>
        </w:rPr>
        <w:t>t; document Infrastructure Guide to allow customers to build and spec their hardware/software.</w:t>
      </w:r>
    </w:p>
    <w:p w:rsidR="00E83349" w:rsidRPr="00BF4E25" w:rsidRDefault="00E83349" w:rsidP="00E83349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BF4E25">
        <w:rPr>
          <w:rFonts w:eastAsia="Times New Roman" w:cstheme="minorHAnsi"/>
        </w:rPr>
        <w:t>Design, implement and deploy SaaS/IaaS model for new and existing customers to coordinate staffing, hardware and software planning as well as marketing and selling processes.</w:t>
      </w:r>
    </w:p>
    <w:p w:rsidR="007D3864" w:rsidRPr="00BF4E25" w:rsidRDefault="004A3833" w:rsidP="007D386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BF4E25">
        <w:rPr>
          <w:rFonts w:eastAsia="Times New Roman" w:cstheme="minorHAnsi"/>
        </w:rPr>
        <w:t>Manage IT Ticketing system for supporting internal and external users. Review IT Department weekly status reports on all projects and open tickets.</w:t>
      </w:r>
    </w:p>
    <w:p w:rsidR="0037137F" w:rsidRPr="00BF4E25" w:rsidRDefault="004A3833" w:rsidP="007D386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BF4E25">
        <w:rPr>
          <w:rFonts w:eastAsia="Times New Roman" w:cstheme="minorHAnsi"/>
        </w:rPr>
        <w:t>Ensure safety, security and availability of data and systems by designing comprehensive Backup Procedures in addition to creating, implementing and testing the Disaster Recovery Plan.</w:t>
      </w:r>
    </w:p>
    <w:p w:rsidR="0037137F" w:rsidRDefault="004A3833" w:rsidP="007D386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BF4E25">
        <w:rPr>
          <w:rFonts w:eastAsia="Times New Roman" w:cstheme="minorHAnsi"/>
        </w:rPr>
        <w:t>Carry out RDS deployment with VM replication using Quest vReplicator and VMware ESXi 5.5. Improve Network security by implementing VLANs.</w:t>
      </w:r>
    </w:p>
    <w:p w:rsidR="00260707" w:rsidRPr="00260707" w:rsidRDefault="00260707" w:rsidP="00260707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>Led the efforts to define, analyze and implement technical and functional improvements.</w:t>
      </w:r>
    </w:p>
    <w:p w:rsidR="0037137F" w:rsidRDefault="00A67022" w:rsidP="007D386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7D3864">
        <w:rPr>
          <w:rFonts w:eastAsia="Times New Roman" w:cstheme="minorHAnsi"/>
        </w:rPr>
        <w:t>Design and implement highly redundant Oracle Database infrastructure using RAC and Oracle VM.</w:t>
      </w:r>
    </w:p>
    <w:p w:rsidR="007D3864" w:rsidRDefault="007D3864" w:rsidP="007D386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14A9C">
        <w:rPr>
          <w:rFonts w:eastAsia="Times New Roman" w:cstheme="minorHAnsi"/>
        </w:rPr>
        <w:lastRenderedPageBreak/>
        <w:t xml:space="preserve">Review </w:t>
      </w:r>
      <w:r w:rsidR="00A67022" w:rsidRPr="00214A9C">
        <w:rPr>
          <w:rFonts w:eastAsia="Times New Roman" w:cstheme="minorHAnsi"/>
        </w:rPr>
        <w:t>s</w:t>
      </w:r>
      <w:r w:rsidRPr="00214A9C">
        <w:rPr>
          <w:rFonts w:eastAsia="Times New Roman" w:cstheme="minorHAnsi"/>
        </w:rPr>
        <w:t xml:space="preserve">oftware and </w:t>
      </w:r>
      <w:r w:rsidR="00A67022" w:rsidRPr="00214A9C">
        <w:rPr>
          <w:rFonts w:eastAsia="Times New Roman" w:cstheme="minorHAnsi"/>
        </w:rPr>
        <w:t>h</w:t>
      </w:r>
      <w:r w:rsidRPr="00214A9C">
        <w:rPr>
          <w:rFonts w:eastAsia="Times New Roman" w:cstheme="minorHAnsi"/>
        </w:rPr>
        <w:t>ardware inventory to meet Software License Agreements</w:t>
      </w:r>
      <w:r w:rsidR="00A67022" w:rsidRPr="00214A9C">
        <w:rPr>
          <w:rFonts w:eastAsia="Times New Roman" w:cstheme="minorHAnsi"/>
        </w:rPr>
        <w:t>. Assist in sales demos with any technical questions that may arise</w:t>
      </w:r>
      <w:r w:rsidR="003762F0" w:rsidRPr="00214A9C">
        <w:rPr>
          <w:rFonts w:eastAsia="Times New Roman" w:cstheme="minorHAnsi"/>
        </w:rPr>
        <w:t>.</w:t>
      </w:r>
    </w:p>
    <w:p w:rsidR="00260707" w:rsidRDefault="00260707" w:rsidP="00260707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>Direct the integration and consolidation of newly acquired companies’ IT infrastructures within existing corporate IT environment with minimal downtime.</w:t>
      </w:r>
    </w:p>
    <w:p w:rsidR="002B0100" w:rsidRPr="002B0100" w:rsidRDefault="002B0100" w:rsidP="002B0100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B0100">
        <w:rPr>
          <w:rFonts w:eastAsia="Times New Roman" w:cstheme="minorHAnsi"/>
        </w:rPr>
        <w:t>Managed the process of establishing the scope of projects, business and technology analysis, development and testing requirements throughout system development lifecycle.</w:t>
      </w:r>
    </w:p>
    <w:p w:rsidR="00BF4E25" w:rsidRPr="007D3864" w:rsidRDefault="00BF4E25" w:rsidP="007D386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Design Data Center infrastructure </w:t>
      </w:r>
      <w:r w:rsidR="00321D8D">
        <w:rPr>
          <w:rFonts w:eastAsia="Times New Roman" w:cstheme="minorHAnsi"/>
        </w:rPr>
        <w:t>for Hosting services and in house operations.</w:t>
      </w:r>
    </w:p>
    <w:p w:rsidR="007D3864" w:rsidRPr="00A67022" w:rsidRDefault="00A67022" w:rsidP="00A67022">
      <w:pPr>
        <w:spacing w:after="0" w:line="240" w:lineRule="auto"/>
        <w:contextualSpacing/>
        <w:rPr>
          <w:rFonts w:eastAsia="Times New Roman" w:cstheme="minorHAnsi"/>
          <w:u w:val="single"/>
        </w:rPr>
      </w:pPr>
      <w:r w:rsidRPr="00A67022">
        <w:rPr>
          <w:rFonts w:eastAsia="Times New Roman" w:cstheme="minorHAnsi"/>
          <w:b/>
          <w:u w:val="single"/>
        </w:rPr>
        <w:t>Network Administrator</w:t>
      </w:r>
    </w:p>
    <w:p w:rsidR="00DE770E" w:rsidRDefault="00DE770E" w:rsidP="00DE770E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14A9C">
        <w:rPr>
          <w:rFonts w:eastAsia="Times New Roman" w:cstheme="minorHAnsi"/>
        </w:rPr>
        <w:t>Took ownership of all IT tickets</w:t>
      </w:r>
      <w:r w:rsidR="008928F2" w:rsidRPr="00214A9C">
        <w:rPr>
          <w:rFonts w:eastAsia="Times New Roman" w:cstheme="minorHAnsi"/>
        </w:rPr>
        <w:t>, using Bomgar to quickly resolve Level I and II requests in a timely manner; thoroughly document each ticket accordingly, escalating issues beyond my scope to IT Manager.</w:t>
      </w:r>
    </w:p>
    <w:p w:rsidR="002B0100" w:rsidRPr="002B0100" w:rsidRDefault="002B0100" w:rsidP="002B0100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B0100">
        <w:rPr>
          <w:rFonts w:eastAsia="Times New Roman" w:cstheme="minorHAnsi"/>
        </w:rPr>
        <w:t>Produced business-focused architecture and solution design with technologies including virtualization/cloud computing, web servers, web infrastructure and applications, storage, content management, networking and security.</w:t>
      </w:r>
    </w:p>
    <w:p w:rsidR="00DE770E" w:rsidRPr="00DE770E" w:rsidRDefault="00DE770E" w:rsidP="00DE770E">
      <w:pPr>
        <w:numPr>
          <w:ilvl w:val="0"/>
          <w:numId w:val="2"/>
        </w:numPr>
        <w:tabs>
          <w:tab w:val="num" w:pos="360"/>
        </w:tabs>
        <w:spacing w:after="0" w:line="240" w:lineRule="auto"/>
        <w:ind w:left="360"/>
        <w:contextualSpacing/>
        <w:rPr>
          <w:rFonts w:eastAsia="Times New Roman" w:cstheme="minorHAnsi"/>
        </w:rPr>
      </w:pPr>
      <w:r w:rsidRPr="00DE770E">
        <w:rPr>
          <w:rFonts w:eastAsia="Times New Roman" w:cstheme="minorHAnsi"/>
        </w:rPr>
        <w:t>Process all Oracle Database imports provided by customers and troubleshoot any issues arising from these imports.</w:t>
      </w:r>
    </w:p>
    <w:p w:rsidR="008928F2" w:rsidRPr="00214A9C" w:rsidRDefault="008928F2" w:rsidP="00DE770E">
      <w:pPr>
        <w:numPr>
          <w:ilvl w:val="0"/>
          <w:numId w:val="2"/>
        </w:numPr>
        <w:tabs>
          <w:tab w:val="num" w:pos="360"/>
        </w:tabs>
        <w:spacing w:after="0" w:line="240" w:lineRule="auto"/>
        <w:ind w:left="360"/>
        <w:contextualSpacing/>
        <w:rPr>
          <w:rFonts w:eastAsia="Times New Roman" w:cstheme="minorHAnsi"/>
        </w:rPr>
      </w:pPr>
      <w:r w:rsidRPr="00214A9C">
        <w:rPr>
          <w:rFonts w:eastAsia="Times New Roman" w:cstheme="minorHAnsi"/>
        </w:rPr>
        <w:t xml:space="preserve">Effectively manage multiple priorities while </w:t>
      </w:r>
      <w:r w:rsidR="00FB7343" w:rsidRPr="00214A9C">
        <w:rPr>
          <w:rFonts w:eastAsia="Times New Roman" w:cstheme="minorHAnsi"/>
        </w:rPr>
        <w:t>consistently</w:t>
      </w:r>
      <w:r w:rsidRPr="00214A9C">
        <w:rPr>
          <w:rFonts w:eastAsia="Times New Roman" w:cstheme="minorHAnsi"/>
        </w:rPr>
        <w:t xml:space="preserve"> delivering quality work; directly responsible for:</w:t>
      </w:r>
    </w:p>
    <w:p w:rsidR="00DE770E" w:rsidRPr="00DE770E" w:rsidRDefault="00DE770E" w:rsidP="00C522A7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theme="minorHAnsi"/>
        </w:rPr>
      </w:pPr>
      <w:r w:rsidRPr="00DE770E">
        <w:rPr>
          <w:rFonts w:eastAsia="Times New Roman" w:cstheme="minorHAnsi"/>
        </w:rPr>
        <w:t>Review and deliver Backup Tape media on a daily basis</w:t>
      </w:r>
      <w:r w:rsidR="00C522A7">
        <w:rPr>
          <w:rFonts w:eastAsia="Times New Roman" w:cstheme="minorHAnsi"/>
        </w:rPr>
        <w:t>.</w:t>
      </w:r>
    </w:p>
    <w:p w:rsidR="00DE770E" w:rsidRPr="00DE770E" w:rsidRDefault="00DE770E" w:rsidP="00C522A7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theme="minorHAnsi"/>
        </w:rPr>
      </w:pPr>
      <w:r w:rsidRPr="00DE770E">
        <w:rPr>
          <w:rFonts w:eastAsia="Times New Roman" w:cstheme="minorHAnsi"/>
        </w:rPr>
        <w:t>Document Backup Procedures</w:t>
      </w:r>
      <w:r w:rsidR="00C522A7">
        <w:rPr>
          <w:rFonts w:eastAsia="Times New Roman" w:cstheme="minorHAnsi"/>
        </w:rPr>
        <w:t>.</w:t>
      </w:r>
    </w:p>
    <w:p w:rsidR="00DE770E" w:rsidRPr="00DE770E" w:rsidRDefault="00DE770E" w:rsidP="00C522A7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theme="minorHAnsi"/>
        </w:rPr>
      </w:pPr>
      <w:r w:rsidRPr="00DE770E">
        <w:rPr>
          <w:rFonts w:eastAsia="Times New Roman" w:cstheme="minorHAnsi"/>
        </w:rPr>
        <w:t>Troubleshoot network peripherals</w:t>
      </w:r>
      <w:r w:rsidR="00C522A7">
        <w:rPr>
          <w:rFonts w:eastAsia="Times New Roman" w:cstheme="minorHAnsi"/>
        </w:rPr>
        <w:t>.</w:t>
      </w:r>
    </w:p>
    <w:p w:rsidR="00DE770E" w:rsidRPr="00DE770E" w:rsidRDefault="00DE770E" w:rsidP="00C522A7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theme="minorHAnsi"/>
        </w:rPr>
      </w:pPr>
      <w:r w:rsidRPr="00DE770E">
        <w:rPr>
          <w:rFonts w:eastAsia="Times New Roman" w:cstheme="minorHAnsi"/>
        </w:rPr>
        <w:t>Implement PC Images using Norton Ghost</w:t>
      </w:r>
      <w:r w:rsidR="00C522A7">
        <w:rPr>
          <w:rFonts w:eastAsia="Times New Roman" w:cstheme="minorHAnsi"/>
        </w:rPr>
        <w:t>.</w:t>
      </w:r>
    </w:p>
    <w:p w:rsidR="00DE770E" w:rsidRPr="00DE770E" w:rsidRDefault="00DE770E" w:rsidP="00C522A7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theme="minorHAnsi"/>
        </w:rPr>
      </w:pPr>
      <w:r w:rsidRPr="00DE770E">
        <w:rPr>
          <w:rFonts w:eastAsia="Times New Roman" w:cstheme="minorHAnsi"/>
        </w:rPr>
        <w:t>Manage Hardware and Software Inventory</w:t>
      </w:r>
      <w:r w:rsidR="00C522A7">
        <w:rPr>
          <w:rFonts w:eastAsia="Times New Roman" w:cstheme="minorHAnsi"/>
        </w:rPr>
        <w:t>.</w:t>
      </w:r>
    </w:p>
    <w:p w:rsidR="00DE770E" w:rsidRPr="00DE770E" w:rsidRDefault="00DE770E" w:rsidP="00C522A7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theme="minorHAnsi"/>
        </w:rPr>
      </w:pPr>
      <w:r w:rsidRPr="00DE770E">
        <w:rPr>
          <w:rFonts w:eastAsia="Times New Roman" w:cstheme="minorHAnsi"/>
        </w:rPr>
        <w:t>Rack and Stack servers</w:t>
      </w:r>
      <w:r w:rsidR="00C522A7">
        <w:rPr>
          <w:rFonts w:eastAsia="Times New Roman" w:cstheme="minorHAnsi"/>
        </w:rPr>
        <w:t>.</w:t>
      </w:r>
    </w:p>
    <w:p w:rsidR="00DE770E" w:rsidRPr="00DE770E" w:rsidRDefault="00DE770E" w:rsidP="00C522A7">
      <w:pPr>
        <w:spacing w:after="0" w:line="240" w:lineRule="auto"/>
        <w:ind w:left="360"/>
        <w:contextualSpacing/>
        <w:rPr>
          <w:rFonts w:eastAsia="Times New Roman" w:cstheme="minorHAnsi"/>
        </w:rPr>
      </w:pPr>
    </w:p>
    <w:p w:rsidR="00C522A7" w:rsidRPr="00397273" w:rsidRDefault="00C522A7" w:rsidP="00C522A7">
      <w:pPr>
        <w:tabs>
          <w:tab w:val="right" w:pos="10368"/>
        </w:tabs>
        <w:spacing w:after="0" w:line="240" w:lineRule="auto"/>
        <w:contextualSpacing/>
        <w:jc w:val="center"/>
        <w:rPr>
          <w:rFonts w:eastAsia="Times New Roman" w:cstheme="minorHAnsi"/>
          <w:b/>
        </w:rPr>
      </w:pPr>
      <w:r w:rsidRPr="00C522A7">
        <w:rPr>
          <w:rFonts w:eastAsia="Times New Roman" w:cstheme="minorHAnsi"/>
          <w:b/>
        </w:rPr>
        <w:t>Banco Colpatria Miami Agency</w:t>
      </w:r>
      <w:r w:rsidRPr="00397273">
        <w:rPr>
          <w:rFonts w:eastAsia="Times New Roman" w:cstheme="minorHAnsi"/>
          <w:b/>
        </w:rPr>
        <w:t xml:space="preserve"> </w:t>
      </w:r>
      <w:r w:rsidRPr="00397273">
        <w:rPr>
          <w:rFonts w:eastAsia="Times New Roman" w:cstheme="minorHAnsi"/>
          <w:b/>
        </w:rPr>
        <w:sym w:font="Wingdings 2" w:char="F0F2"/>
      </w:r>
      <w:r w:rsidRPr="00397273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Miami, FL</w:t>
      </w:r>
      <w:r w:rsidRPr="00397273">
        <w:rPr>
          <w:rFonts w:eastAsia="Times New Roman" w:cstheme="minorHAnsi"/>
          <w:b/>
        </w:rPr>
        <w:t xml:space="preserve"> </w:t>
      </w:r>
    </w:p>
    <w:p w:rsidR="00C522A7" w:rsidRPr="00397273" w:rsidRDefault="00C522A7" w:rsidP="00C522A7">
      <w:pPr>
        <w:tabs>
          <w:tab w:val="right" w:pos="10368"/>
        </w:tabs>
        <w:spacing w:after="0" w:line="240" w:lineRule="auto"/>
        <w:contextualSpacing/>
        <w:jc w:val="center"/>
        <w:rPr>
          <w:rFonts w:eastAsia="Times New Roman" w:cstheme="minorHAnsi"/>
          <w:b/>
        </w:rPr>
      </w:pPr>
      <w:r w:rsidRPr="00C522A7">
        <w:rPr>
          <w:rFonts w:eastAsia="Times New Roman" w:cstheme="minorHAnsi"/>
          <w:b/>
        </w:rPr>
        <w:t>Security Systems Administrator</w:t>
      </w:r>
      <w:r>
        <w:rPr>
          <w:rFonts w:eastAsia="Times New Roman" w:cstheme="minorHAnsi"/>
          <w:b/>
        </w:rPr>
        <w:t xml:space="preserve"> </w:t>
      </w:r>
      <w:r w:rsidRPr="00397273">
        <w:rPr>
          <w:rFonts w:eastAsia="Times New Roman" w:cstheme="minorHAnsi"/>
          <w:b/>
        </w:rPr>
        <w:sym w:font="Wingdings 2" w:char="F0F2"/>
      </w:r>
      <w:r w:rsidRPr="00397273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 xml:space="preserve">2005 - </w:t>
      </w:r>
      <w:r w:rsidRPr="00397273">
        <w:rPr>
          <w:rFonts w:eastAsia="Times New Roman" w:cstheme="minorHAnsi"/>
          <w:b/>
        </w:rPr>
        <w:t>20</w:t>
      </w:r>
      <w:r>
        <w:rPr>
          <w:rFonts w:eastAsia="Times New Roman" w:cstheme="minorHAnsi"/>
          <w:b/>
        </w:rPr>
        <w:t>07</w:t>
      </w:r>
    </w:p>
    <w:p w:rsidR="007D3864" w:rsidRPr="007D3864" w:rsidRDefault="00C522A7" w:rsidP="00C522A7">
      <w:pPr>
        <w:spacing w:after="0" w:line="240" w:lineRule="auto"/>
        <w:contextualSpacing/>
        <w:jc w:val="center"/>
        <w:rPr>
          <w:rFonts w:eastAsia="Times New Roman" w:cstheme="minorHAnsi"/>
        </w:rPr>
      </w:pPr>
      <w:r w:rsidRPr="00C522A7">
        <w:rPr>
          <w:rFonts w:eastAsia="Times New Roman" w:cstheme="minorHAnsi"/>
          <w:b/>
        </w:rPr>
        <w:t>Systems Operator</w:t>
      </w:r>
      <w:r>
        <w:rPr>
          <w:rFonts w:eastAsia="Times New Roman" w:cstheme="minorHAnsi"/>
          <w:b/>
        </w:rPr>
        <w:t xml:space="preserve"> </w:t>
      </w:r>
      <w:r w:rsidRPr="00397273">
        <w:rPr>
          <w:rFonts w:eastAsia="Times New Roman" w:cstheme="minorHAnsi"/>
          <w:b/>
        </w:rPr>
        <w:sym w:font="Wingdings 2" w:char="F0F2"/>
      </w:r>
      <w:r w:rsidRPr="00397273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 xml:space="preserve">2003 - </w:t>
      </w:r>
      <w:r w:rsidRPr="00397273">
        <w:rPr>
          <w:rFonts w:eastAsia="Times New Roman" w:cstheme="minorHAnsi"/>
          <w:b/>
        </w:rPr>
        <w:t>20</w:t>
      </w:r>
      <w:r>
        <w:rPr>
          <w:rFonts w:eastAsia="Times New Roman" w:cstheme="minorHAnsi"/>
          <w:b/>
        </w:rPr>
        <w:t>05</w:t>
      </w:r>
    </w:p>
    <w:p w:rsidR="007D3864" w:rsidRPr="00C522A7" w:rsidRDefault="00C522A7" w:rsidP="00C522A7">
      <w:pPr>
        <w:spacing w:after="0" w:line="240" w:lineRule="auto"/>
        <w:contextualSpacing/>
        <w:rPr>
          <w:rFonts w:eastAsia="Times New Roman" w:cstheme="minorHAnsi"/>
          <w:u w:val="single"/>
        </w:rPr>
      </w:pPr>
      <w:r w:rsidRPr="00C522A7">
        <w:rPr>
          <w:rFonts w:eastAsia="Times New Roman" w:cstheme="minorHAnsi"/>
          <w:b/>
          <w:u w:val="single"/>
        </w:rPr>
        <w:t>Security Systems Administrator</w:t>
      </w:r>
    </w:p>
    <w:p w:rsidR="007D3864" w:rsidRPr="00260707" w:rsidRDefault="00CF2F69" w:rsidP="007D386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>Established all network security policies with a goal of strengthening system/network security and business-continuity planning. Closely monitored Network Reports associated with security on a daily basis.</w:t>
      </w:r>
    </w:p>
    <w:p w:rsidR="00D70E69" w:rsidRPr="00260707" w:rsidRDefault="00CF2F69" w:rsidP="00D70E69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>Successfully managed Exchange Server and Windows Server environments, ensuring that assigned systems were engineered, configured and optimized for maximum functionality and availability.</w:t>
      </w:r>
    </w:p>
    <w:p w:rsidR="00D70E69" w:rsidRPr="00260707" w:rsidRDefault="00EC4DAD" w:rsidP="00D70E69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>Responsible for hardware and software applications for workstations, servers and network data communications. Collaborated with executive management and department leaders to assess network capacity needs.</w:t>
      </w:r>
    </w:p>
    <w:p w:rsidR="009C5F0F" w:rsidRPr="00260707" w:rsidRDefault="009C5F0F" w:rsidP="00D70E69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>Created, prepared and delivered Network documentation to FEDS personnel on yearly basis.</w:t>
      </w:r>
    </w:p>
    <w:p w:rsidR="00D70E69" w:rsidRPr="00260707" w:rsidRDefault="00EC4DAD" w:rsidP="00D70E69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 xml:space="preserve">Facilitated and led </w:t>
      </w:r>
      <w:r w:rsidR="00D70E69" w:rsidRPr="00260707">
        <w:rPr>
          <w:rFonts w:eastAsia="Times New Roman" w:cstheme="minorHAnsi"/>
        </w:rPr>
        <w:t>weekly meetings with I</w:t>
      </w:r>
      <w:r w:rsidR="00CF2F69" w:rsidRPr="00260707">
        <w:rPr>
          <w:rFonts w:eastAsia="Times New Roman" w:cstheme="minorHAnsi"/>
        </w:rPr>
        <w:t>T team based in Bogota, Colombia</w:t>
      </w:r>
      <w:r w:rsidR="00214A9C" w:rsidRPr="00260707">
        <w:rPr>
          <w:rFonts w:eastAsia="Times New Roman" w:cstheme="minorHAnsi"/>
        </w:rPr>
        <w:t xml:space="preserve"> to discuss </w:t>
      </w:r>
      <w:r w:rsidR="00260707" w:rsidRPr="00260707">
        <w:rPr>
          <w:rFonts w:eastAsia="Times New Roman" w:cstheme="minorHAnsi"/>
        </w:rPr>
        <w:t>open IT issues and new projects to be completed.</w:t>
      </w:r>
    </w:p>
    <w:p w:rsidR="00D70E69" w:rsidRPr="0028290D" w:rsidRDefault="0028290D" w:rsidP="0028290D">
      <w:pPr>
        <w:spacing w:after="0" w:line="240" w:lineRule="auto"/>
        <w:contextualSpacing/>
        <w:rPr>
          <w:rFonts w:eastAsia="Times New Roman" w:cstheme="minorHAnsi"/>
          <w:u w:val="single"/>
        </w:rPr>
      </w:pPr>
      <w:r w:rsidRPr="0028290D">
        <w:rPr>
          <w:rFonts w:eastAsia="Times New Roman" w:cstheme="minorHAnsi"/>
          <w:b/>
          <w:u w:val="single"/>
        </w:rPr>
        <w:t>Systems Operator</w:t>
      </w:r>
    </w:p>
    <w:p w:rsidR="00E51DD1" w:rsidRPr="00260707" w:rsidRDefault="00E51DD1" w:rsidP="00E51DD1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>Distribute Daily reports generated by Daily Closings (AS/400); run end of day, end of month and end of year bank closing processes (AS/400).</w:t>
      </w:r>
    </w:p>
    <w:p w:rsidR="00E51DD1" w:rsidRPr="00260707" w:rsidRDefault="00E51DD1" w:rsidP="00E51DD1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 xml:space="preserve">Utilize well-developed technical skills to </w:t>
      </w:r>
      <w:r w:rsidR="009F2D54" w:rsidRPr="00260707">
        <w:rPr>
          <w:rFonts w:eastAsia="Times New Roman" w:cstheme="minorHAnsi"/>
        </w:rPr>
        <w:t>add/delete users in Windows Server 2003 AD environment as well as troubleshooting printer issues and managing all aspects of Disaster Recovery testing.</w:t>
      </w:r>
    </w:p>
    <w:p w:rsidR="00E51DD1" w:rsidRPr="00260707" w:rsidRDefault="00E51DD1" w:rsidP="00260707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>Perform</w:t>
      </w:r>
      <w:r w:rsidR="009F2D54" w:rsidRPr="00260707">
        <w:rPr>
          <w:rFonts w:eastAsia="Times New Roman" w:cstheme="minorHAnsi"/>
        </w:rPr>
        <w:t>ed</w:t>
      </w:r>
      <w:r w:rsidRPr="00260707">
        <w:rPr>
          <w:rFonts w:eastAsia="Times New Roman" w:cstheme="minorHAnsi"/>
        </w:rPr>
        <w:t xml:space="preserve"> monthly Tape Backup inventory in Iron Mountain</w:t>
      </w:r>
      <w:r w:rsidR="009F2D54" w:rsidRPr="00260707">
        <w:rPr>
          <w:rFonts w:eastAsia="Times New Roman" w:cstheme="minorHAnsi"/>
        </w:rPr>
        <w:t>.</w:t>
      </w:r>
    </w:p>
    <w:p w:rsidR="00397273" w:rsidRPr="00260707" w:rsidRDefault="00397273" w:rsidP="00490BE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>Provide day-to-day oversight of IT infrastructure, VOIP phone system, network security and outsourced vendor relationships</w:t>
      </w:r>
      <w:r w:rsidR="0081221F" w:rsidRPr="00260707">
        <w:rPr>
          <w:rFonts w:eastAsia="Times New Roman" w:cstheme="minorHAnsi"/>
        </w:rPr>
        <w:t>.</w:t>
      </w:r>
    </w:p>
    <w:p w:rsidR="00397273" w:rsidRPr="00260707" w:rsidRDefault="00397273" w:rsidP="00490BE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60707">
        <w:rPr>
          <w:rFonts w:eastAsia="Times New Roman" w:cstheme="minorHAnsi"/>
        </w:rPr>
        <w:t>Work closely with management team to identify strategic IT initiatives and facilitate the adoption of technology-based solutions.</w:t>
      </w:r>
    </w:p>
    <w:p w:rsidR="002B0100" w:rsidRDefault="00397273" w:rsidP="00490BE4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="Times New Roman" w:cstheme="minorHAnsi"/>
        </w:rPr>
      </w:pPr>
      <w:r w:rsidRPr="002B0100">
        <w:rPr>
          <w:rFonts w:eastAsia="Times New Roman" w:cstheme="minorHAnsi"/>
        </w:rPr>
        <w:t>Monitored and drove accountability for all IT projects and services including delivery, performance and functionality</w:t>
      </w:r>
      <w:r w:rsidR="0081221F" w:rsidRPr="002B0100">
        <w:rPr>
          <w:rFonts w:eastAsia="Times New Roman" w:cstheme="minorHAnsi"/>
        </w:rPr>
        <w:t>.</w:t>
      </w:r>
    </w:p>
    <w:p w:rsidR="00397273" w:rsidRPr="002B0100" w:rsidRDefault="002B0100" w:rsidP="002B0100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:rsidR="00397273" w:rsidRDefault="00397273" w:rsidP="006E1FAA">
      <w:pPr>
        <w:spacing w:after="0" w:line="240" w:lineRule="auto"/>
        <w:contextualSpacing/>
        <w:rPr>
          <w:rFonts w:eastAsia="Times New Roman" w:cstheme="minorHAnsi"/>
        </w:rPr>
      </w:pPr>
    </w:p>
    <w:p w:rsidR="00397273" w:rsidRPr="00397273" w:rsidRDefault="00397273" w:rsidP="00397273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spacing w:after="0" w:line="240" w:lineRule="auto"/>
        <w:contextualSpacing/>
        <w:jc w:val="center"/>
        <w:rPr>
          <w:rFonts w:eastAsia="Times New Roman" w:cstheme="minorHAnsi"/>
          <w:b/>
          <w:smallCaps/>
          <w:spacing w:val="20"/>
        </w:rPr>
      </w:pPr>
      <w:r w:rsidRPr="00397273">
        <w:rPr>
          <w:rFonts w:eastAsia="Times New Roman" w:cstheme="minorHAns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1869"/>
        <w:gridCol w:w="8756"/>
      </w:tblGrid>
      <w:tr w:rsidR="00397273" w:rsidRPr="00397273" w:rsidTr="002D68A9">
        <w:trPr>
          <w:trHeight w:val="233"/>
        </w:trPr>
        <w:tc>
          <w:tcPr>
            <w:tcW w:w="186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97273" w:rsidRPr="00397273" w:rsidRDefault="00397273" w:rsidP="00397273">
            <w:pPr>
              <w:keepNext/>
              <w:spacing w:after="0" w:line="240" w:lineRule="auto"/>
              <w:ind w:right="72"/>
              <w:contextualSpacing/>
              <w:outlineLvl w:val="1"/>
              <w:rPr>
                <w:rFonts w:eastAsia="Times New Roman" w:cstheme="minorHAnsi"/>
                <w:b/>
                <w:smallCaps/>
              </w:rPr>
            </w:pPr>
            <w:r w:rsidRPr="00397273">
              <w:rPr>
                <w:rFonts w:eastAsia="Times New Roman" w:cstheme="minorHAnsi"/>
                <w:b/>
                <w:smallCaps/>
              </w:rPr>
              <w:t>Certifications</w:t>
            </w:r>
          </w:p>
          <w:p w:rsidR="00397273" w:rsidRPr="00397273" w:rsidRDefault="00397273" w:rsidP="00397273">
            <w:pPr>
              <w:spacing w:after="0" w:line="240" w:lineRule="auto"/>
              <w:contextualSpacing/>
              <w:rPr>
                <w:rFonts w:eastAsia="Times New Roman" w:cstheme="minorHAnsi"/>
              </w:rPr>
            </w:pPr>
          </w:p>
          <w:p w:rsidR="000674C5" w:rsidRDefault="000674C5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  <w:smallCaps/>
              </w:rPr>
            </w:pPr>
          </w:p>
          <w:p w:rsidR="000674C5" w:rsidRDefault="000674C5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  <w:smallCaps/>
              </w:rPr>
            </w:pPr>
            <w:r>
              <w:rPr>
                <w:rFonts w:eastAsia="Times New Roman" w:cstheme="minorHAnsi"/>
                <w:b/>
                <w:smallCaps/>
              </w:rPr>
              <w:t>Education</w:t>
            </w:r>
          </w:p>
          <w:p w:rsidR="000674C5" w:rsidRDefault="000674C5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  <w:smallCaps/>
              </w:rPr>
            </w:pPr>
          </w:p>
          <w:p w:rsidR="000674C5" w:rsidRDefault="000674C5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  <w:smallCaps/>
              </w:rPr>
            </w:pPr>
          </w:p>
          <w:p w:rsidR="00397273" w:rsidRDefault="00397273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  <w:smallCaps/>
              </w:rPr>
            </w:pPr>
          </w:p>
          <w:p w:rsidR="002B0100" w:rsidRDefault="002B0100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  <w:smallCaps/>
              </w:rPr>
              <w:t>Awards</w:t>
            </w:r>
          </w:p>
          <w:p w:rsidR="00047235" w:rsidRDefault="00047235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</w:rPr>
            </w:pPr>
          </w:p>
          <w:p w:rsidR="005033A7" w:rsidRDefault="005033A7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  <w:smallCaps/>
              </w:rPr>
            </w:pPr>
            <w:r>
              <w:rPr>
                <w:rFonts w:eastAsia="Times New Roman" w:cstheme="minorHAnsi"/>
                <w:b/>
                <w:smallCaps/>
              </w:rPr>
              <w:t>Languages</w:t>
            </w:r>
          </w:p>
          <w:p w:rsidR="005033A7" w:rsidRDefault="005033A7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  <w:smallCaps/>
              </w:rPr>
            </w:pPr>
          </w:p>
          <w:p w:rsidR="00047235" w:rsidRPr="00397273" w:rsidRDefault="00864A85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  <w:smallCaps/>
              </w:rPr>
              <w:t>Interest</w:t>
            </w:r>
            <w:r w:rsidR="00047235">
              <w:rPr>
                <w:rFonts w:eastAsia="Times New Roman" w:cstheme="minorHAnsi"/>
                <w:b/>
                <w:smallCaps/>
              </w:rPr>
              <w:t>s</w:t>
            </w:r>
          </w:p>
        </w:tc>
        <w:tc>
          <w:tcPr>
            <w:tcW w:w="875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674C5" w:rsidRDefault="00E811B3" w:rsidP="00397273">
            <w:p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E811B3">
              <w:rPr>
                <w:rFonts w:eastAsia="Times New Roman" w:cstheme="minorHAnsi"/>
              </w:rPr>
              <w:t>Microsoft Certified Systems Engineer (MCSE)</w:t>
            </w:r>
          </w:p>
          <w:p w:rsidR="00397273" w:rsidRPr="000674C5" w:rsidRDefault="00E811B3" w:rsidP="00397273">
            <w:p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E811B3">
              <w:rPr>
                <w:rFonts w:eastAsia="Times New Roman" w:cstheme="minorHAnsi"/>
              </w:rPr>
              <w:t>Microsoft Certified Professional (MCP)</w:t>
            </w:r>
          </w:p>
          <w:p w:rsidR="00397273" w:rsidRPr="00397273" w:rsidRDefault="00397273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  <w:color w:val="FF0000"/>
              </w:rPr>
            </w:pPr>
          </w:p>
          <w:p w:rsidR="000674C5" w:rsidRPr="005F4E4C" w:rsidRDefault="00E811B3" w:rsidP="00397273">
            <w:p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F4E4C">
              <w:rPr>
                <w:rFonts w:eastAsia="Times New Roman" w:cstheme="minorHAnsi"/>
              </w:rPr>
              <w:t>Miami Dade College, Miami, FL:  2013</w:t>
            </w:r>
          </w:p>
          <w:p w:rsidR="000674C5" w:rsidRPr="002B0100" w:rsidRDefault="000674C5" w:rsidP="00397273">
            <w:pPr>
              <w:spacing w:after="0" w:line="240" w:lineRule="auto"/>
              <w:contextualSpacing/>
              <w:rPr>
                <w:rFonts w:eastAsia="Times New Roman" w:cstheme="minorHAnsi"/>
                <w:i/>
              </w:rPr>
            </w:pPr>
            <w:r w:rsidRPr="002B0100">
              <w:rPr>
                <w:rFonts w:eastAsia="Times New Roman" w:cstheme="minorHAnsi"/>
                <w:i/>
              </w:rPr>
              <w:t xml:space="preserve">Associate of </w:t>
            </w:r>
            <w:r w:rsidR="00E811B3" w:rsidRPr="002B0100">
              <w:rPr>
                <w:rFonts w:eastAsia="Times New Roman" w:cstheme="minorHAnsi"/>
                <w:i/>
              </w:rPr>
              <w:t>Arts</w:t>
            </w:r>
            <w:r w:rsidRPr="002B0100">
              <w:rPr>
                <w:rFonts w:eastAsia="Times New Roman" w:cstheme="minorHAnsi"/>
                <w:i/>
              </w:rPr>
              <w:t xml:space="preserve"> in Computer</w:t>
            </w:r>
            <w:r w:rsidR="00E811B3" w:rsidRPr="002B0100">
              <w:rPr>
                <w:rFonts w:eastAsia="Times New Roman" w:cstheme="minorHAnsi"/>
                <w:i/>
              </w:rPr>
              <w:t xml:space="preserve"> Science</w:t>
            </w:r>
          </w:p>
          <w:p w:rsidR="000674C5" w:rsidRDefault="000674C5" w:rsidP="00397273">
            <w:pPr>
              <w:spacing w:after="0" w:line="240" w:lineRule="auto"/>
              <w:contextualSpacing/>
              <w:rPr>
                <w:rFonts w:eastAsia="Times New Roman" w:cstheme="minorHAnsi"/>
                <w:color w:val="FF0000"/>
              </w:rPr>
            </w:pPr>
          </w:p>
          <w:p w:rsidR="005033A7" w:rsidRDefault="005033A7" w:rsidP="00397273">
            <w:pPr>
              <w:spacing w:after="0" w:line="240" w:lineRule="auto"/>
              <w:contextualSpacing/>
              <w:rPr>
                <w:rFonts w:eastAsia="Times New Roman" w:cstheme="minorHAnsi"/>
                <w:color w:val="FF0000"/>
              </w:rPr>
            </w:pPr>
          </w:p>
          <w:p w:rsidR="002B0100" w:rsidRPr="002B0100" w:rsidRDefault="002B0100" w:rsidP="00397273">
            <w:p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2B0100">
              <w:rPr>
                <w:rFonts w:eastAsia="Times New Roman" w:cstheme="minorHAnsi"/>
              </w:rPr>
              <w:t>Manager of the Year, 2010</w:t>
            </w:r>
          </w:p>
          <w:p w:rsidR="002B0100" w:rsidRDefault="002B0100" w:rsidP="00397273">
            <w:pPr>
              <w:spacing w:after="0" w:line="240" w:lineRule="auto"/>
              <w:contextualSpacing/>
              <w:rPr>
                <w:rFonts w:eastAsia="Times New Roman" w:cstheme="minorHAnsi"/>
                <w:color w:val="FF0000"/>
              </w:rPr>
            </w:pPr>
          </w:p>
          <w:p w:rsidR="005033A7" w:rsidRPr="005033A7" w:rsidRDefault="005033A7" w:rsidP="00397273">
            <w:p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5033A7">
              <w:rPr>
                <w:rFonts w:eastAsia="Times New Roman" w:cstheme="minorHAnsi"/>
              </w:rPr>
              <w:t>Fluent in English, Spanish (verbal and written)</w:t>
            </w:r>
          </w:p>
          <w:p w:rsidR="00397273" w:rsidRPr="00397273" w:rsidRDefault="00397273" w:rsidP="00397273">
            <w:pPr>
              <w:spacing w:after="0" w:line="240" w:lineRule="auto"/>
              <w:contextualSpacing/>
              <w:rPr>
                <w:rFonts w:eastAsia="Times New Roman" w:cstheme="minorHAnsi"/>
                <w:b/>
                <w:color w:val="FF0000"/>
              </w:rPr>
            </w:pPr>
          </w:p>
          <w:p w:rsidR="00397273" w:rsidRPr="00864A85" w:rsidRDefault="002B0100" w:rsidP="002B0100">
            <w:pPr>
              <w:spacing w:after="0" w:line="240" w:lineRule="auto"/>
              <w:contextualSpacing/>
              <w:rPr>
                <w:rFonts w:eastAsia="Times New Roman" w:cstheme="minorHAnsi"/>
              </w:rPr>
            </w:pPr>
            <w:r w:rsidRPr="002B0100">
              <w:rPr>
                <w:rFonts w:eastAsia="Times New Roman" w:cstheme="minorHAnsi"/>
              </w:rPr>
              <w:t>Running</w:t>
            </w:r>
            <w:r>
              <w:rPr>
                <w:rFonts w:eastAsia="Times New Roman" w:cstheme="minorHAnsi"/>
              </w:rPr>
              <w:t>, Music, Movies, S</w:t>
            </w:r>
            <w:r w:rsidRPr="002B0100">
              <w:rPr>
                <w:rFonts w:eastAsia="Times New Roman" w:cstheme="minorHAnsi"/>
              </w:rPr>
              <w:t>occer.</w:t>
            </w:r>
          </w:p>
        </w:tc>
      </w:tr>
    </w:tbl>
    <w:p w:rsidR="00523577" w:rsidRDefault="00523577" w:rsidP="00397273">
      <w:pPr>
        <w:spacing w:after="0" w:line="240" w:lineRule="auto"/>
        <w:contextualSpacing/>
        <w:jc w:val="center"/>
        <w:rPr>
          <w:rFonts w:eastAsia="Times New Roman" w:cstheme="minorHAnsi"/>
          <w:b/>
        </w:rPr>
      </w:pPr>
    </w:p>
    <w:p w:rsidR="00397273" w:rsidRPr="00397273" w:rsidRDefault="00397273" w:rsidP="00397273">
      <w:pPr>
        <w:spacing w:after="0" w:line="240" w:lineRule="auto"/>
        <w:contextualSpacing/>
        <w:jc w:val="center"/>
        <w:rPr>
          <w:rFonts w:eastAsia="Times New Roman" w:cstheme="minorHAnsi"/>
          <w:b/>
        </w:rPr>
      </w:pPr>
      <w:r w:rsidRPr="00397273">
        <w:rPr>
          <w:rFonts w:eastAsia="Times New Roman" w:cstheme="minorHAnsi"/>
          <w:b/>
        </w:rPr>
        <w:t>References Available Upon Request</w:t>
      </w:r>
    </w:p>
    <w:p w:rsidR="003D6930" w:rsidRDefault="00397273" w:rsidP="00397273">
      <w:pPr>
        <w:spacing w:after="0" w:line="240" w:lineRule="auto"/>
        <w:contextualSpacing/>
        <w:jc w:val="center"/>
      </w:pPr>
      <w:r w:rsidRPr="00397273">
        <w:rPr>
          <w:rFonts w:eastAsia="Times New Roman" w:cstheme="minorHAnsi"/>
          <w:b/>
        </w:rPr>
        <w:sym w:font="Wingdings 2" w:char="F0F2"/>
      </w:r>
      <w:r w:rsidRPr="00397273">
        <w:rPr>
          <w:rFonts w:eastAsia="Times New Roman" w:cstheme="minorHAnsi"/>
          <w:b/>
        </w:rPr>
        <w:t xml:space="preserve"> </w:t>
      </w:r>
      <w:r w:rsidRPr="00397273">
        <w:rPr>
          <w:rFonts w:eastAsia="Times New Roman" w:cstheme="minorHAnsi"/>
          <w:b/>
        </w:rPr>
        <w:sym w:font="Wingdings 2" w:char="F0F2"/>
      </w:r>
      <w:r w:rsidRPr="00397273">
        <w:rPr>
          <w:rFonts w:eastAsia="Times New Roman" w:cstheme="minorHAnsi"/>
          <w:b/>
        </w:rPr>
        <w:t xml:space="preserve"> </w:t>
      </w:r>
      <w:r w:rsidRPr="00397273">
        <w:rPr>
          <w:rFonts w:eastAsia="Times New Roman" w:cstheme="minorHAnsi"/>
          <w:b/>
        </w:rPr>
        <w:sym w:font="Wingdings 2" w:char="F0F2"/>
      </w:r>
    </w:p>
    <w:sectPr w:rsidR="003D6930" w:rsidSect="005C2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75D"/>
    <w:multiLevelType w:val="hybridMultilevel"/>
    <w:tmpl w:val="EA3464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5ADA"/>
    <w:multiLevelType w:val="hybridMultilevel"/>
    <w:tmpl w:val="302A3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97A29"/>
    <w:multiLevelType w:val="hybridMultilevel"/>
    <w:tmpl w:val="ED882076"/>
    <w:lvl w:ilvl="0" w:tplc="A98E57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57987"/>
    <w:multiLevelType w:val="hybridMultilevel"/>
    <w:tmpl w:val="0FA8EA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06D281E"/>
    <w:multiLevelType w:val="hybridMultilevel"/>
    <w:tmpl w:val="8690A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B11E7"/>
    <w:multiLevelType w:val="hybridMultilevel"/>
    <w:tmpl w:val="E03E62A2"/>
    <w:lvl w:ilvl="0" w:tplc="666C93CC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73"/>
    <w:rsid w:val="0003125D"/>
    <w:rsid w:val="00031574"/>
    <w:rsid w:val="00047235"/>
    <w:rsid w:val="00060E4A"/>
    <w:rsid w:val="00066743"/>
    <w:rsid w:val="000674C5"/>
    <w:rsid w:val="00094DE3"/>
    <w:rsid w:val="000E124D"/>
    <w:rsid w:val="00125E1D"/>
    <w:rsid w:val="001300A6"/>
    <w:rsid w:val="00163074"/>
    <w:rsid w:val="001E1384"/>
    <w:rsid w:val="002134B2"/>
    <w:rsid w:val="00214A9C"/>
    <w:rsid w:val="00222C02"/>
    <w:rsid w:val="00250133"/>
    <w:rsid w:val="00260707"/>
    <w:rsid w:val="0028290D"/>
    <w:rsid w:val="002B0100"/>
    <w:rsid w:val="002B035C"/>
    <w:rsid w:val="002B7640"/>
    <w:rsid w:val="002B7CAC"/>
    <w:rsid w:val="00320C17"/>
    <w:rsid w:val="00321D8D"/>
    <w:rsid w:val="00345CC1"/>
    <w:rsid w:val="003475EE"/>
    <w:rsid w:val="0036493F"/>
    <w:rsid w:val="00365CEF"/>
    <w:rsid w:val="0037137F"/>
    <w:rsid w:val="00373EF3"/>
    <w:rsid w:val="003762F0"/>
    <w:rsid w:val="003830A7"/>
    <w:rsid w:val="00397273"/>
    <w:rsid w:val="003C507A"/>
    <w:rsid w:val="003C6EB2"/>
    <w:rsid w:val="003D6930"/>
    <w:rsid w:val="00414C18"/>
    <w:rsid w:val="004200D1"/>
    <w:rsid w:val="00444E8B"/>
    <w:rsid w:val="00474A09"/>
    <w:rsid w:val="004763D1"/>
    <w:rsid w:val="00490BE4"/>
    <w:rsid w:val="004A3833"/>
    <w:rsid w:val="004E0D8B"/>
    <w:rsid w:val="004F17F9"/>
    <w:rsid w:val="00500A82"/>
    <w:rsid w:val="005033A7"/>
    <w:rsid w:val="00516849"/>
    <w:rsid w:val="00523577"/>
    <w:rsid w:val="005F4E4C"/>
    <w:rsid w:val="005F4FC9"/>
    <w:rsid w:val="00604F8A"/>
    <w:rsid w:val="00610B10"/>
    <w:rsid w:val="00622CE2"/>
    <w:rsid w:val="00634349"/>
    <w:rsid w:val="006478D3"/>
    <w:rsid w:val="00697039"/>
    <w:rsid w:val="006B3075"/>
    <w:rsid w:val="006C6FF3"/>
    <w:rsid w:val="006E1FAA"/>
    <w:rsid w:val="006E726F"/>
    <w:rsid w:val="007026E5"/>
    <w:rsid w:val="00723E03"/>
    <w:rsid w:val="00733E0E"/>
    <w:rsid w:val="00736F71"/>
    <w:rsid w:val="00740DD4"/>
    <w:rsid w:val="00765909"/>
    <w:rsid w:val="00790426"/>
    <w:rsid w:val="007C7009"/>
    <w:rsid w:val="007D29EE"/>
    <w:rsid w:val="007D3864"/>
    <w:rsid w:val="0081221F"/>
    <w:rsid w:val="008219DF"/>
    <w:rsid w:val="00841D5F"/>
    <w:rsid w:val="00845647"/>
    <w:rsid w:val="008516EA"/>
    <w:rsid w:val="00864A85"/>
    <w:rsid w:val="008733FF"/>
    <w:rsid w:val="008738E5"/>
    <w:rsid w:val="008928F2"/>
    <w:rsid w:val="008C212E"/>
    <w:rsid w:val="008C62DC"/>
    <w:rsid w:val="0091162F"/>
    <w:rsid w:val="009510B2"/>
    <w:rsid w:val="00955BF8"/>
    <w:rsid w:val="009A1696"/>
    <w:rsid w:val="009C5F0F"/>
    <w:rsid w:val="009F2D54"/>
    <w:rsid w:val="009F6F5E"/>
    <w:rsid w:val="00A67022"/>
    <w:rsid w:val="00AB63AA"/>
    <w:rsid w:val="00B35FA7"/>
    <w:rsid w:val="00B47234"/>
    <w:rsid w:val="00B5008B"/>
    <w:rsid w:val="00B70302"/>
    <w:rsid w:val="00BA3116"/>
    <w:rsid w:val="00BC1BBA"/>
    <w:rsid w:val="00BF4E25"/>
    <w:rsid w:val="00C14B9E"/>
    <w:rsid w:val="00C343E3"/>
    <w:rsid w:val="00C35451"/>
    <w:rsid w:val="00C35D7C"/>
    <w:rsid w:val="00C522A7"/>
    <w:rsid w:val="00C8208A"/>
    <w:rsid w:val="00C97531"/>
    <w:rsid w:val="00CD799F"/>
    <w:rsid w:val="00CF2F69"/>
    <w:rsid w:val="00CF697A"/>
    <w:rsid w:val="00D0799C"/>
    <w:rsid w:val="00D15F82"/>
    <w:rsid w:val="00D16607"/>
    <w:rsid w:val="00D20B4E"/>
    <w:rsid w:val="00D26C21"/>
    <w:rsid w:val="00D469DE"/>
    <w:rsid w:val="00D70E69"/>
    <w:rsid w:val="00D74382"/>
    <w:rsid w:val="00DC151F"/>
    <w:rsid w:val="00DD03D2"/>
    <w:rsid w:val="00DD59CC"/>
    <w:rsid w:val="00DE770E"/>
    <w:rsid w:val="00DF58EE"/>
    <w:rsid w:val="00E022DD"/>
    <w:rsid w:val="00E3380E"/>
    <w:rsid w:val="00E353A5"/>
    <w:rsid w:val="00E51DD1"/>
    <w:rsid w:val="00E63CDC"/>
    <w:rsid w:val="00E811B3"/>
    <w:rsid w:val="00E8151A"/>
    <w:rsid w:val="00E83349"/>
    <w:rsid w:val="00E9445E"/>
    <w:rsid w:val="00EC4DAD"/>
    <w:rsid w:val="00ED2EAF"/>
    <w:rsid w:val="00F4174B"/>
    <w:rsid w:val="00F449DD"/>
    <w:rsid w:val="00F81EF7"/>
    <w:rsid w:val="00FB10A7"/>
    <w:rsid w:val="00FB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97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273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39727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7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3A5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3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19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97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273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39727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7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3A5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3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19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/tomas-concha/96/162/5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moman</dc:creator>
  <cp:lastModifiedBy>TRAXADM</cp:lastModifiedBy>
  <cp:revision>18</cp:revision>
  <dcterms:created xsi:type="dcterms:W3CDTF">2014-11-03T03:31:00Z</dcterms:created>
  <dcterms:modified xsi:type="dcterms:W3CDTF">2014-11-04T04:03:00Z</dcterms:modified>
</cp:coreProperties>
</file>