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2EDA" w:rsidRDefault="00350D0B" w:rsidP="00350D0B">
      <w:pPr>
        <w:jc w:val="center"/>
        <w:rPr>
          <w:b/>
          <w:sz w:val="36"/>
          <w:szCs w:val="36"/>
          <w:u w:val="single"/>
        </w:rPr>
      </w:pPr>
      <w:r w:rsidRPr="00350D0B">
        <w:rPr>
          <w:b/>
          <w:sz w:val="36"/>
          <w:szCs w:val="36"/>
          <w:u w:val="single"/>
        </w:rPr>
        <w:t>Design of an Elevator system</w:t>
      </w:r>
    </w:p>
    <w:p w:rsidR="00350D0B" w:rsidRDefault="00350D0B" w:rsidP="00350D0B">
      <w:pPr>
        <w:rPr>
          <w:b/>
          <w:sz w:val="36"/>
          <w:szCs w:val="36"/>
          <w:u w:val="single"/>
        </w:rPr>
      </w:pPr>
    </w:p>
    <w:p w:rsidR="00350D0B" w:rsidRDefault="00350D0B" w:rsidP="00350D0B">
      <w:pPr>
        <w:rPr>
          <w:sz w:val="28"/>
          <w:szCs w:val="28"/>
        </w:rPr>
      </w:pPr>
      <w:r w:rsidRPr="00350D0B">
        <w:rPr>
          <w:sz w:val="28"/>
          <w:szCs w:val="28"/>
        </w:rPr>
        <w:t>I'm aware of intelligent elevators (AI or learning based) that understand and adapt to traffic flows so that when you have multiple elevators in a building, wait in the floors where they'd be closest to the floor where more request is predicted to come, meanwhile minimizing wait time, as well as minimizing movement and power consumption</w:t>
      </w:r>
    </w:p>
    <w:p w:rsidR="00350D0B" w:rsidRDefault="00350D0B" w:rsidP="00350D0B">
      <w:pPr>
        <w:rPr>
          <w:b/>
          <w:sz w:val="36"/>
          <w:szCs w:val="36"/>
          <w:u w:val="single"/>
        </w:rPr>
      </w:pPr>
    </w:p>
    <w:p w:rsidR="00350D0B" w:rsidRDefault="00350D0B" w:rsidP="00350D0B">
      <w:pPr>
        <w:rPr>
          <w:sz w:val="28"/>
          <w:szCs w:val="28"/>
        </w:rPr>
      </w:pPr>
      <w:r w:rsidRPr="00350D0B">
        <w:rPr>
          <w:sz w:val="28"/>
          <w:szCs w:val="28"/>
        </w:rPr>
        <w:t xml:space="preserve">Occupants would need to be willing to share their identity via Bluetooth, have a Bluetooth capable device, and visit the building often enough to make the investment of their time worthwhile. If the population includes a significant transient component (training, entertainment, consulting, etc.) it could reduce the data needed for optimization. </w:t>
      </w:r>
    </w:p>
    <w:p w:rsidR="002F4886" w:rsidRDefault="002F4886" w:rsidP="00350D0B">
      <w:pPr>
        <w:rPr>
          <w:sz w:val="28"/>
          <w:szCs w:val="28"/>
        </w:rPr>
      </w:pPr>
      <w:r>
        <w:rPr>
          <w:sz w:val="28"/>
          <w:szCs w:val="28"/>
        </w:rPr>
        <w:t>To make the efficient design with limited time and resources, certain things need to be kept in mind, what kind of users we are going to deal with</w:t>
      </w:r>
    </w:p>
    <w:p w:rsidR="002F4886" w:rsidRDefault="002F4886" w:rsidP="00350D0B">
      <w:pPr>
        <w:rPr>
          <w:sz w:val="28"/>
          <w:szCs w:val="28"/>
        </w:rPr>
      </w:pPr>
    </w:p>
    <w:p w:rsidR="002F4886" w:rsidRDefault="002F4886" w:rsidP="002F4886">
      <w:pPr>
        <w:pStyle w:val="ListParagraph"/>
        <w:numPr>
          <w:ilvl w:val="0"/>
          <w:numId w:val="1"/>
        </w:numPr>
        <w:rPr>
          <w:sz w:val="28"/>
          <w:szCs w:val="28"/>
        </w:rPr>
      </w:pPr>
      <w:r>
        <w:rPr>
          <w:sz w:val="28"/>
          <w:szCs w:val="28"/>
        </w:rPr>
        <w:t xml:space="preserve">Suppose a 500 floor building is potentially a whole city living inside a mega structure, from companies to families, so it is feasible there is everything a city </w:t>
      </w:r>
      <w:proofErr w:type="gramStart"/>
      <w:r>
        <w:rPr>
          <w:sz w:val="28"/>
          <w:szCs w:val="28"/>
        </w:rPr>
        <w:t>needs(</w:t>
      </w:r>
      <w:proofErr w:type="gramEnd"/>
      <w:r>
        <w:rPr>
          <w:sz w:val="28"/>
          <w:szCs w:val="28"/>
        </w:rPr>
        <w:t xml:space="preserve"> like schools, malls, hospitals) within the building. It means everyone is a user (</w:t>
      </w:r>
      <w:proofErr w:type="spellStart"/>
      <w:r>
        <w:rPr>
          <w:sz w:val="28"/>
          <w:szCs w:val="28"/>
        </w:rPr>
        <w:t>Kids</w:t>
      </w:r>
      <w:proofErr w:type="gramStart"/>
      <w:r>
        <w:rPr>
          <w:sz w:val="28"/>
          <w:szCs w:val="28"/>
        </w:rPr>
        <w:t>,adults</w:t>
      </w:r>
      <w:proofErr w:type="spellEnd"/>
      <w:proofErr w:type="gramEnd"/>
      <w:r>
        <w:rPr>
          <w:sz w:val="28"/>
          <w:szCs w:val="28"/>
        </w:rPr>
        <w:t>, people with vision/auditory).</w:t>
      </w:r>
    </w:p>
    <w:p w:rsidR="002F4886" w:rsidRDefault="002F4886" w:rsidP="002F4886">
      <w:pPr>
        <w:pStyle w:val="ListParagraph"/>
        <w:numPr>
          <w:ilvl w:val="0"/>
          <w:numId w:val="1"/>
        </w:numPr>
        <w:rPr>
          <w:sz w:val="28"/>
          <w:szCs w:val="28"/>
        </w:rPr>
      </w:pPr>
      <w:r>
        <w:rPr>
          <w:sz w:val="28"/>
          <w:szCs w:val="28"/>
        </w:rPr>
        <w:t xml:space="preserve">To make it more efficient we need to be aware of the speed, let’s assume the speed to be around 20 </w:t>
      </w:r>
      <w:proofErr w:type="gramStart"/>
      <w:r>
        <w:rPr>
          <w:sz w:val="28"/>
          <w:szCs w:val="28"/>
        </w:rPr>
        <w:t>mph ,</w:t>
      </w:r>
      <w:proofErr w:type="gramEnd"/>
      <w:r>
        <w:rPr>
          <w:sz w:val="28"/>
          <w:szCs w:val="28"/>
        </w:rPr>
        <w:t xml:space="preserve"> this means it would take around 4 minutes to get to the 500</w:t>
      </w:r>
      <w:r w:rsidRPr="002F4886">
        <w:rPr>
          <w:sz w:val="28"/>
          <w:szCs w:val="28"/>
          <w:vertAlign w:val="superscript"/>
        </w:rPr>
        <w:t>th</w:t>
      </w:r>
      <w:r>
        <w:rPr>
          <w:sz w:val="28"/>
          <w:szCs w:val="28"/>
        </w:rPr>
        <w:t xml:space="preserve"> floor while travelling at top speed.</w:t>
      </w:r>
    </w:p>
    <w:p w:rsidR="002F4886" w:rsidRDefault="002F4886" w:rsidP="00350D0B">
      <w:pPr>
        <w:pStyle w:val="ListParagraph"/>
        <w:numPr>
          <w:ilvl w:val="0"/>
          <w:numId w:val="1"/>
        </w:numPr>
        <w:rPr>
          <w:sz w:val="28"/>
          <w:szCs w:val="28"/>
        </w:rPr>
      </w:pPr>
      <w:r>
        <w:rPr>
          <w:sz w:val="28"/>
          <w:szCs w:val="28"/>
        </w:rPr>
        <w:t>It’s likely that a you’ll spend a good amount of time searching for the right floor button to press, a small pro although, is that you only need to press one button and you’re done.</w:t>
      </w:r>
    </w:p>
    <w:p w:rsidR="002F4886" w:rsidRDefault="007E0429" w:rsidP="002F4886">
      <w:pPr>
        <w:rPr>
          <w:sz w:val="28"/>
          <w:szCs w:val="28"/>
        </w:rPr>
      </w:pPr>
      <w:r>
        <w:rPr>
          <w:sz w:val="28"/>
          <w:szCs w:val="28"/>
        </w:rPr>
        <w:t>Points need to be keep in consideration while designing an elevator</w:t>
      </w:r>
    </w:p>
    <w:p w:rsidR="00307E1C" w:rsidRDefault="00307E1C" w:rsidP="00307E1C">
      <w:pPr>
        <w:pStyle w:val="ListParagraph"/>
        <w:numPr>
          <w:ilvl w:val="0"/>
          <w:numId w:val="2"/>
        </w:numPr>
        <w:rPr>
          <w:sz w:val="28"/>
          <w:szCs w:val="28"/>
        </w:rPr>
      </w:pPr>
      <w:r>
        <w:rPr>
          <w:sz w:val="28"/>
          <w:szCs w:val="28"/>
        </w:rPr>
        <w:lastRenderedPageBreak/>
        <w:t>Adding and removing floors should be easy, feedback should be seen visually</w:t>
      </w:r>
    </w:p>
    <w:p w:rsidR="00307E1C" w:rsidRDefault="00307E1C" w:rsidP="00307E1C">
      <w:pPr>
        <w:pStyle w:val="ListParagraph"/>
        <w:numPr>
          <w:ilvl w:val="0"/>
          <w:numId w:val="2"/>
        </w:numPr>
        <w:rPr>
          <w:sz w:val="28"/>
          <w:szCs w:val="28"/>
        </w:rPr>
      </w:pPr>
      <w:r>
        <w:rPr>
          <w:sz w:val="28"/>
          <w:szCs w:val="28"/>
        </w:rPr>
        <w:t>Time and details for the next floor</w:t>
      </w:r>
    </w:p>
    <w:p w:rsidR="00307E1C" w:rsidRDefault="00307E1C" w:rsidP="00307E1C">
      <w:pPr>
        <w:pStyle w:val="ListParagraph"/>
        <w:numPr>
          <w:ilvl w:val="0"/>
          <w:numId w:val="2"/>
        </w:numPr>
        <w:rPr>
          <w:sz w:val="28"/>
          <w:szCs w:val="28"/>
        </w:rPr>
      </w:pPr>
      <w:r>
        <w:rPr>
          <w:sz w:val="28"/>
          <w:szCs w:val="28"/>
        </w:rPr>
        <w:t>Quick link for popular floors (like ground floor)</w:t>
      </w:r>
    </w:p>
    <w:p w:rsidR="00307E1C" w:rsidRDefault="00307E1C" w:rsidP="00307E1C">
      <w:pPr>
        <w:pStyle w:val="ListParagraph"/>
        <w:numPr>
          <w:ilvl w:val="0"/>
          <w:numId w:val="2"/>
        </w:numPr>
        <w:rPr>
          <w:sz w:val="28"/>
          <w:szCs w:val="28"/>
        </w:rPr>
      </w:pPr>
      <w:r>
        <w:rPr>
          <w:sz w:val="28"/>
          <w:szCs w:val="28"/>
        </w:rPr>
        <w:t>Emergency call and alarm button</w:t>
      </w:r>
    </w:p>
    <w:p w:rsidR="00307E1C" w:rsidRDefault="00307E1C" w:rsidP="00307E1C">
      <w:pPr>
        <w:pStyle w:val="ListParagraph"/>
        <w:numPr>
          <w:ilvl w:val="0"/>
          <w:numId w:val="2"/>
        </w:numPr>
        <w:rPr>
          <w:sz w:val="28"/>
          <w:szCs w:val="28"/>
        </w:rPr>
      </w:pPr>
      <w:r>
        <w:rPr>
          <w:sz w:val="28"/>
          <w:szCs w:val="28"/>
        </w:rPr>
        <w:t xml:space="preserve">Open and close button with less closing and opening time so that users don’t have to wait </w:t>
      </w:r>
      <w:r w:rsidR="00AC560E">
        <w:rPr>
          <w:sz w:val="28"/>
          <w:szCs w:val="28"/>
        </w:rPr>
        <w:t>long</w:t>
      </w:r>
      <w:r w:rsidR="00E10B9C">
        <w:rPr>
          <w:sz w:val="28"/>
          <w:szCs w:val="28"/>
        </w:rPr>
        <w:t>.</w:t>
      </w:r>
    </w:p>
    <w:p w:rsidR="00E10B9C" w:rsidRDefault="00E10B9C" w:rsidP="00E10B9C">
      <w:pPr>
        <w:rPr>
          <w:sz w:val="28"/>
          <w:szCs w:val="28"/>
        </w:rPr>
      </w:pPr>
      <w:r>
        <w:rPr>
          <w:sz w:val="28"/>
          <w:szCs w:val="28"/>
        </w:rPr>
        <w:t>Let’s break down the components here</w:t>
      </w:r>
    </w:p>
    <w:p w:rsidR="00E10B9C" w:rsidRDefault="00E10B9C" w:rsidP="00E10B9C">
      <w:pPr>
        <w:pStyle w:val="ListParagraph"/>
        <w:numPr>
          <w:ilvl w:val="0"/>
          <w:numId w:val="5"/>
        </w:numPr>
        <w:rPr>
          <w:sz w:val="28"/>
          <w:szCs w:val="28"/>
        </w:rPr>
      </w:pPr>
      <w:r>
        <w:rPr>
          <w:sz w:val="28"/>
          <w:szCs w:val="28"/>
        </w:rPr>
        <w:t xml:space="preserve">Simple 12 button numeric keypad with </w:t>
      </w:r>
      <w:proofErr w:type="gramStart"/>
      <w:r>
        <w:rPr>
          <w:sz w:val="28"/>
          <w:szCs w:val="28"/>
        </w:rPr>
        <w:t>a</w:t>
      </w:r>
      <w:proofErr w:type="gramEnd"/>
      <w:r>
        <w:rPr>
          <w:sz w:val="28"/>
          <w:szCs w:val="28"/>
        </w:rPr>
        <w:t xml:space="preserve"> </w:t>
      </w:r>
      <w:proofErr w:type="spellStart"/>
      <w:r>
        <w:rPr>
          <w:sz w:val="28"/>
          <w:szCs w:val="28"/>
        </w:rPr>
        <w:t>lcd</w:t>
      </w:r>
      <w:proofErr w:type="spellEnd"/>
      <w:r>
        <w:rPr>
          <w:sz w:val="28"/>
          <w:szCs w:val="28"/>
        </w:rPr>
        <w:t xml:space="preserve"> screen above it, type in the floor number you want to go to and press add.</w:t>
      </w:r>
    </w:p>
    <w:p w:rsidR="00E10B9C" w:rsidRDefault="00E10B9C" w:rsidP="00E10B9C">
      <w:pPr>
        <w:pStyle w:val="ListParagraph"/>
        <w:numPr>
          <w:ilvl w:val="0"/>
          <w:numId w:val="5"/>
        </w:numPr>
        <w:rPr>
          <w:sz w:val="28"/>
          <w:szCs w:val="28"/>
        </w:rPr>
      </w:pPr>
      <w:r>
        <w:rPr>
          <w:sz w:val="28"/>
          <w:szCs w:val="28"/>
        </w:rPr>
        <w:t xml:space="preserve">A </w:t>
      </w:r>
      <w:proofErr w:type="spellStart"/>
      <w:r>
        <w:rPr>
          <w:sz w:val="28"/>
          <w:szCs w:val="28"/>
        </w:rPr>
        <w:t>lcd</w:t>
      </w:r>
      <w:proofErr w:type="spellEnd"/>
      <w:r>
        <w:rPr>
          <w:sz w:val="28"/>
          <w:szCs w:val="28"/>
        </w:rPr>
        <w:t xml:space="preserve"> screen to the right which shows a clear visualization of the floors the elevator is going to travel to, press add on the keypad adds your floor to this visualization, giving you instant feedback on your action, current floor is highlighted in a different color.</w:t>
      </w:r>
    </w:p>
    <w:p w:rsidR="00E10B9C" w:rsidRDefault="00E10B9C" w:rsidP="00E10B9C">
      <w:pPr>
        <w:pStyle w:val="ListParagraph"/>
        <w:numPr>
          <w:ilvl w:val="0"/>
          <w:numId w:val="5"/>
        </w:numPr>
        <w:rPr>
          <w:sz w:val="28"/>
          <w:szCs w:val="28"/>
        </w:rPr>
      </w:pPr>
      <w:r>
        <w:rPr>
          <w:sz w:val="28"/>
          <w:szCs w:val="28"/>
        </w:rPr>
        <w:t>The open and buttons are intentionally bigger, it’s one of the buttons I’m assuming a lot of people need to look for in a short amount of time.</w:t>
      </w:r>
    </w:p>
    <w:p w:rsidR="00E10B9C" w:rsidRDefault="00E10B9C" w:rsidP="00E10B9C">
      <w:pPr>
        <w:pStyle w:val="ListParagraph"/>
        <w:numPr>
          <w:ilvl w:val="0"/>
          <w:numId w:val="5"/>
        </w:numPr>
        <w:rPr>
          <w:sz w:val="28"/>
          <w:szCs w:val="28"/>
        </w:rPr>
      </w:pPr>
      <w:r>
        <w:rPr>
          <w:sz w:val="28"/>
          <w:szCs w:val="28"/>
        </w:rPr>
        <w:t>Keycard slot for private floors.</w:t>
      </w:r>
    </w:p>
    <w:p w:rsidR="00AC560E" w:rsidRDefault="00E10B9C" w:rsidP="00E10B9C">
      <w:pPr>
        <w:pStyle w:val="ListParagraph"/>
        <w:numPr>
          <w:ilvl w:val="0"/>
          <w:numId w:val="5"/>
        </w:numPr>
        <w:rPr>
          <w:sz w:val="28"/>
          <w:szCs w:val="28"/>
        </w:rPr>
      </w:pPr>
      <w:r>
        <w:rPr>
          <w:sz w:val="28"/>
          <w:szCs w:val="28"/>
        </w:rPr>
        <w:t>Alarm, help button and a slot to insert the maintenance key.</w:t>
      </w:r>
    </w:p>
    <w:p w:rsidR="00C40251" w:rsidRDefault="00C40251" w:rsidP="00C40251">
      <w:pPr>
        <w:shd w:val="clear" w:color="auto" w:fill="FFFFFF"/>
        <w:spacing w:before="480" w:after="0" w:line="240" w:lineRule="auto"/>
        <w:rPr>
          <w:rFonts w:ascii="Georgia" w:eastAsia="Times New Roman" w:hAnsi="Georgia" w:cs="Times New Roman"/>
          <w:spacing w:val="-1"/>
          <w:sz w:val="32"/>
          <w:szCs w:val="32"/>
        </w:rPr>
      </w:pPr>
      <w:r>
        <w:rPr>
          <w:noProof/>
        </w:rPr>
        <w:lastRenderedPageBreak/>
        <w:drawing>
          <wp:inline distT="0" distB="0" distL="0" distR="0">
            <wp:extent cx="5943600" cy="4078607"/>
            <wp:effectExtent l="0" t="0" r="0" b="0"/>
            <wp:docPr id="4" name="Picture 4" descr="https://miro.medium.com/max/1674/1*JhXbYBQjj5A1XDHOieQQp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1674/1*JhXbYBQjj5A1XDHOieQQpw.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078607"/>
                    </a:xfrm>
                    <a:prstGeom prst="rect">
                      <a:avLst/>
                    </a:prstGeom>
                    <a:noFill/>
                    <a:ln>
                      <a:noFill/>
                    </a:ln>
                  </pic:spPr>
                </pic:pic>
              </a:graphicData>
            </a:graphic>
          </wp:inline>
        </w:drawing>
      </w:r>
    </w:p>
    <w:p w:rsidR="007E0429" w:rsidRDefault="007E0429" w:rsidP="00C40251">
      <w:pPr>
        <w:shd w:val="clear" w:color="auto" w:fill="FFFFFF"/>
        <w:spacing w:before="480" w:after="0" w:line="240" w:lineRule="auto"/>
        <w:rPr>
          <w:rFonts w:ascii="Georgia" w:eastAsia="Times New Roman" w:hAnsi="Georgia" w:cs="Times New Roman"/>
          <w:spacing w:val="-1"/>
          <w:sz w:val="32"/>
          <w:szCs w:val="32"/>
        </w:rPr>
      </w:pPr>
    </w:p>
    <w:p w:rsidR="007E0429" w:rsidRPr="00E10B9C" w:rsidRDefault="007E0429" w:rsidP="007E0429">
      <w:pPr>
        <w:rPr>
          <w:sz w:val="28"/>
          <w:szCs w:val="28"/>
        </w:rPr>
      </w:pPr>
      <w:r>
        <w:rPr>
          <w:sz w:val="28"/>
          <w:szCs w:val="28"/>
        </w:rPr>
        <w:t xml:space="preserve">For this design I have chosen to go with physical buttons for the keypad and separate </w:t>
      </w:r>
      <w:proofErr w:type="spellStart"/>
      <w:r>
        <w:rPr>
          <w:sz w:val="28"/>
          <w:szCs w:val="28"/>
        </w:rPr>
        <w:t>lcd</w:t>
      </w:r>
      <w:proofErr w:type="spellEnd"/>
      <w:r>
        <w:rPr>
          <w:sz w:val="28"/>
          <w:szCs w:val="28"/>
        </w:rPr>
        <w:t xml:space="preserve"> screens instead of stuffing an </w:t>
      </w:r>
      <w:proofErr w:type="spellStart"/>
      <w:r>
        <w:rPr>
          <w:sz w:val="28"/>
          <w:szCs w:val="28"/>
        </w:rPr>
        <w:t>ipad</w:t>
      </w:r>
      <w:proofErr w:type="spellEnd"/>
      <w:r>
        <w:rPr>
          <w:sz w:val="28"/>
          <w:szCs w:val="28"/>
        </w:rPr>
        <w:t xml:space="preserve"> as the do it all screen, low maintenance interfaces might be preferred in </w:t>
      </w:r>
      <w:proofErr w:type="gramStart"/>
      <w:r>
        <w:rPr>
          <w:sz w:val="28"/>
          <w:szCs w:val="28"/>
        </w:rPr>
        <w:t>a  building</w:t>
      </w:r>
      <w:proofErr w:type="gramEnd"/>
      <w:r>
        <w:rPr>
          <w:sz w:val="28"/>
          <w:szCs w:val="28"/>
        </w:rPr>
        <w:t xml:space="preserve"> where you have 500 floors and 1 elevator being used by tens of </w:t>
      </w:r>
      <w:proofErr w:type="spellStart"/>
      <w:r>
        <w:rPr>
          <w:sz w:val="28"/>
          <w:szCs w:val="28"/>
        </w:rPr>
        <w:t>thousand</w:t>
      </w:r>
      <w:proofErr w:type="spellEnd"/>
      <w:r>
        <w:rPr>
          <w:sz w:val="28"/>
          <w:szCs w:val="28"/>
        </w:rPr>
        <w:t xml:space="preserve"> of people daily</w:t>
      </w:r>
    </w:p>
    <w:p w:rsidR="007E0429" w:rsidRPr="00C40251" w:rsidRDefault="007E0429" w:rsidP="00C40251">
      <w:pPr>
        <w:shd w:val="clear" w:color="auto" w:fill="FFFFFF"/>
        <w:spacing w:before="480" w:after="0" w:line="240" w:lineRule="auto"/>
        <w:rPr>
          <w:rFonts w:ascii="Georgia" w:eastAsia="Times New Roman" w:hAnsi="Georgia" w:cs="Times New Roman"/>
          <w:spacing w:val="-1"/>
          <w:sz w:val="32"/>
          <w:szCs w:val="32"/>
        </w:rPr>
      </w:pPr>
      <w:bookmarkStart w:id="0" w:name="_GoBack"/>
      <w:bookmarkEnd w:id="0"/>
    </w:p>
    <w:p w:rsidR="00307E1C" w:rsidRPr="00307E1C" w:rsidRDefault="00307E1C" w:rsidP="00307E1C">
      <w:pPr>
        <w:shd w:val="clear" w:color="auto" w:fill="FFFFFF"/>
        <w:spacing w:before="480" w:after="0" w:line="240" w:lineRule="auto"/>
        <w:rPr>
          <w:rFonts w:ascii="Georgia" w:eastAsia="Times New Roman" w:hAnsi="Georgia" w:cs="Times New Roman"/>
          <w:spacing w:val="-1"/>
          <w:sz w:val="32"/>
          <w:szCs w:val="32"/>
        </w:rPr>
      </w:pPr>
    </w:p>
    <w:p w:rsidR="002F4886" w:rsidRDefault="00307E1C" w:rsidP="00307E1C">
      <w:pPr>
        <w:shd w:val="clear" w:color="auto" w:fill="FFFFFF"/>
        <w:spacing w:before="252" w:after="0" w:line="240" w:lineRule="auto"/>
        <w:ind w:left="450"/>
        <w:rPr>
          <w:rFonts w:ascii="Georgia" w:eastAsia="Times New Roman" w:hAnsi="Georgia" w:cs="Segoe UI"/>
          <w:spacing w:val="-1"/>
          <w:sz w:val="32"/>
          <w:szCs w:val="32"/>
        </w:rPr>
      </w:pPr>
      <w:r>
        <w:rPr>
          <w:noProof/>
        </w:rPr>
        <w:lastRenderedPageBreak/>
        <w:drawing>
          <wp:inline distT="0" distB="0" distL="0" distR="0">
            <wp:extent cx="5943600" cy="4202270"/>
            <wp:effectExtent l="0" t="0" r="0" b="8255"/>
            <wp:docPr id="2" name="Picture 2" descr="https://miro.medium.com/max/4961/1*CKE00vPD0WUMb9yd8zt8m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4961/1*CKE00vPD0WUMb9yd8zt8mw.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202270"/>
                    </a:xfrm>
                    <a:prstGeom prst="rect">
                      <a:avLst/>
                    </a:prstGeom>
                    <a:noFill/>
                    <a:ln>
                      <a:noFill/>
                    </a:ln>
                  </pic:spPr>
                </pic:pic>
              </a:graphicData>
            </a:graphic>
          </wp:inline>
        </w:drawing>
      </w:r>
    </w:p>
    <w:p w:rsidR="00307E1C" w:rsidRPr="002F4886" w:rsidRDefault="00307E1C" w:rsidP="00307E1C">
      <w:pPr>
        <w:shd w:val="clear" w:color="auto" w:fill="FFFFFF"/>
        <w:spacing w:before="252" w:after="0" w:line="240" w:lineRule="auto"/>
        <w:ind w:left="450"/>
        <w:rPr>
          <w:rFonts w:ascii="Georgia" w:eastAsia="Times New Roman" w:hAnsi="Georgia" w:cs="Segoe UI"/>
          <w:spacing w:val="-1"/>
          <w:sz w:val="32"/>
          <w:szCs w:val="32"/>
        </w:rPr>
      </w:pPr>
      <w:r>
        <w:rPr>
          <w:noProof/>
        </w:rPr>
        <w:lastRenderedPageBreak/>
        <w:drawing>
          <wp:inline distT="0" distB="0" distL="0" distR="0">
            <wp:extent cx="5943600" cy="4202270"/>
            <wp:effectExtent l="0" t="0" r="0" b="8255"/>
            <wp:docPr id="3" name="Picture 3" descr="https://miro.medium.com/max/4961/1*1zeYjAoLV_nv3HDqxyz7B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4961/1*1zeYjAoLV_nv3HDqxyz7BA.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202270"/>
                    </a:xfrm>
                    <a:prstGeom prst="rect">
                      <a:avLst/>
                    </a:prstGeom>
                    <a:noFill/>
                    <a:ln>
                      <a:noFill/>
                    </a:ln>
                  </pic:spPr>
                </pic:pic>
              </a:graphicData>
            </a:graphic>
          </wp:inline>
        </w:drawing>
      </w:r>
    </w:p>
    <w:p w:rsidR="002F4886" w:rsidRPr="002F4886" w:rsidRDefault="002F4886" w:rsidP="002F4886">
      <w:pPr>
        <w:rPr>
          <w:sz w:val="28"/>
          <w:szCs w:val="28"/>
        </w:rPr>
      </w:pPr>
    </w:p>
    <w:p w:rsidR="002F4886" w:rsidRPr="00350D0B" w:rsidRDefault="002F4886" w:rsidP="00350D0B">
      <w:pPr>
        <w:rPr>
          <w:sz w:val="28"/>
          <w:szCs w:val="28"/>
        </w:rPr>
      </w:pPr>
    </w:p>
    <w:p w:rsidR="00350D0B" w:rsidRPr="00350D0B" w:rsidRDefault="00E10B9C" w:rsidP="00350D0B">
      <w:pPr>
        <w:rPr>
          <w:sz w:val="28"/>
          <w:szCs w:val="28"/>
        </w:rPr>
      </w:pPr>
      <w:r>
        <w:rPr>
          <w:sz w:val="28"/>
          <w:szCs w:val="28"/>
        </w:rPr>
        <w:t xml:space="preserve">Overall, this solutions works well for what it is, a quick way for multiple people to navigate between a large number of floors, of course if I was looking to </w:t>
      </w:r>
      <w:r w:rsidR="00400E08">
        <w:rPr>
          <w:sz w:val="28"/>
          <w:szCs w:val="28"/>
        </w:rPr>
        <w:t xml:space="preserve">implement this in real life, I would go with the multi elevator, double check car route efficiency </w:t>
      </w:r>
      <w:proofErr w:type="spellStart"/>
      <w:r w:rsidR="00400E08">
        <w:rPr>
          <w:sz w:val="28"/>
          <w:szCs w:val="28"/>
        </w:rPr>
        <w:t>pruposes</w:t>
      </w:r>
      <w:proofErr w:type="spellEnd"/>
      <w:r w:rsidR="00400E08">
        <w:rPr>
          <w:sz w:val="28"/>
          <w:szCs w:val="28"/>
        </w:rPr>
        <w:t>, although it might not make a significant difference when I it comes to design I purpose, so I think this solution will work absolutely fine with limited resources and time.</w:t>
      </w:r>
    </w:p>
    <w:sectPr w:rsidR="00350D0B" w:rsidRPr="00350D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C4303"/>
    <w:multiLevelType w:val="multilevel"/>
    <w:tmpl w:val="FA8A1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3A6F88"/>
    <w:multiLevelType w:val="multilevel"/>
    <w:tmpl w:val="FC68C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524708A"/>
    <w:multiLevelType w:val="hybridMultilevel"/>
    <w:tmpl w:val="EA58D7AE"/>
    <w:lvl w:ilvl="0" w:tplc="769EF3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2016C0F"/>
    <w:multiLevelType w:val="hybridMultilevel"/>
    <w:tmpl w:val="EA626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631CB2"/>
    <w:multiLevelType w:val="hybridMultilevel"/>
    <w:tmpl w:val="6214FCB8"/>
    <w:lvl w:ilvl="0" w:tplc="6CE636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D18"/>
    <w:rsid w:val="002E0608"/>
    <w:rsid w:val="002F4886"/>
    <w:rsid w:val="00307E1C"/>
    <w:rsid w:val="00350D0B"/>
    <w:rsid w:val="00400E08"/>
    <w:rsid w:val="00717D18"/>
    <w:rsid w:val="007E0429"/>
    <w:rsid w:val="00AC560E"/>
    <w:rsid w:val="00C40251"/>
    <w:rsid w:val="00DB653A"/>
    <w:rsid w:val="00E10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886"/>
    <w:pPr>
      <w:ind w:left="720"/>
      <w:contextualSpacing/>
    </w:pPr>
  </w:style>
  <w:style w:type="character" w:styleId="Strong">
    <w:name w:val="Strong"/>
    <w:basedOn w:val="DefaultParagraphFont"/>
    <w:uiPriority w:val="22"/>
    <w:qFormat/>
    <w:rsid w:val="002F4886"/>
    <w:rPr>
      <w:b/>
      <w:bCs/>
    </w:rPr>
  </w:style>
  <w:style w:type="paragraph" w:styleId="BalloonText">
    <w:name w:val="Balloon Text"/>
    <w:basedOn w:val="Normal"/>
    <w:link w:val="BalloonTextChar"/>
    <w:uiPriority w:val="99"/>
    <w:semiHidden/>
    <w:unhideWhenUsed/>
    <w:rsid w:val="00307E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E1C"/>
    <w:rPr>
      <w:rFonts w:ascii="Tahoma" w:hAnsi="Tahoma" w:cs="Tahoma"/>
      <w:sz w:val="16"/>
      <w:szCs w:val="16"/>
    </w:rPr>
  </w:style>
  <w:style w:type="paragraph" w:customStyle="1" w:styleId="he">
    <w:name w:val="he"/>
    <w:basedOn w:val="Normal"/>
    <w:rsid w:val="00307E1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886"/>
    <w:pPr>
      <w:ind w:left="720"/>
      <w:contextualSpacing/>
    </w:pPr>
  </w:style>
  <w:style w:type="character" w:styleId="Strong">
    <w:name w:val="Strong"/>
    <w:basedOn w:val="DefaultParagraphFont"/>
    <w:uiPriority w:val="22"/>
    <w:qFormat/>
    <w:rsid w:val="002F4886"/>
    <w:rPr>
      <w:b/>
      <w:bCs/>
    </w:rPr>
  </w:style>
  <w:style w:type="paragraph" w:styleId="BalloonText">
    <w:name w:val="Balloon Text"/>
    <w:basedOn w:val="Normal"/>
    <w:link w:val="BalloonTextChar"/>
    <w:uiPriority w:val="99"/>
    <w:semiHidden/>
    <w:unhideWhenUsed/>
    <w:rsid w:val="00307E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E1C"/>
    <w:rPr>
      <w:rFonts w:ascii="Tahoma" w:hAnsi="Tahoma" w:cs="Tahoma"/>
      <w:sz w:val="16"/>
      <w:szCs w:val="16"/>
    </w:rPr>
  </w:style>
  <w:style w:type="paragraph" w:customStyle="1" w:styleId="he">
    <w:name w:val="he"/>
    <w:basedOn w:val="Normal"/>
    <w:rsid w:val="00307E1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4686034">
      <w:bodyDiv w:val="1"/>
      <w:marLeft w:val="0"/>
      <w:marRight w:val="0"/>
      <w:marTop w:val="0"/>
      <w:marBottom w:val="0"/>
      <w:divBdr>
        <w:top w:val="none" w:sz="0" w:space="0" w:color="auto"/>
        <w:left w:val="none" w:sz="0" w:space="0" w:color="auto"/>
        <w:bottom w:val="none" w:sz="0" w:space="0" w:color="auto"/>
        <w:right w:val="none" w:sz="0" w:space="0" w:color="auto"/>
      </w:divBdr>
    </w:div>
    <w:div w:id="480117401">
      <w:bodyDiv w:val="1"/>
      <w:marLeft w:val="0"/>
      <w:marRight w:val="0"/>
      <w:marTop w:val="0"/>
      <w:marBottom w:val="0"/>
      <w:divBdr>
        <w:top w:val="none" w:sz="0" w:space="0" w:color="auto"/>
        <w:left w:val="none" w:sz="0" w:space="0" w:color="auto"/>
        <w:bottom w:val="none" w:sz="0" w:space="0" w:color="auto"/>
        <w:right w:val="none" w:sz="0" w:space="0" w:color="auto"/>
      </w:divBdr>
    </w:div>
    <w:div w:id="1291545674">
      <w:bodyDiv w:val="1"/>
      <w:marLeft w:val="0"/>
      <w:marRight w:val="0"/>
      <w:marTop w:val="0"/>
      <w:marBottom w:val="0"/>
      <w:divBdr>
        <w:top w:val="none" w:sz="0" w:space="0" w:color="auto"/>
        <w:left w:val="none" w:sz="0" w:space="0" w:color="auto"/>
        <w:bottom w:val="none" w:sz="0" w:space="0" w:color="auto"/>
        <w:right w:val="none" w:sz="0" w:space="0" w:color="auto"/>
      </w:divBdr>
      <w:divsChild>
        <w:div w:id="1741102018">
          <w:marLeft w:val="0"/>
          <w:marRight w:val="0"/>
          <w:marTop w:val="0"/>
          <w:marBottom w:val="0"/>
          <w:divBdr>
            <w:top w:val="none" w:sz="0" w:space="0" w:color="auto"/>
            <w:left w:val="none" w:sz="0" w:space="0" w:color="auto"/>
            <w:bottom w:val="none" w:sz="0" w:space="0" w:color="auto"/>
            <w:right w:val="none" w:sz="0" w:space="0" w:color="auto"/>
          </w:divBdr>
          <w:divsChild>
            <w:div w:id="1489983036">
              <w:marLeft w:val="960"/>
              <w:marRight w:val="960"/>
              <w:marTop w:val="0"/>
              <w:marBottom w:val="0"/>
              <w:divBdr>
                <w:top w:val="none" w:sz="0" w:space="0" w:color="auto"/>
                <w:left w:val="none" w:sz="0" w:space="0" w:color="auto"/>
                <w:bottom w:val="none" w:sz="0" w:space="0" w:color="auto"/>
                <w:right w:val="none" w:sz="0" w:space="0" w:color="auto"/>
              </w:divBdr>
            </w:div>
          </w:divsChild>
        </w:div>
        <w:div w:id="1021934309">
          <w:marLeft w:val="0"/>
          <w:marRight w:val="0"/>
          <w:marTop w:val="0"/>
          <w:marBottom w:val="0"/>
          <w:divBdr>
            <w:top w:val="none" w:sz="0" w:space="0" w:color="auto"/>
            <w:left w:val="none" w:sz="0" w:space="0" w:color="auto"/>
            <w:bottom w:val="none" w:sz="0" w:space="0" w:color="auto"/>
            <w:right w:val="none" w:sz="0" w:space="0" w:color="auto"/>
          </w:divBdr>
          <w:divsChild>
            <w:div w:id="2100787387">
              <w:marLeft w:val="0"/>
              <w:marRight w:val="0"/>
              <w:marTop w:val="0"/>
              <w:marBottom w:val="0"/>
              <w:divBdr>
                <w:top w:val="none" w:sz="0" w:space="0" w:color="auto"/>
                <w:left w:val="none" w:sz="0" w:space="0" w:color="auto"/>
                <w:bottom w:val="none" w:sz="0" w:space="0" w:color="auto"/>
                <w:right w:val="none" w:sz="0" w:space="0" w:color="auto"/>
              </w:divBdr>
              <w:divsChild>
                <w:div w:id="1535314084">
                  <w:marLeft w:val="960"/>
                  <w:marRight w:val="960"/>
                  <w:marTop w:val="0"/>
                  <w:marBottom w:val="0"/>
                  <w:divBdr>
                    <w:top w:val="none" w:sz="0" w:space="0" w:color="auto"/>
                    <w:left w:val="none" w:sz="0" w:space="0" w:color="auto"/>
                    <w:bottom w:val="none" w:sz="0" w:space="0" w:color="auto"/>
                    <w:right w:val="none" w:sz="0" w:space="0" w:color="auto"/>
                  </w:divBdr>
                  <w:divsChild>
                    <w:div w:id="13046210">
                      <w:marLeft w:val="0"/>
                      <w:marRight w:val="0"/>
                      <w:marTop w:val="0"/>
                      <w:marBottom w:val="0"/>
                      <w:divBdr>
                        <w:top w:val="none" w:sz="0" w:space="0" w:color="auto"/>
                        <w:left w:val="none" w:sz="0" w:space="0" w:color="auto"/>
                        <w:bottom w:val="none" w:sz="0" w:space="0" w:color="auto"/>
                        <w:right w:val="none" w:sz="0" w:space="0" w:color="auto"/>
                      </w:divBdr>
                      <w:divsChild>
                        <w:div w:id="1520119381">
                          <w:marLeft w:val="0"/>
                          <w:marRight w:val="0"/>
                          <w:marTop w:val="0"/>
                          <w:marBottom w:val="0"/>
                          <w:divBdr>
                            <w:top w:val="none" w:sz="0" w:space="0" w:color="auto"/>
                            <w:left w:val="none" w:sz="0" w:space="0" w:color="auto"/>
                            <w:bottom w:val="none" w:sz="0" w:space="0" w:color="auto"/>
                            <w:right w:val="none" w:sz="0" w:space="0" w:color="auto"/>
                          </w:divBdr>
                          <w:divsChild>
                            <w:div w:id="1070495578">
                              <w:marLeft w:val="0"/>
                              <w:marRight w:val="0"/>
                              <w:marTop w:val="100"/>
                              <w:marBottom w:val="100"/>
                              <w:divBdr>
                                <w:top w:val="none" w:sz="0" w:space="0" w:color="auto"/>
                                <w:left w:val="none" w:sz="0" w:space="0" w:color="auto"/>
                                <w:bottom w:val="none" w:sz="0" w:space="0" w:color="auto"/>
                                <w:right w:val="none" w:sz="0" w:space="0" w:color="auto"/>
                              </w:divBdr>
                              <w:divsChild>
                                <w:div w:id="1698849717">
                                  <w:marLeft w:val="0"/>
                                  <w:marRight w:val="0"/>
                                  <w:marTop w:val="0"/>
                                  <w:marBottom w:val="0"/>
                                  <w:divBdr>
                                    <w:top w:val="none" w:sz="0" w:space="0" w:color="auto"/>
                                    <w:left w:val="none" w:sz="0" w:space="0" w:color="auto"/>
                                    <w:bottom w:val="none" w:sz="0" w:space="0" w:color="auto"/>
                                    <w:right w:val="none" w:sz="0" w:space="0" w:color="auto"/>
                                  </w:divBdr>
                                  <w:divsChild>
                                    <w:div w:id="192256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495</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Sethi</dc:creator>
  <cp:keywords/>
  <dc:description/>
  <cp:lastModifiedBy>Ajay Sethi</cp:lastModifiedBy>
  <cp:revision>21</cp:revision>
  <dcterms:created xsi:type="dcterms:W3CDTF">2019-11-16T05:32:00Z</dcterms:created>
  <dcterms:modified xsi:type="dcterms:W3CDTF">2019-11-16T06:17:00Z</dcterms:modified>
</cp:coreProperties>
</file>