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0"/>
          <w:szCs w:val="40"/>
        </w:rPr>
        <w:t xml:space="preserve">Video Script</w:t>
      </w:r>
    </w:p>
    <w:p>
      <w:pPr>
        <w:spacing w:before="0" w:after="300"/>
        <w:jc w:val="center"/>
      </w:pPr>
      <w:r>
        <w:rPr>
          <w:rFonts w:ascii="Arial" w:cs="Arial" w:eastAsia="Arial" w:hAnsi="Arial"/>
          <w:color w:val="777777"/>
          <w:sz w:val="24"/>
          <w:szCs w:val="24"/>
        </w:rPr>
        <w:t xml:space="preserve">CS109 Challenge Project — F1 Race Intelligence</w:t>
      </w:r>
    </w:p>
    <w:p>
      <w:pPr>
        <w:pBdr>
          <w:bottom w:val="single" w:color="2E75B6" w:sz="4" w:space="1"/>
        </w:pBdr>
        <w:spacing w:before="120" w:after="12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How to read this script</w:t>
            </w:r>
          </w:p>
          <w:p>
            <w:pPr>
              <w:spacing w:before="0" w:after="40"/>
            </w:pPr>
            <w:r>
              <w:rPr>
                <w:rFonts w:ascii="Arial" w:cs="Arial" w:eastAsia="Arial" w:hAnsi="Arial"/>
                <w:sz w:val="21"/>
                <w:szCs w:val="21"/>
              </w:rPr>
              <w:t xml:space="preserve">SPOKEN: What you say out loud</w:t>
            </w:r>
          </w:p>
          <w:p>
            <w:pPr>
              <w:spacing w:before="0" w:after="40"/>
            </w:pPr>
            <w:r>
              <w:rPr>
                <w:rFonts w:ascii="Arial" w:cs="Arial" w:eastAsia="Arial" w:hAnsi="Arial"/>
                <w:sz w:val="21"/>
                <w:szCs w:val="21"/>
              </w:rPr>
              <w:t xml:space="preserve">[ ACTION ]: What to do on screen at that moment</w:t>
            </w:r>
          </w:p>
          <w:p>
            <w:pPr>
              <w:spacing w:before="0" w:after="40"/>
            </w:pPr>
            <w:r>
              <w:rPr>
                <w:rFonts w:ascii="Arial" w:cs="Arial" w:eastAsia="Arial" w:hAnsi="Arial"/>
                <w:sz w:val="21"/>
                <w:szCs w:val="21"/>
              </w:rPr>
              <w:t xml:space="preserve">( note ): Delivery guidance — parenthetical, keep it natural</w:t>
            </w:r>
          </w:p>
        </w:tc>
      </w:tr>
    </w:tbl>
    <w:p>
      <w:pPr>
        <w:spacing w:before="200" w:after="0"/>
      </w:pPr>
    </w:p>
    <w:p>
      <w:pPr>
        <w:pStyle w:val="Heading1"/>
        <w:spacing w:before="300" w:after="150"/>
      </w:pPr>
      <w:r>
        <w:rPr>
          <w:rFonts w:ascii="Arial" w:cs="Arial" w:eastAsia="Arial" w:hAnsi="Arial"/>
          <w:b/>
          <w:bCs/>
          <w:color w:val="1F4E79"/>
          <w:sz w:val="32"/>
          <w:szCs w:val="32"/>
        </w:rPr>
        <w:t xml:space="preserve">SECTION 1 — Hook  (0:00 – 0:30)</w:t>
      </w:r>
    </w:p>
    <w:p>
      <w:pPr>
        <w:pBdr>
          <w:bottom w:val="single" w:color="2E75B6" w:sz="4" w:space="1"/>
        </w:pBdr>
        <w:spacing w:before="120" w:after="120"/>
      </w:pPr>
    </w:p>
    <w:p>
      <w:pPr>
        <w:spacing w:before="120" w:after="0"/>
      </w:pPr>
    </w:p>
    <w:p>
      <w:pPr>
        <w:spacing w:before="0" w:after="80"/>
      </w:pPr>
      <w:r>
        <w:rPr>
          <w:rFonts w:ascii="Arial" w:cs="Arial" w:eastAsia="Arial" w:hAnsi="Arial"/>
          <w:b/>
          <w:bCs/>
          <w:color w:val="AA0000"/>
          <w:sz w:val="22"/>
          <w:szCs w:val="22"/>
        </w:rPr>
        <w:t xml:space="preserve">[ ACTION: Open the app. The dark interface is loaded, LAP 1 showing.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"This is the 2026 Australian Grand Prix. Every lap, 22 drivers are generating thousands of data points — speed through each corner, gap to the car ahead, race position, brake pressure. The question I wanted to answer with CS109 is: can you take all of that, and at any moment in the race, tell me the probability that each driver wins?"</w:t>
      </w:r>
    </w:p>
    <w:p>
      <w:pPr>
        <w:spacing w:before="120" w:after="0"/>
      </w:pPr>
    </w:p>
    <w:p>
      <w:pPr>
        <w:spacing w:before="0" w:after="80"/>
      </w:pPr>
      <w:r>
        <w:rPr>
          <w:rFonts w:ascii="Arial" w:cs="Arial" w:eastAsia="Arial" w:hAnsi="Arial"/>
          <w:b/>
          <w:bCs/>
          <w:color w:val="AA0000"/>
          <w:sz w:val="22"/>
          <w:szCs w:val="22"/>
        </w:rPr>
        <w:t xml:space="preserve">[ ACTION: Hit play on the scrubber. Let it advance a few laps.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"You can see these win probabilities updating in real time as the race unfolds. This isn't a static prediction. It's a live Bayesian inference engine."</w:t>
      </w:r>
    </w:p>
    <w:p>
      <w:pPr>
        <w:spacing w:before="200" w:after="0"/>
      </w:pPr>
    </w:p>
    <w:p>
      <w:pPr>
        <w:pStyle w:val="Heading1"/>
        <w:spacing w:before="300" w:after="150"/>
      </w:pPr>
      <w:r>
        <w:rPr>
          <w:rFonts w:ascii="Arial" w:cs="Arial" w:eastAsia="Arial" w:hAnsi="Arial"/>
          <w:b/>
          <w:bCs/>
          <w:color w:val="1F4E79"/>
          <w:sz w:val="32"/>
          <w:szCs w:val="32"/>
        </w:rPr>
        <w:t xml:space="preserve">SECTION 2 — Why this problem  (0:30 – 1:00)</w:t>
      </w:r>
    </w:p>
    <w:p>
      <w:pPr>
        <w:pBdr>
          <w:bottom w:val="single" w:color="2E75B6" w:sz="4" w:space="1"/>
        </w:pBdr>
        <w:spacing w:before="120" w:after="120"/>
      </w:pP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"There's a real-world reason I built this. Stanford has a solar car team. They race across the country — sometimes across continents — and in those races you face exactly the same tradeoffs as F1: should I push harder here, or conserve energy? Is my current position good enough, or do I need to change strategy? The same probabilistic framework I built for F1 translates directly to solar car racing, with one variable swap: instead of corner execution scores you use energy-per-kilometer efficiency. Same math, different telemetry."</w:t>
      </w:r>
    </w:p>
    <w:p>
      <w:pPr>
        <w:spacing w:before="60" w:after="0"/>
      </w:pPr>
    </w:p>
    <w:p>
      <w:pPr>
        <w:spacing w:before="0" w:after="80"/>
      </w:pPr>
      <w:r>
        <w:rPr>
          <w:rFonts w:ascii="Arial" w:cs="Arial" w:eastAsia="Arial" w:hAnsi="Arial"/>
          <w:i/>
          <w:iCs/>
          <w:color w:val="666666"/>
          <w:sz w:val="22"/>
          <w:szCs w:val="22"/>
        </w:rPr>
        <w:t xml:space="preserve">( Pause briefly. Let that land. )</w:t>
      </w: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"But F1 has the richest real-time telemetry dataset available for free. So I used it as the testbed."</w:t>
      </w:r>
    </w:p>
    <w:p>
      <w:pPr>
        <w:spacing w:before="200" w:after="0"/>
      </w:pPr>
    </w:p>
    <w:p>
      <w:pPr>
        <w:pStyle w:val="Heading1"/>
        <w:spacing w:before="300" w:after="150"/>
      </w:pPr>
      <w:r>
        <w:rPr>
          <w:rFonts w:ascii="Arial" w:cs="Arial" w:eastAsia="Arial" w:hAnsi="Arial"/>
          <w:b/>
          <w:bCs/>
          <w:color w:val="1F4E79"/>
          <w:sz w:val="32"/>
          <w:szCs w:val="32"/>
        </w:rPr>
        <w:t xml:space="preserve">SECTION 3 — Stage 1: Gaussian MLE  (1:00 – 1:45)</w:t>
      </w:r>
    </w:p>
    <w:p>
      <w:pPr>
        <w:pBdr>
          <w:bottom w:val="single" w:color="2E75B6" w:sz="4" w:space="1"/>
        </w:pBdr>
        <w:spacing w:before="120" w:after="120"/>
      </w:pPr>
    </w:p>
    <w:p>
      <w:pPr>
        <w:spacing w:before="120" w:after="0"/>
      </w:pPr>
    </w:p>
    <w:p>
      <w:pPr>
        <w:spacing w:before="0" w:after="80"/>
      </w:pPr>
      <w:r>
        <w:rPr>
          <w:rFonts w:ascii="Arial" w:cs="Arial" w:eastAsia="Arial" w:hAnsi="Arial"/>
          <w:b/>
          <w:bCs/>
          <w:color w:val="AA0000"/>
          <w:sz w:val="22"/>
          <w:szCs w:val="22"/>
        </w:rPr>
        <w:t xml:space="preserve">[ ACTION: Click on a corner dot on the track. Inspector popup opens showing speed/throttle/brake.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 first stage is about understanding what an optimal corner looks like. I take the fastest twenty-five percent of laps from the entire race — across all drivers — and for each of the sixteen corners, I fit a Gaussian distribution to the speed, throttle, and brake values using Maximum Likelihood Estimation."</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 MLE estimator for a Gaussian is just the sample mean and sample variance. No gradient descent, no iteration — closed form. That gives me a reference distribution: this is what good execution of Turn 8 looks like."</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"Then for every driver on every lap, I score their corner execution as a log-likelihood under that reference Gaussian. Higher score means they're closer to the optimal. Lower score means they're braking too early, carrying too little speed, or not applying throttle cleanly."</w:t>
      </w:r>
    </w:p>
    <w:p>
      <w:pPr>
        <w:spacing w:before="60" w:after="0"/>
      </w:pPr>
    </w:p>
    <w:p>
      <w:pPr>
        <w:spacing w:before="0" w:after="80"/>
      </w:pPr>
      <w:r>
        <w:rPr>
          <w:rFonts w:ascii="Arial" w:cs="Arial" w:eastAsia="Arial" w:hAnsi="Arial"/>
          <w:b/>
          <w:bCs/>
          <w:color w:val="AA0000"/>
          <w:sz w:val="22"/>
          <w:szCs w:val="22"/>
        </w:rPr>
        <w:t xml:space="preserve">[ ACTION: Point at the HIGHEST IMPACT CORNER badge.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 highest-impact corner — shown here — is identified by measuring how much each corner affects the Naive Bayes classifier. That's Stage 2."</w:t>
      </w:r>
    </w:p>
    <w:p>
      <w:pPr>
        <w:spacing w:before="200" w:after="0"/>
      </w:pPr>
    </w:p>
    <w:p>
      <w:pPr>
        <w:pStyle w:val="Heading1"/>
        <w:spacing w:before="300" w:after="150"/>
      </w:pPr>
      <w:r>
        <w:rPr>
          <w:rFonts w:ascii="Arial" w:cs="Arial" w:eastAsia="Arial" w:hAnsi="Arial"/>
          <w:b/>
          <w:bCs/>
          <w:color w:val="1F4E79"/>
          <w:sz w:val="32"/>
          <w:szCs w:val="32"/>
        </w:rPr>
        <w:t xml:space="preserve">SECTION 4 — Stage 2: Naive Bayes  (1:45 – 2:15)</w:t>
      </w:r>
    </w:p>
    <w:p>
      <w:pPr>
        <w:pBdr>
          <w:bottom w:val="single" w:color="2E75B6" w:sz="4" w:space="1"/>
        </w:pBdr>
        <w:spacing w:before="120" w:after="120"/>
      </w:pP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"Stage 2 is a Naive Bayes classifier. I define a binary label: winner-like lap versus normal lap. Winner-like means the fastest fifteen percent of all laps in the race. I fit Gaussian distributions to the telemetry features for each class, again using MLE."</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"Then for any new lap, I can compute the posterior probability that it belongs to the winner class — using the standard Naive Bayes update rule. I'm assuming conditional independence between features given the class, which is technically wrong — speed and throttle are correlated — but it works well as a scoring mechanism, and it's fast."</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 log-sum-exp trick handles numerical stability when the log-likelihoods get very negative. This score feeds into Stage 3 as one of the four evidence sources."</w:t>
      </w:r>
    </w:p>
    <w:p>
      <w:pPr>
        <w:spacing w:before="200" w:after="0"/>
      </w:pPr>
    </w:p>
    <w:p>
      <w:pPr>
        <w:pStyle w:val="Heading1"/>
        <w:spacing w:before="300" w:after="150"/>
      </w:pPr>
      <w:r>
        <w:rPr>
          <w:rFonts w:ascii="Arial" w:cs="Arial" w:eastAsia="Arial" w:hAnsi="Arial"/>
          <w:b/>
          <w:bCs/>
          <w:color w:val="1F4E79"/>
          <w:sz w:val="32"/>
          <w:szCs w:val="32"/>
        </w:rPr>
        <w:t xml:space="preserve">SECTION 5 — Stage 3: Bayesian Updater  (2:15 – 3:00)</w:t>
      </w:r>
    </w:p>
    <w:p>
      <w:pPr>
        <w:pBdr>
          <w:bottom w:val="single" w:color="2E75B6" w:sz="4" w:space="1"/>
        </w:pBdr>
        <w:spacing w:before="120" w:after="120"/>
      </w:pPr>
    </w:p>
    <w:p>
      <w:pPr>
        <w:spacing w:before="120" w:after="0"/>
      </w:pPr>
    </w:p>
    <w:p>
      <w:pPr>
        <w:spacing w:before="0" w:after="80"/>
      </w:pPr>
      <w:r>
        <w:rPr>
          <w:rFonts w:ascii="Arial" w:cs="Arial" w:eastAsia="Arial" w:hAnsi="Arial"/>
          <w:b/>
          <w:bCs/>
          <w:color w:val="AA0000"/>
          <w:sz w:val="22"/>
          <w:szCs w:val="22"/>
        </w:rPr>
        <w:t xml:space="preserve">[ ACTION: Point to the win probability chart on the right. Let it play a few more laps.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"This is the core of the system. I maintain a probability distribution over all twenty-two drivers. After every lap, I update that distribution using Bayes' rule — the new posterior is proportional to the likelihood of this lap's evidence times the old posterior."</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 likelihood combines four sources: race position, gap to leader, lap time, and corner execution. I rank-normalize each signal across the field so they're all on the same scale before weighting them. The weights shift over the race — position becomes more dominant late because it's the most reliable signal when the race has stabilized."</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"There's a temperature parameter that controls how much each single lap shifts the posterior. Early in the race, temperature is low — each lap moves things gently because positions are still chaotic. Late in the race, temperature is higher — a P1 with a ten-second gap is genuinely decisive. And Laplace smoothing ensures no driver ever gets zeroed out completely."</w:t>
      </w:r>
    </w:p>
    <w:p>
      <w:pPr>
        <w:spacing w:before="200" w:after="0"/>
      </w:pPr>
    </w:p>
    <w:p>
      <w:pPr>
        <w:pStyle w:val="Heading1"/>
        <w:spacing w:before="300" w:after="150"/>
      </w:pPr>
      <w:r>
        <w:rPr>
          <w:rFonts w:ascii="Arial" w:cs="Arial" w:eastAsia="Arial" w:hAnsi="Arial"/>
          <w:b/>
          <w:bCs/>
          <w:color w:val="1F4E79"/>
          <w:sz w:val="32"/>
          <w:szCs w:val="32"/>
        </w:rPr>
        <w:t xml:space="preserve">SECTION 6 — Counterfactual Advice  (3:00 – 3:45)</w:t>
      </w:r>
    </w:p>
    <w:p>
      <w:pPr>
        <w:pBdr>
          <w:bottom w:val="single" w:color="2E75B6" w:sz="4" w:space="1"/>
        </w:pBdr>
        <w:spacing w:before="120" w:after="120"/>
      </w:pPr>
    </w:p>
    <w:p>
      <w:pPr>
        <w:spacing w:before="120" w:after="0"/>
      </w:pPr>
    </w:p>
    <w:p>
      <w:pPr>
        <w:spacing w:before="0" w:after="80"/>
      </w:pPr>
      <w:r>
        <w:rPr>
          <w:rFonts w:ascii="Arial" w:cs="Arial" w:eastAsia="Arial" w:hAnsi="Arial"/>
          <w:b/>
          <w:bCs/>
          <w:color w:val="AA0000"/>
          <w:sz w:val="22"/>
          <w:szCs w:val="22"/>
        </w:rPr>
        <w:t xml:space="preserve">[ ACTION: Click on a mid-field driver in the standings — say NOR or VER. Driver detail opens. Scroll to STRATEGIC ADVICE section.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 part I'm most excited about is this — counterfactual inference. For every driver at every lap, the system asks: what single intervention would increase this driver's win probability the most right now?"</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"It runs four hypothetical Bayesian updates — one where the driver gains a position, one where they cut the gap by one and a half seconds, one where they set the fastest lap, and one where they match the best driver at their specific weakest corner. Each produces a new posterior, and delta-P is the difference."</w:t>
      </w:r>
    </w:p>
    <w:p>
      <w:pPr>
        <w:spacing w:before="60" w:after="0"/>
      </w:pPr>
    </w:p>
    <w:p>
      <w:pPr>
        <w:spacing w:before="0" w:after="80"/>
      </w:pPr>
      <w:r>
        <w:rPr>
          <w:rFonts w:ascii="Arial" w:cs="Arial" w:eastAsia="Arial" w:hAnsi="Arial"/>
          <w:b/>
          <w:bCs/>
          <w:color w:val="AA0000"/>
          <w:sz w:val="22"/>
          <w:szCs w:val="22"/>
        </w:rPr>
        <w:t xml:space="preserve">[ ACTION: Point to the top-ranked advice item with the TOP PRIORITY badge.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"This is counterfactual causal inference. I'm not asking what's correlated with winning. I'm asking: given where we are right now in this race, what action moves the needle the most? That's a fundamentally different and more useful question."</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"In the solar car version of this, that question becomes: should we increase motor current here, coast to recover energy, or maintain pace? The model tells you which decision maximizes your probability of finishing within budget — in real time."</w:t>
      </w:r>
    </w:p>
    <w:p>
      <w:pPr>
        <w:spacing w:before="200" w:after="0"/>
      </w:pPr>
    </w:p>
    <w:p>
      <w:pPr>
        <w:pStyle w:val="Heading1"/>
        <w:spacing w:before="300" w:after="150"/>
      </w:pPr>
      <w:r>
        <w:rPr>
          <w:rFonts w:ascii="Arial" w:cs="Arial" w:eastAsia="Arial" w:hAnsi="Arial"/>
          <w:b/>
          <w:bCs/>
          <w:color w:val="1F4E79"/>
          <w:sz w:val="32"/>
          <w:szCs w:val="32"/>
        </w:rPr>
        <w:t xml:space="preserve">SECTION 7 — Track Visualization  (3:45 – 4:15)</w:t>
      </w:r>
    </w:p>
    <w:p>
      <w:pPr>
        <w:pBdr>
          <w:bottom w:val="single" w:color="2E75B6" w:sz="4" w:space="1"/>
        </w:pBdr>
        <w:spacing w:before="120" w:after="120"/>
      </w:pPr>
    </w:p>
    <w:p>
      <w:pPr>
        <w:spacing w:before="120" w:after="0"/>
      </w:pPr>
    </w:p>
    <w:p>
      <w:pPr>
        <w:spacing w:before="0" w:after="80"/>
      </w:pPr>
      <w:r>
        <w:rPr>
          <w:rFonts w:ascii="Arial" w:cs="Arial" w:eastAsia="Arial" w:hAnsi="Arial"/>
          <w:b/>
          <w:bCs/>
          <w:color w:val="AA0000"/>
          <w:sz w:val="22"/>
          <w:szCs w:val="22"/>
        </w:rPr>
        <w:t xml:space="preserve">[ ACTION: Switch to POSITIONS view using the toggle.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"The track layout itself is traced from real GPS data. The OpenF1 API provides X-Y position coordinates sampled at high frequency during qualifying. I fetch one clean lap from the 2024 Australian qualifying session, normalize the GPS points to an SVG viewport, apply a moving average to remove noise, and cache the result."</w:t>
      </w:r>
    </w:p>
    <w:p>
      <w:pPr>
        <w:spacing w:before="60" w:after="0"/>
      </w:pPr>
    </w:p>
    <w:p>
      <w:pPr>
        <w:spacing w:before="0" w:after="80"/>
      </w:pPr>
      <w:r>
        <w:rPr>
          <w:rFonts w:ascii="Arial" w:cs="Arial" w:eastAsia="Arial" w:hAnsi="Arial"/>
          <w:b/>
          <w:bCs/>
          <w:color w:val="AA0000"/>
          <w:sz w:val="22"/>
          <w:szCs w:val="22"/>
        </w:rPr>
        <w:t xml:space="preserve">[ ACTION: Toggle back to CORNERS view. Click a corner dot.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"In the corners view, each dot shows which driver executed that corner best this lap. In the positions view, all twenty-two driver markers are placed around the track at their actual race positions. Both views update every lap."</w:t>
      </w:r>
    </w:p>
    <w:p>
      <w:pPr>
        <w:spacing w:before="200" w:after="0"/>
      </w:pPr>
    </w:p>
    <w:p>
      <w:pPr>
        <w:pStyle w:val="Heading1"/>
        <w:spacing w:before="300" w:after="150"/>
      </w:pPr>
      <w:r>
        <w:rPr>
          <w:rFonts w:ascii="Arial" w:cs="Arial" w:eastAsia="Arial" w:hAnsi="Arial"/>
          <w:b/>
          <w:bCs/>
          <w:color w:val="1F4E79"/>
          <w:sz w:val="32"/>
          <w:szCs w:val="32"/>
        </w:rPr>
        <w:t xml:space="preserve">SECTION 8 — Closing  (4:15 – 4:45)</w:t>
      </w:r>
    </w:p>
    <w:p>
      <w:pPr>
        <w:pBdr>
          <w:bottom w:val="single" w:color="2E75B6" w:sz="4" w:space="1"/>
        </w:pBdr>
        <w:spacing w:before="120" w:after="120"/>
      </w:pPr>
    </w:p>
    <w:p>
      <w:pPr>
        <w:spacing w:before="120" w:after="0"/>
      </w:pPr>
    </w:p>
    <w:p>
      <w:pPr>
        <w:spacing w:before="0" w:after="80"/>
      </w:pPr>
      <w:r>
        <w:rPr>
          <w:rFonts w:ascii="Arial" w:cs="Arial" w:eastAsia="Arial" w:hAnsi="Arial"/>
          <w:b/>
          <w:bCs/>
          <w:color w:val="AA0000"/>
          <w:sz w:val="22"/>
          <w:szCs w:val="22"/>
        </w:rPr>
        <w:t xml:space="preserve">[ ACTION: Scrub to final lap. Let Russell sit at top of standings. ]</w:t>
      </w:r>
    </w:p>
    <w:p>
      <w:pPr>
        <w:spacing w:before="6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"By the end of the race, the model has Russell leading with around forty percent probability — which matches the actual result. He won. Antonelli second, Leclerc third. The Bayesian inference got there not by reading a results page, but by processing the same evidence a strategist watching the race would use: he's been P1 for forty laps, he's got a ten-second gap, and his corner execution is consistently among the top three in the field."</w:t>
      </w:r>
    </w:p>
    <w:p>
      <w:pPr>
        <w:spacing w:before="120" w:after="0"/>
      </w:pPr>
    </w:p>
    <w:p>
      <w:pPr>
        <w:spacing w:before="60" w:after="80"/>
      </w:pPr>
      <w:r>
        <w:rPr>
          <w:rFonts w:ascii="Arial" w:cs="Arial" w:eastAsia="Arial" w:hAnsi="Arial"/>
          <w:b/>
          <w:bCs/>
          <w:sz w:val="22"/>
          <w:szCs w:val="22"/>
        </w:rPr>
        <w:t xml:space="preserve">SPOKEN:</w:t>
      </w:r>
    </w:p>
    <w:p>
      <w:pPr>
        <w:spacing w:before="60" w:after="80"/>
      </w:pPr>
      <w:r>
        <w:rPr>
          <w:rFonts w:ascii="Arial" w:cs="Arial" w:eastAsia="Arial" w:hAnsi="Arial"/>
          <w:sz w:val="22"/>
          <w:szCs w:val="22"/>
        </w:rPr>
        <w:t xml:space="preserve">"Every component here — MLE, Naive Bayes, Bayesian sequential updating, counterfactual inference — is CS109 material. And all of it, every line of code, every model decision, is designed so that when the solar car team is ready, we swap in their telemetry and the engine runs the same way. Different race, same probability."</w:t>
      </w:r>
    </w:p>
    <w:p>
      <w:pPr>
        <w:spacing w:before="60" w:after="0"/>
      </w:pPr>
    </w:p>
    <w:p>
      <w:pPr>
        <w:spacing w:before="0" w:after="80"/>
      </w:pPr>
      <w:r>
        <w:rPr>
          <w:rFonts w:ascii="Arial" w:cs="Arial" w:eastAsia="Arial" w:hAnsi="Arial"/>
          <w:b/>
          <w:bCs/>
          <w:color w:val="AA0000"/>
          <w:sz w:val="22"/>
          <w:szCs w:val="22"/>
        </w:rPr>
        <w:t xml:space="preserve">[ ACTION: Let the scrubber finish. Hold on the final state. ]</w:t>
      </w:r>
    </w:p>
    <w:p>
      <w:pPr>
        <w:spacing w:before="200" w:after="0"/>
      </w:pPr>
    </w:p>
    <w:p>
      <w:pPr>
        <w:pBdr>
          <w:bottom w:val="single" w:color="2E75B6" w:sz="4" w:space="1"/>
        </w:pBdr>
        <w:spacing w:before="120" w:after="120"/>
      </w:pPr>
    </w:p>
    <w:p>
      <w:pPr>
        <w:pStyle w:val="Heading1"/>
        <w:spacing w:before="300" w:after="150"/>
      </w:pPr>
      <w:r>
        <w:rPr>
          <w:rFonts w:ascii="Arial" w:cs="Arial" w:eastAsia="Arial" w:hAnsi="Arial"/>
          <w:b/>
          <w:bCs/>
          <w:color w:val="1F4E79"/>
          <w:sz w:val="32"/>
          <w:szCs w:val="32"/>
        </w:rPr>
        <w:t xml:space="preserve">Timing Reference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point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0:00–0:30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Hook</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Show the live system. State the question.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0:30–1:00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Motivation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Solar car connection. F1 as testbed.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1:00–1:45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Stage 1</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Gaussian MLE for corner scoring.</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1:45–2:15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Stage 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Naive Bayes lap classifier.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2:15–3:00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Stage 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Bayesian updater, temperature, rank-norm.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3:00–3:45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Counterfactual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Delta-P advice, specific corner recommendation.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3:45–4:15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Track viz</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GPS-traced layout, two views.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sz w:val="21"/>
                <w:szCs w:val="21"/>
              </w:rPr>
              <w:t xml:space="preserve">4:15–4:45</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sz w:val="21"/>
                <w:szCs w:val="21"/>
              </w:rPr>
              <w:t xml:space="preserve">Close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1"/>
                <w:szCs w:val="21"/>
              </w:rPr>
              <w:t xml:space="preserve">Results match reality. Same engine for solar.</w:t>
            </w:r>
          </w:p>
        </w:tc>
      </w:tr>
    </w:tbl>
    <w:p>
      <w:pPr>
        <w:spacing w:before="200"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2026-03-10T20:28:33.324Z</dcterms:created>
  <dcterms:modified xsi:type="dcterms:W3CDTF">2026-03-10T20:28:33.324Z</dcterms:modified>
</cp:coreProperties>
</file>

<file path=docProps/custom.xml><?xml version="1.0" encoding="utf-8"?>
<Properties xmlns="http://schemas.openxmlformats.org/officeDocument/2006/custom-properties" xmlns:vt="http://schemas.openxmlformats.org/officeDocument/2006/docPropsVTypes"/>
</file>