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F2608" w14:textId="375D22B8" w:rsidR="00BF22B5" w:rsidRPr="0031607C" w:rsidRDefault="00BF22B5" w:rsidP="00A83AB4">
      <w:pPr>
        <w:pStyle w:val="Title1"/>
        <w:spacing w:before="0" w:after="360" w:line="276" w:lineRule="auto"/>
        <w:ind w:left="994"/>
        <w:rPr>
          <w:rFonts w:eastAsia="PMingLiU"/>
          <w:sz w:val="28"/>
          <w:szCs w:val="28"/>
          <w:lang w:eastAsia="zh-TW"/>
        </w:rPr>
      </w:pPr>
      <w:r w:rsidRPr="00F47FDD">
        <w:rPr>
          <w:sz w:val="28"/>
          <w:szCs w:val="28"/>
        </w:rPr>
        <w:t>P</w:t>
      </w:r>
      <w:r w:rsidRPr="00F47FDD">
        <w:rPr>
          <w:sz w:val="28"/>
          <w:szCs w:val="28"/>
          <w:lang w:eastAsia="ja-JP"/>
        </w:rPr>
        <w:t>APER TEMPLATE</w:t>
      </w:r>
      <w:r w:rsidRPr="00F47FDD">
        <w:rPr>
          <w:sz w:val="28"/>
          <w:szCs w:val="28"/>
        </w:rPr>
        <w:t xml:space="preserve"> </w:t>
      </w:r>
      <w:r w:rsidRPr="00F47FDD">
        <w:rPr>
          <w:sz w:val="28"/>
          <w:szCs w:val="28"/>
          <w:lang w:eastAsia="ja-JP"/>
        </w:rPr>
        <w:t>FOR</w:t>
      </w:r>
      <w:r w:rsidRPr="00F47FDD">
        <w:rPr>
          <w:sz w:val="28"/>
          <w:szCs w:val="28"/>
        </w:rPr>
        <w:t xml:space="preserve"> </w:t>
      </w:r>
      <w:r w:rsidRPr="00F47FDD">
        <w:rPr>
          <w:sz w:val="28"/>
          <w:szCs w:val="28"/>
          <w:lang w:eastAsia="ja-JP"/>
        </w:rPr>
        <w:t>ISMIR</w:t>
      </w:r>
      <w:r w:rsidRPr="00F47FDD">
        <w:rPr>
          <w:sz w:val="28"/>
          <w:szCs w:val="28"/>
        </w:rPr>
        <w:t xml:space="preserve"> </w:t>
      </w:r>
      <w:r w:rsidR="001405DC">
        <w:rPr>
          <w:sz w:val="28"/>
          <w:szCs w:val="28"/>
        </w:rPr>
        <w:t>202</w:t>
      </w:r>
      <w:r w:rsidR="0015790D">
        <w:rPr>
          <w:sz w:val="28"/>
          <w:szCs w:val="28"/>
        </w:rPr>
        <w:t>6</w:t>
      </w:r>
    </w:p>
    <w:tbl>
      <w:tblPr>
        <w:tblW w:w="9571" w:type="dxa"/>
        <w:tblInd w:w="250" w:type="dxa"/>
        <w:tblLayout w:type="fixed"/>
        <w:tblLook w:val="0000" w:firstRow="0" w:lastRow="0" w:firstColumn="0" w:lastColumn="0" w:noHBand="0" w:noVBand="0"/>
      </w:tblPr>
      <w:tblGrid>
        <w:gridCol w:w="9571"/>
      </w:tblGrid>
      <w:tr w:rsidR="006B565E" w14:paraId="1874B094" w14:textId="77777777" w:rsidTr="00F35FB1">
        <w:trPr>
          <w:trHeight w:val="1336"/>
        </w:trPr>
        <w:tc>
          <w:tcPr>
            <w:tcW w:w="9571" w:type="dxa"/>
          </w:tcPr>
          <w:p w14:paraId="3CF8B8A2" w14:textId="77777777" w:rsidR="006B565E" w:rsidRPr="006B565E" w:rsidRDefault="006B565E" w:rsidP="00A83AB4">
            <w:pPr>
              <w:pStyle w:val="ISMIRAffiliation"/>
              <w:spacing w:line="276" w:lineRule="auto"/>
              <w:rPr>
                <w:b/>
                <w:bCs/>
                <w:szCs w:val="24"/>
              </w:rPr>
            </w:pPr>
            <w:r w:rsidRPr="006B565E">
              <w:rPr>
                <w:b/>
                <w:bCs/>
                <w:szCs w:val="24"/>
              </w:rPr>
              <w:t>Anonymous Authors</w:t>
            </w:r>
          </w:p>
          <w:p w14:paraId="36ABE146" w14:textId="77777777" w:rsidR="006B565E" w:rsidRDefault="006B565E" w:rsidP="00A83AB4">
            <w:pPr>
              <w:pStyle w:val="ISMIRAffiliation"/>
              <w:spacing w:line="276" w:lineRule="auto"/>
              <w:rPr>
                <w:szCs w:val="24"/>
              </w:rPr>
            </w:pPr>
            <w:r>
              <w:rPr>
                <w:szCs w:val="24"/>
              </w:rPr>
              <w:t>Anonymous Affiliations</w:t>
            </w:r>
          </w:p>
          <w:p w14:paraId="1A10FADD" w14:textId="5A100A54" w:rsidR="006B565E" w:rsidRPr="006B565E" w:rsidRDefault="006B565E" w:rsidP="00A83AB4">
            <w:pPr>
              <w:pStyle w:val="ISMIRAffiliation"/>
              <w:spacing w:line="276" w:lineRule="auto"/>
              <w:rPr>
                <w:rFonts w:ascii="Courier New" w:hAnsi="Courier New" w:cs="Courier New"/>
                <w:szCs w:val="24"/>
              </w:rPr>
            </w:pPr>
            <w:r>
              <w:rPr>
                <w:rFonts w:ascii="Courier New" w:hAnsi="Courier New" w:cs="Courier New"/>
                <w:szCs w:val="24"/>
              </w:rPr>
              <w:t>a</w:t>
            </w:r>
            <w:r w:rsidRPr="006B565E">
              <w:rPr>
                <w:rFonts w:ascii="Courier New" w:hAnsi="Courier New" w:cs="Courier New"/>
                <w:szCs w:val="24"/>
              </w:rPr>
              <w:t>nonymous</w:t>
            </w:r>
            <w:r>
              <w:rPr>
                <w:rFonts w:ascii="Courier New" w:hAnsi="Courier New" w:cs="Courier New"/>
                <w:szCs w:val="24"/>
              </w:rPr>
              <w:t>@ismir.net</w:t>
            </w:r>
          </w:p>
        </w:tc>
      </w:tr>
    </w:tbl>
    <w:p w14:paraId="1A034B41" w14:textId="77777777" w:rsidR="00BF22B5" w:rsidRPr="00F47FDD" w:rsidRDefault="00BF22B5" w:rsidP="00A83AB4">
      <w:pPr>
        <w:spacing w:line="276" w:lineRule="auto"/>
        <w:rPr>
          <w:lang w:eastAsia="ja-JP"/>
        </w:rPr>
        <w:sectPr w:rsidR="00BF22B5" w:rsidRPr="00F47FDD" w:rsidSect="0074451C">
          <w:headerReference w:type="even" r:id="rId8"/>
          <w:headerReference w:type="default" r:id="rId9"/>
          <w:footnotePr>
            <w:numRestart w:val="eachPage"/>
          </w:footnotePr>
          <w:pgSz w:w="11907" w:h="16840" w:code="9"/>
          <w:pgMar w:top="1134" w:right="1077" w:bottom="1418" w:left="1077" w:header="720" w:footer="964" w:gutter="0"/>
          <w:cols w:space="720"/>
          <w:docGrid w:linePitch="272"/>
        </w:sectPr>
      </w:pPr>
    </w:p>
    <w:p w14:paraId="7949006C" w14:textId="5678DFD0" w:rsidR="00A83AB4" w:rsidRPr="00A83AB4" w:rsidRDefault="00BF22B5" w:rsidP="00A83AB4">
      <w:pPr>
        <w:pStyle w:val="AbstractHeading"/>
        <w:spacing w:line="276" w:lineRule="auto"/>
      </w:pPr>
      <w:r w:rsidRPr="001917C6">
        <w:t>ABSTRACT</w:t>
      </w:r>
    </w:p>
    <w:p w14:paraId="26A0D155" w14:textId="21C303D7" w:rsidR="00A83AB4" w:rsidRPr="00A83AB4" w:rsidRDefault="00BF22B5" w:rsidP="00A83AB4">
      <w:pPr>
        <w:pStyle w:val="BodyText"/>
        <w:spacing w:line="276" w:lineRule="auto"/>
      </w:pPr>
      <w:r w:rsidRPr="001917C6">
        <w:t>The abstract should be placed at the top left column and should contain about 150–200 words.</w:t>
      </w:r>
      <w:r w:rsidR="00A83AB4">
        <w:t xml:space="preserve"> </w:t>
      </w:r>
    </w:p>
    <w:p w14:paraId="3D0A9575" w14:textId="38FF93E9" w:rsidR="00A83AB4" w:rsidRPr="00A83AB4" w:rsidRDefault="00BF22B5" w:rsidP="00A83AB4">
      <w:pPr>
        <w:pStyle w:val="First-LevelHeadings"/>
        <w:spacing w:line="276" w:lineRule="auto"/>
      </w:pPr>
      <w:r w:rsidRPr="002002DC">
        <w:t>INTRODUCTION</w:t>
      </w:r>
    </w:p>
    <w:p w14:paraId="5C29B832" w14:textId="5889FC43" w:rsidR="00A83AB4" w:rsidRPr="00A83AB4" w:rsidRDefault="00BF22B5" w:rsidP="00A83AB4">
      <w:pPr>
        <w:pStyle w:val="BodyText"/>
        <w:spacing w:line="276" w:lineRule="auto"/>
      </w:pPr>
      <w:r w:rsidRPr="007C7B66">
        <w:t xml:space="preserve">This template includes all the information about formatting manuscripts for the ISMIR </w:t>
      </w:r>
      <w:r w:rsidR="00290672" w:rsidRPr="007C7B66">
        <w:t>20</w:t>
      </w:r>
      <w:r w:rsidR="001917C6" w:rsidRPr="007C7B66">
        <w:t>2</w:t>
      </w:r>
      <w:r w:rsidR="0015790D">
        <w:t>6</w:t>
      </w:r>
      <w:r w:rsidR="005029DA" w:rsidRPr="007C7B66">
        <w:t xml:space="preserve"> Conference</w:t>
      </w:r>
      <w:r w:rsidRPr="007C7B66">
        <w:t xml:space="preserve">. Please follow these guidelines to give the final proceedings a uniform look. </w:t>
      </w:r>
      <w:r w:rsidR="00994033" w:rsidRPr="007C7B66">
        <w:t>Most of the required formatting is achieved automatically by using the supplied style file (</w:t>
      </w:r>
      <w:r w:rsidR="00FF58DF" w:rsidRPr="00FF58DF">
        <w:t>LaTeX</w:t>
      </w:r>
      <w:r w:rsidR="00994033" w:rsidRPr="007C7B66">
        <w:t xml:space="preserve">) or template (Word). </w:t>
      </w:r>
      <w:r w:rsidRPr="007C7B66">
        <w:t xml:space="preserve">If you have any questions, please contact </w:t>
      </w:r>
      <w:r w:rsidR="00A35226" w:rsidRPr="007C7B66">
        <w:t>the Program Committee (</w:t>
      </w:r>
      <w:r w:rsidR="00A35226" w:rsidRPr="007C7B66">
        <w:rPr>
          <w:rFonts w:ascii="Courier New" w:hAnsi="Courier New" w:cs="Courier New"/>
        </w:rPr>
        <w:t>ismir</w:t>
      </w:r>
      <w:r w:rsidR="0003119E" w:rsidRPr="007C7B66">
        <w:rPr>
          <w:rFonts w:ascii="Courier New" w:hAnsi="Courier New" w:cs="Courier New"/>
        </w:rPr>
        <w:t>20</w:t>
      </w:r>
      <w:r w:rsidR="00580DAC" w:rsidRPr="007C7B66">
        <w:rPr>
          <w:rFonts w:ascii="Courier New" w:hAnsi="Courier New" w:cs="Courier New"/>
        </w:rPr>
        <w:t>2</w:t>
      </w:r>
      <w:r w:rsidR="0015790D">
        <w:rPr>
          <w:rFonts w:ascii="Courier New" w:hAnsi="Courier New" w:cs="Courier New"/>
        </w:rPr>
        <w:t>6</w:t>
      </w:r>
      <w:r w:rsidR="00A35226" w:rsidRPr="007C7B66">
        <w:rPr>
          <w:rFonts w:ascii="Courier New" w:hAnsi="Courier New" w:cs="Courier New"/>
        </w:rPr>
        <w:t>-papers@ismir.net</w:t>
      </w:r>
      <w:r w:rsidR="00A35226" w:rsidRPr="007C7B66">
        <w:t>)</w:t>
      </w:r>
      <w:r w:rsidRPr="007C7B66">
        <w:t>.</w:t>
      </w:r>
      <w:r w:rsidRPr="007C7B66">
        <w:rPr>
          <w:rFonts w:hint="eastAsia"/>
        </w:rPr>
        <w:t xml:space="preserve"> </w:t>
      </w:r>
      <w:r w:rsidRPr="007C7B66">
        <w:t xml:space="preserve">This template can be downloaded from the ISMIR </w:t>
      </w:r>
      <w:r w:rsidR="00290672" w:rsidRPr="007C7B66">
        <w:t>20</w:t>
      </w:r>
      <w:r w:rsidR="001C64D7" w:rsidRPr="007C7B66">
        <w:t>2</w:t>
      </w:r>
      <w:r w:rsidR="0015790D">
        <w:t>6</w:t>
      </w:r>
      <w:r w:rsidRPr="007C7B66">
        <w:t xml:space="preserve"> website (</w:t>
      </w:r>
      <w:r w:rsidR="001C64D7" w:rsidRPr="007C7B66">
        <w:rPr>
          <w:rFonts w:ascii="Courier New" w:hAnsi="Courier New" w:cs="Courier New"/>
        </w:rPr>
        <w:t>https://</w:t>
      </w:r>
      <w:r w:rsidR="002B1051">
        <w:rPr>
          <w:rFonts w:ascii="Courier New" w:hAnsi="Courier New" w:cs="Courier New"/>
        </w:rPr>
        <w:t>ismir202</w:t>
      </w:r>
      <w:r w:rsidR="0015790D">
        <w:rPr>
          <w:rFonts w:ascii="Courier New" w:hAnsi="Courier New" w:cs="Courier New"/>
        </w:rPr>
        <w:t>6</w:t>
      </w:r>
      <w:r w:rsidR="002B1051">
        <w:rPr>
          <w:rFonts w:ascii="Courier New" w:hAnsi="Courier New" w:cs="Courier New"/>
        </w:rPr>
        <w:t>.ismir.net</w:t>
      </w:r>
      <w:r w:rsidRPr="007C7B66">
        <w:t>).</w:t>
      </w:r>
      <w:r w:rsidR="00FD4712" w:rsidRPr="007C7B66">
        <w:t xml:space="preserve"> </w:t>
      </w:r>
    </w:p>
    <w:p w14:paraId="2E815787" w14:textId="2DC99522" w:rsidR="005D2325" w:rsidRPr="002002DC" w:rsidRDefault="005D2325" w:rsidP="00A83AB4">
      <w:pPr>
        <w:pStyle w:val="First-LevelHeadings"/>
        <w:spacing w:line="276" w:lineRule="auto"/>
      </w:pPr>
      <w:r w:rsidRPr="002002DC">
        <w:t>PAPER LENGTH</w:t>
      </w:r>
      <w:r w:rsidR="005C22F2" w:rsidRPr="002002DC">
        <w:t xml:space="preserve"> &amp; File Size</w:t>
      </w:r>
    </w:p>
    <w:p w14:paraId="3307A89D" w14:textId="449910B5" w:rsidR="005D2325" w:rsidRPr="00495FF2" w:rsidRDefault="00F538FE" w:rsidP="00A83AB4">
      <w:pPr>
        <w:pStyle w:val="BodyText"/>
        <w:spacing w:line="276" w:lineRule="auto"/>
      </w:pPr>
      <w:r w:rsidRPr="00D55BF0">
        <w:t>W</w:t>
      </w:r>
      <w:r w:rsidR="00E814ED" w:rsidRPr="00D55BF0">
        <w:t>e adopt a “</w:t>
      </w:r>
      <w:r w:rsidR="00E814ED" w:rsidRPr="00495FF2">
        <w:rPr>
          <w:b/>
          <w:bCs/>
        </w:rPr>
        <w:t>(6+</w:t>
      </w:r>
      <w:r w:rsidR="007006EF" w:rsidRPr="00495FF2">
        <w:rPr>
          <w:b/>
          <w:bCs/>
        </w:rPr>
        <w:t>n</w:t>
      </w:r>
      <w:r w:rsidR="00E814ED" w:rsidRPr="00495FF2">
        <w:rPr>
          <w:b/>
          <w:bCs/>
        </w:rPr>
        <w:t>)-page policy</w:t>
      </w:r>
      <w:r w:rsidR="00E814ED" w:rsidRPr="00D55BF0">
        <w:t xml:space="preserve">” for ISMIR </w:t>
      </w:r>
      <w:r w:rsidR="00290672" w:rsidRPr="00D55BF0">
        <w:t>20</w:t>
      </w:r>
      <w:r w:rsidR="00580DAC" w:rsidRPr="00D55BF0">
        <w:t>2</w:t>
      </w:r>
      <w:r w:rsidR="0015790D">
        <w:t>6</w:t>
      </w:r>
      <w:r w:rsidR="00E814ED" w:rsidRPr="00D55BF0">
        <w:t xml:space="preserve">. </w:t>
      </w:r>
      <w:r w:rsidR="007006EF" w:rsidRPr="00D55BF0">
        <w:t>That is, each paper may have a maximum of six pages of technical content (including figures and tables</w:t>
      </w:r>
      <w:r w:rsidR="007006EF" w:rsidRPr="00495FF2">
        <w:t>)</w:t>
      </w:r>
      <w:r w:rsidR="00495FF2" w:rsidRPr="00495FF2">
        <w:t>,</w:t>
      </w:r>
      <w:r w:rsidR="007006EF" w:rsidRPr="00495FF2">
        <w:t xml:space="preserve"> </w:t>
      </w:r>
      <w:r w:rsidR="00114DE0" w:rsidRPr="00114DE0">
        <w:t xml:space="preserve">with additional optional pages that contain only references and optional acknowledgments, AI Usage </w:t>
      </w:r>
      <w:r w:rsidR="004242E9">
        <w:t xml:space="preserve">Statement </w:t>
      </w:r>
      <w:r w:rsidR="00114DE0" w:rsidRPr="00114DE0">
        <w:t>and Ethics Statement.</w:t>
      </w:r>
      <w:r w:rsidR="00114DE0">
        <w:t xml:space="preserve"> </w:t>
      </w:r>
      <w:r w:rsidR="007006EF" w:rsidRPr="00495FF2">
        <w:rPr>
          <w:b/>
          <w:bCs/>
        </w:rPr>
        <w:t>Note that acknowledgments should not be included in the anonymized submission.</w:t>
      </w:r>
      <w:r w:rsidR="007006EF" w:rsidRPr="00495FF2">
        <w:t xml:space="preserve"> </w:t>
      </w:r>
    </w:p>
    <w:p w14:paraId="7A79CA6B" w14:textId="3861E346" w:rsidR="00A83AB4" w:rsidRPr="00D55BF0" w:rsidRDefault="005C22F2" w:rsidP="00A83AB4">
      <w:pPr>
        <w:pStyle w:val="BodyTextwithIndent"/>
        <w:spacing w:line="276" w:lineRule="auto"/>
      </w:pPr>
      <w:r w:rsidRPr="00D55BF0">
        <w:t xml:space="preserve">Paper should be submitted as </w:t>
      </w:r>
      <w:r w:rsidR="00495FF2">
        <w:t xml:space="preserve">a </w:t>
      </w:r>
      <w:r w:rsidRPr="00D55BF0">
        <w:t>PDF</w:t>
      </w:r>
      <w:r w:rsidR="00495FF2">
        <w:t xml:space="preserve"> file. </w:t>
      </w:r>
      <w:r w:rsidR="00495FF2" w:rsidRPr="00495FF2">
        <w:rPr>
          <w:b/>
          <w:bCs/>
        </w:rPr>
        <w:t>T</w:t>
      </w:r>
      <w:r w:rsidRPr="00495FF2">
        <w:rPr>
          <w:b/>
          <w:bCs/>
        </w:rPr>
        <w:t xml:space="preserve">he file size is limited to </w:t>
      </w:r>
      <w:r w:rsidR="001A2714" w:rsidRPr="00495FF2">
        <w:rPr>
          <w:b/>
          <w:bCs/>
        </w:rPr>
        <w:t>10</w:t>
      </w:r>
      <w:r w:rsidRPr="00495FF2">
        <w:rPr>
          <w:b/>
          <w:bCs/>
        </w:rPr>
        <w:t>MB</w:t>
      </w:r>
      <w:r w:rsidRPr="00D55BF0">
        <w:t>. Please compress images and figures as necessary before submitting.</w:t>
      </w:r>
    </w:p>
    <w:p w14:paraId="6EA75FEC" w14:textId="77777777" w:rsidR="00BF22B5" w:rsidRPr="002002DC" w:rsidRDefault="00BF22B5" w:rsidP="00A83AB4">
      <w:pPr>
        <w:pStyle w:val="First-LevelHeadings"/>
        <w:spacing w:line="276" w:lineRule="auto"/>
      </w:pPr>
      <w:r w:rsidRPr="002002DC">
        <w:t>PAGE size</w:t>
      </w:r>
    </w:p>
    <w:p w14:paraId="2617D759" w14:textId="2EB19770" w:rsidR="00BF22B5" w:rsidRPr="007C7B66" w:rsidRDefault="00BF22B5" w:rsidP="00A83AB4">
      <w:pPr>
        <w:pStyle w:val="BodyText"/>
        <w:spacing w:line="276" w:lineRule="auto"/>
      </w:pPr>
      <w:r w:rsidRPr="007C7B66">
        <w:t xml:space="preserve">The proceedings will be printed on </w:t>
      </w:r>
      <w:r w:rsidRPr="00D55BF0">
        <w:rPr>
          <w:u w:val="single"/>
        </w:rPr>
        <w:t>portrait A4-size paper (21.0cm x 29.7cm)</w:t>
      </w:r>
      <w:r w:rsidRPr="007C7B66">
        <w:t>. All material on each page should fit within a rectangle of 17.2cm x 2</w:t>
      </w:r>
      <w:r w:rsidR="00602EF7" w:rsidRPr="007C7B66">
        <w:rPr>
          <w:rFonts w:hint="eastAsia"/>
        </w:rPr>
        <w:t>5</w:t>
      </w:r>
      <w:r w:rsidR="00460776" w:rsidRPr="007C7B66">
        <w:t>.</w:t>
      </w:r>
      <w:r w:rsidR="00460776" w:rsidRPr="007C7B66">
        <w:rPr>
          <w:rFonts w:hint="eastAsia"/>
        </w:rPr>
        <w:t>2</w:t>
      </w:r>
      <w:r w:rsidRPr="007C7B66">
        <w:t xml:space="preserve">cm, centered on the page, beginning </w:t>
      </w:r>
      <w:r w:rsidR="00602EF7" w:rsidRPr="007C7B66">
        <w:t>2.</w:t>
      </w:r>
      <w:r w:rsidR="00602EF7" w:rsidRPr="007C7B66">
        <w:rPr>
          <w:rFonts w:hint="eastAsia"/>
        </w:rPr>
        <w:t>0</w:t>
      </w:r>
      <w:r w:rsidRPr="007C7B66">
        <w:t xml:space="preserve">cm from the top of the page and ending with </w:t>
      </w:r>
      <w:r w:rsidR="00602EF7" w:rsidRPr="007C7B66">
        <w:t>2.</w:t>
      </w:r>
      <w:r w:rsidR="00460776" w:rsidRPr="007C7B66">
        <w:rPr>
          <w:rFonts w:hint="eastAsia"/>
        </w:rPr>
        <w:t>5</w:t>
      </w:r>
      <w:r w:rsidRPr="007C7B66">
        <w:t>cm from the bottom. The left and right margins should be 1.9cm. The text should be in two 8.</w:t>
      </w:r>
      <w:r w:rsidRPr="007C7B66">
        <w:rPr>
          <w:rFonts w:hint="eastAsia"/>
        </w:rPr>
        <w:t>2</w:t>
      </w:r>
      <w:r w:rsidRPr="007C7B66">
        <w:t xml:space="preserve">cm columns with a </w:t>
      </w:r>
      <w:r w:rsidRPr="007C7B66">
        <w:rPr>
          <w:rFonts w:hint="eastAsia"/>
        </w:rPr>
        <w:t>0.8</w:t>
      </w:r>
      <w:r w:rsidRPr="007C7B66">
        <w:t xml:space="preserve">cm gutter. All </w:t>
      </w:r>
      <w:r w:rsidRPr="007C7B66">
        <w:rPr>
          <w:rStyle w:val="Italics"/>
          <w:i w:val="0"/>
          <w:iCs w:val="0"/>
        </w:rPr>
        <w:t>text</w:t>
      </w:r>
      <w:r w:rsidRPr="007C7B66">
        <w:t xml:space="preserve"> must be in a two-column format. Text must be fully justified.</w:t>
      </w:r>
    </w:p>
    <w:p w14:paraId="7BAD397C" w14:textId="258959E1" w:rsidR="00BF22B5" w:rsidRPr="00F47FDD" w:rsidRDefault="00BF22B5" w:rsidP="00A83AB4">
      <w:pPr>
        <w:pStyle w:val="First-LevelHeadings"/>
        <w:spacing w:line="276" w:lineRule="auto"/>
      </w:pPr>
      <w:r w:rsidRPr="00F47FDD">
        <w:t>Typeset Text</w:t>
      </w:r>
    </w:p>
    <w:p w14:paraId="3F83472D" w14:textId="77777777" w:rsidR="00BF22B5" w:rsidRPr="00766D5E" w:rsidRDefault="00BF22B5" w:rsidP="00A83AB4">
      <w:pPr>
        <w:pStyle w:val="Second-LevelHeadings"/>
        <w:spacing w:line="276" w:lineRule="auto"/>
      </w:pPr>
      <w:r w:rsidRPr="00766D5E">
        <w:t>Normal or Body Text</w:t>
      </w:r>
    </w:p>
    <w:p w14:paraId="2A4E7060" w14:textId="77777777" w:rsidR="00BF22B5" w:rsidRPr="00D55BF0" w:rsidRDefault="00BF22B5" w:rsidP="00A83AB4">
      <w:pPr>
        <w:pStyle w:val="BodyText"/>
        <w:spacing w:line="276" w:lineRule="auto"/>
      </w:pPr>
      <w:r w:rsidRPr="00D55BF0">
        <w:rPr>
          <w:rFonts w:hint="eastAsia"/>
        </w:rPr>
        <w:t>Please u</w:t>
      </w:r>
      <w:r w:rsidRPr="00D55BF0">
        <w:t xml:space="preserve">se a 10pt (point) Times font. </w:t>
      </w:r>
      <w:r w:rsidRPr="00D55BF0">
        <w:rPr>
          <w:rFonts w:hint="eastAsia"/>
        </w:rPr>
        <w:t>S</w:t>
      </w:r>
      <w:r w:rsidRPr="00D55BF0">
        <w:t xml:space="preserve">ans-serif or non-proportional fonts </w:t>
      </w:r>
      <w:r w:rsidRPr="00D55BF0">
        <w:rPr>
          <w:rFonts w:hint="eastAsia"/>
        </w:rPr>
        <w:t xml:space="preserve">can be used </w:t>
      </w:r>
      <w:r w:rsidRPr="00D55BF0">
        <w:t>only for special purposes, such as distinguishing source code text.</w:t>
      </w:r>
    </w:p>
    <w:p w14:paraId="1E39E35A" w14:textId="77777777" w:rsidR="00BF22B5" w:rsidRPr="00F47FDD" w:rsidRDefault="00BF22B5" w:rsidP="00A83AB4">
      <w:pPr>
        <w:pStyle w:val="BodyTextwithIndent"/>
        <w:spacing w:line="276" w:lineRule="auto"/>
      </w:pPr>
      <w:r w:rsidRPr="00F47FDD">
        <w:t>The first paragraph in each section should not be indented, but all other paragraphs should be.</w:t>
      </w:r>
    </w:p>
    <w:p w14:paraId="2DD3AA52" w14:textId="77777777" w:rsidR="00BF22B5" w:rsidRPr="00F47FDD" w:rsidRDefault="00BF22B5" w:rsidP="00A83AB4">
      <w:pPr>
        <w:pStyle w:val="Second-LevelHeadings"/>
        <w:spacing w:line="276" w:lineRule="auto"/>
      </w:pPr>
      <w:r w:rsidRPr="00F47FDD">
        <w:t>Title and Authors</w:t>
      </w:r>
    </w:p>
    <w:p w14:paraId="2C39CF3A" w14:textId="5F154F71" w:rsidR="00BF22B5" w:rsidRPr="00D55BF0" w:rsidRDefault="00091866" w:rsidP="00A83AB4">
      <w:pPr>
        <w:spacing w:line="276" w:lineRule="auto"/>
        <w:rPr>
          <w:rStyle w:val="BodyTextChar"/>
        </w:rPr>
      </w:pPr>
      <w:r>
        <w:rPr>
          <w:noProof/>
        </w:rPr>
        <mc:AlternateContent>
          <mc:Choice Requires="wps">
            <w:drawing>
              <wp:anchor distT="0" distB="0" distL="114300" distR="114300" simplePos="0" relativeHeight="251657728" behindDoc="0" locked="1" layoutInCell="1" allowOverlap="0" wp14:anchorId="7E51426C" wp14:editId="141E3366">
                <wp:simplePos x="0" y="0"/>
                <wp:positionH relativeFrom="page">
                  <wp:posOffset>687070</wp:posOffset>
                </wp:positionH>
                <wp:positionV relativeFrom="page">
                  <wp:posOffset>9090660</wp:posOffset>
                </wp:positionV>
                <wp:extent cx="2958465" cy="727075"/>
                <wp:effectExtent l="0" t="0" r="0" b="0"/>
                <wp:wrapSquare wrapText="bothSides"/>
                <wp:docPr id="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8465" cy="727075"/>
                        </a:xfrm>
                        <a:prstGeom prst="rect">
                          <a:avLst/>
                        </a:prstGeom>
                        <a:solidFill>
                          <a:srgbClr val="FFFFFF"/>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586274C" w14:textId="768AFFD5" w:rsidR="007E4294" w:rsidRPr="007C7B66" w:rsidRDefault="00F914E2" w:rsidP="00785C9F">
                            <w:pPr>
                              <w:autoSpaceDE w:val="0"/>
                              <w:autoSpaceDN w:val="0"/>
                              <w:adjustRightInd w:val="0"/>
                              <w:spacing w:before="240"/>
                              <w:rPr>
                                <w:sz w:val="16"/>
                                <w:szCs w:val="16"/>
                                <w:lang w:val="en-GB" w:eastAsia="es-ES"/>
                              </w:rPr>
                            </w:pPr>
                            <w:r>
                              <w:rPr>
                                <w:noProof/>
                              </w:rPr>
                              <w:drawing>
                                <wp:inline distT="0" distB="0" distL="0" distR="0" wp14:anchorId="74CD9BCE" wp14:editId="67A6C71F">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0"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495FF2">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or ISMIR 20</w:t>
                            </w:r>
                            <w:r w:rsidR="001C64D7" w:rsidRPr="007C7B66">
                              <w:rPr>
                                <w:sz w:val="16"/>
                                <w:szCs w:val="16"/>
                                <w:lang w:val="en-GB" w:eastAsia="es-ES"/>
                              </w:rPr>
                              <w:t>2</w:t>
                            </w:r>
                            <w:r w:rsidR="00213AF2">
                              <w:rPr>
                                <w:sz w:val="16"/>
                                <w:szCs w:val="16"/>
                                <w:lang w:val="en-GB" w:eastAsia="es-ES"/>
                              </w:rPr>
                              <w:t>6</w:t>
                            </w:r>
                            <w:r w:rsidR="00AA1C28" w:rsidRPr="007C7B66">
                              <w:rPr>
                                <w:sz w:val="16"/>
                                <w:szCs w:val="16"/>
                                <w:lang w:val="en-GB" w:eastAsia="es-ES"/>
                              </w:rPr>
                              <w:t>”,</w:t>
                            </w:r>
                            <w:r w:rsidR="0003119E" w:rsidRPr="007C7B66">
                              <w:rPr>
                                <w:sz w:val="16"/>
                                <w:szCs w:val="16"/>
                                <w:lang w:val="en-GB" w:eastAsia="es-ES"/>
                              </w:rPr>
                              <w:t xml:space="preserve"> </w:t>
                            </w:r>
                            <w:r w:rsidR="00785C9F">
                              <w:rPr>
                                <w:sz w:val="16"/>
                                <w:szCs w:val="16"/>
                                <w:lang w:val="en-GB" w:eastAsia="es-ES"/>
                              </w:rPr>
                              <w:t xml:space="preserve">submitted to </w:t>
                            </w:r>
                            <w:r w:rsidR="00785C9F" w:rsidRPr="00785C9F">
                              <w:rPr>
                                <w:i/>
                                <w:iCs/>
                                <w:sz w:val="16"/>
                                <w:szCs w:val="16"/>
                                <w:lang w:val="en-GB" w:eastAsia="es-ES"/>
                              </w:rPr>
                              <w:t>ISMIR</w:t>
                            </w:r>
                            <w:r w:rsidR="00785C9F">
                              <w:rPr>
                                <w:sz w:val="16"/>
                                <w:szCs w:val="16"/>
                                <w:lang w:val="en-GB" w:eastAsia="es-ES"/>
                              </w:rPr>
                              <w:t>, 202</w:t>
                            </w:r>
                            <w:r w:rsidR="00213AF2">
                              <w:rPr>
                                <w:sz w:val="16"/>
                                <w:szCs w:val="16"/>
                                <w:lang w:val="en-GB" w:eastAsia="es-ES"/>
                              </w:rPr>
                              <w:t>6</w:t>
                            </w:r>
                            <w:r w:rsidR="005307AC">
                              <w:rPr>
                                <w:sz w:val="16"/>
                                <w:szCs w:val="16"/>
                                <w:lang w:val="en-GB" w:eastAsia="es-ES"/>
                              </w:rPr>
                              <w:t>.</w:t>
                            </w:r>
                            <w:bookmarkEnd w:id="0"/>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51426C" id="_x0000_t202" coordsize="21600,21600" o:spt="202" path="m,l,21600r21600,l21600,xe">
                <v:stroke joinstyle="miter"/>
                <v:path gradientshapeok="t" o:connecttype="rect"/>
              </v:shapetype>
              <v:shape id="Text Box 82" o:spid="_x0000_s1026" type="#_x0000_t202" style="position:absolute;left:0;text-align:left;margin-left:54.1pt;margin-top:715.8pt;width:232.95pt;height:57.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" o:allowoverlap="f" stroked="f">
                <v:textbox inset="0,0,0,0">
                  <w:txbxContent>
                    <w:p w14:paraId="3586274C" w14:textId="768AFFD5" w:rsidR="007E4294" w:rsidRPr="007C7B66" w:rsidRDefault="00F914E2" w:rsidP="00785C9F">
                      <w:pPr>
                        <w:autoSpaceDE w:val="0"/>
                        <w:autoSpaceDN w:val="0"/>
                        <w:adjustRightInd w:val="0"/>
                        <w:spacing w:before="240"/>
                        <w:rPr>
                          <w:sz w:val="16"/>
                          <w:szCs w:val="16"/>
                          <w:lang w:val="en-GB" w:eastAsia="es-ES"/>
                        </w:rPr>
                      </w:pPr>
                      <w:r>
                        <w:rPr>
                          <w:noProof/>
                        </w:rPr>
                        <w:drawing>
                          <wp:inline distT="0" distB="0" distL="0" distR="0" wp14:anchorId="74CD9BCE" wp14:editId="67A6C71F">
                            <wp:extent cx="440929" cy="154858"/>
                            <wp:effectExtent l="19050" t="19050" r="16510" b="17145"/>
                            <wp:docPr id="4" name="Picture 4" descr="CC-BY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C-BY Licen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681" cy="156527"/>
                                    </a:xfrm>
                                    <a:prstGeom prst="rect">
                                      <a:avLst/>
                                    </a:prstGeom>
                                    <a:noFill/>
                                    <a:ln>
                                      <a:solidFill>
                                        <a:schemeClr val="tx1"/>
                                      </a:solidFill>
                                    </a:ln>
                                  </pic:spPr>
                                </pic:pic>
                              </a:graphicData>
                            </a:graphic>
                          </wp:inline>
                        </w:drawing>
                      </w:r>
                      <w:r>
                        <w:rPr>
                          <w:sz w:val="16"/>
                          <w:szCs w:val="16"/>
                          <w:lang w:val="en-GB" w:eastAsia="es-ES"/>
                        </w:rPr>
                        <w:t xml:space="preserve"> </w:t>
                      </w:r>
                      <w:bookmarkStart w:id="1" w:name="_Hlk40789277"/>
                      <w:r w:rsidRPr="00310996">
                        <w:rPr>
                          <w:sz w:val="16"/>
                          <w:szCs w:val="16"/>
                          <w:lang w:val="en-GB" w:eastAsia="es-ES"/>
                        </w:rPr>
                        <w:t>©</w:t>
                      </w:r>
                      <w:r>
                        <w:rPr>
                          <w:sz w:val="16"/>
                          <w:szCs w:val="16"/>
                          <w:lang w:val="en-GB" w:eastAsia="es-ES"/>
                        </w:rPr>
                        <w:t xml:space="preserve"> </w:t>
                      </w:r>
                      <w:r w:rsidR="00585348">
                        <w:rPr>
                          <w:sz w:val="16"/>
                          <w:szCs w:val="16"/>
                          <w:lang w:val="en-GB" w:eastAsia="es-ES"/>
                        </w:rPr>
                        <w:t>F.</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 S</w:t>
                      </w:r>
                      <w:r w:rsidR="00585348">
                        <w:rPr>
                          <w:sz w:val="16"/>
                          <w:szCs w:val="16"/>
                          <w:lang w:val="en-GB" w:eastAsia="es-ES"/>
                        </w:rPr>
                        <w:t>.</w:t>
                      </w:r>
                      <w:r w:rsidRPr="007C7B66">
                        <w:rPr>
                          <w:sz w:val="16"/>
                          <w:szCs w:val="16"/>
                          <w:lang w:val="en-GB" w:eastAsia="es-ES"/>
                        </w:rPr>
                        <w:t xml:space="preserve"> </w:t>
                      </w:r>
                      <w:r w:rsidR="00585348">
                        <w:rPr>
                          <w:sz w:val="16"/>
                          <w:szCs w:val="16"/>
                          <w:lang w:val="en-GB" w:eastAsia="es-ES"/>
                        </w:rPr>
                        <w:t>A</w:t>
                      </w:r>
                      <w:r w:rsidRPr="007C7B66">
                        <w:rPr>
                          <w:sz w:val="16"/>
                          <w:szCs w:val="16"/>
                          <w:lang w:val="en-GB" w:eastAsia="es-ES"/>
                        </w:rPr>
                        <w:t>uthor</w:t>
                      </w:r>
                      <w:r w:rsidR="00585348">
                        <w:rPr>
                          <w:sz w:val="16"/>
                          <w:szCs w:val="16"/>
                          <w:lang w:val="en-GB" w:eastAsia="es-ES"/>
                        </w:rPr>
                        <w:t xml:space="preserve">, </w:t>
                      </w:r>
                      <w:r w:rsidR="00C86863">
                        <w:rPr>
                          <w:sz w:val="16"/>
                          <w:szCs w:val="16"/>
                          <w:lang w:val="en-GB" w:eastAsia="es-ES"/>
                        </w:rPr>
                        <w:t xml:space="preserve">and </w:t>
                      </w:r>
                      <w:r w:rsidR="00585348">
                        <w:rPr>
                          <w:sz w:val="16"/>
                          <w:szCs w:val="16"/>
                          <w:lang w:val="en-GB" w:eastAsia="es-ES"/>
                        </w:rPr>
                        <w:t>T. Author</w:t>
                      </w:r>
                      <w:r w:rsidRPr="007C7B66">
                        <w:rPr>
                          <w:sz w:val="16"/>
                          <w:szCs w:val="16"/>
                          <w:lang w:val="en-GB" w:eastAsia="es-ES"/>
                        </w:rPr>
                        <w:t>.</w:t>
                      </w:r>
                      <w:r w:rsidR="00C8715D" w:rsidRPr="007C7B66">
                        <w:rPr>
                          <w:sz w:val="16"/>
                          <w:szCs w:val="16"/>
                          <w:lang w:val="en-GB" w:eastAsia="es-ES"/>
                        </w:rPr>
                        <w:t xml:space="preserve"> </w:t>
                      </w:r>
                      <w:r w:rsidRPr="007C7B66">
                        <w:rPr>
                          <w:sz w:val="16"/>
                          <w:szCs w:val="16"/>
                          <w:lang w:val="en-GB" w:eastAsia="es-ES"/>
                        </w:rPr>
                        <w:t xml:space="preserve">Licensed under a Creative Commons Attribution 4.0 International License (CC BY 4.0). </w:t>
                      </w:r>
                      <w:r w:rsidRPr="007C7B66">
                        <w:rPr>
                          <w:b/>
                          <w:sz w:val="16"/>
                          <w:szCs w:val="16"/>
                          <w:lang w:val="en-GB" w:eastAsia="es-ES"/>
                        </w:rPr>
                        <w:t>Attribution:</w:t>
                      </w:r>
                      <w:r w:rsidRPr="007C7B66">
                        <w:rPr>
                          <w:sz w:val="16"/>
                          <w:szCs w:val="16"/>
                          <w:lang w:val="en-GB" w:eastAsia="es-ES"/>
                        </w:rPr>
                        <w:t xml:space="preserve"> F</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 S</w:t>
                      </w:r>
                      <w:r w:rsidR="005307AC">
                        <w:rPr>
                          <w:sz w:val="16"/>
                          <w:szCs w:val="16"/>
                          <w:lang w:val="en-GB" w:eastAsia="es-ES"/>
                        </w:rPr>
                        <w:t>.</w:t>
                      </w:r>
                      <w:r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 xml:space="preserve">uthor, </w:t>
                      </w:r>
                      <w:r w:rsidR="005307AC">
                        <w:rPr>
                          <w:sz w:val="16"/>
                          <w:szCs w:val="16"/>
                          <w:lang w:val="en-GB" w:eastAsia="es-ES"/>
                        </w:rPr>
                        <w:t xml:space="preserve">and </w:t>
                      </w:r>
                      <w:r w:rsidRPr="007C7B66">
                        <w:rPr>
                          <w:sz w:val="16"/>
                          <w:szCs w:val="16"/>
                          <w:lang w:val="en-GB" w:eastAsia="es-ES"/>
                        </w:rPr>
                        <w:t>T</w:t>
                      </w:r>
                      <w:r w:rsidR="005307AC">
                        <w:rPr>
                          <w:sz w:val="16"/>
                          <w:szCs w:val="16"/>
                          <w:lang w:val="en-GB" w:eastAsia="es-ES"/>
                        </w:rPr>
                        <w:t>.</w:t>
                      </w:r>
                      <w:r w:rsidR="005B74E9" w:rsidRPr="007C7B66">
                        <w:rPr>
                          <w:sz w:val="16"/>
                          <w:szCs w:val="16"/>
                          <w:lang w:val="en-GB" w:eastAsia="es-ES"/>
                        </w:rPr>
                        <w:t xml:space="preserve"> </w:t>
                      </w:r>
                      <w:r w:rsidR="005307AC">
                        <w:rPr>
                          <w:sz w:val="16"/>
                          <w:szCs w:val="16"/>
                          <w:lang w:val="en-GB" w:eastAsia="es-ES"/>
                        </w:rPr>
                        <w:t>A</w:t>
                      </w:r>
                      <w:r w:rsidRPr="007C7B66">
                        <w:rPr>
                          <w:sz w:val="16"/>
                          <w:szCs w:val="16"/>
                          <w:lang w:val="en-GB" w:eastAsia="es-ES"/>
                        </w:rPr>
                        <w:t>uthor</w:t>
                      </w:r>
                      <w:r w:rsidR="006A4983">
                        <w:rPr>
                          <w:sz w:val="16"/>
                          <w:szCs w:val="16"/>
                          <w:lang w:val="en-GB" w:eastAsia="es-ES"/>
                        </w:rPr>
                        <w:t>,</w:t>
                      </w:r>
                      <w:r w:rsidRPr="007C7B66">
                        <w:rPr>
                          <w:sz w:val="16"/>
                          <w:szCs w:val="16"/>
                          <w:lang w:val="en-GB" w:eastAsia="es-ES"/>
                        </w:rPr>
                        <w:t xml:space="preserve"> “Pa</w:t>
                      </w:r>
                      <w:r w:rsidR="0003119E" w:rsidRPr="007C7B66">
                        <w:rPr>
                          <w:sz w:val="16"/>
                          <w:szCs w:val="16"/>
                          <w:lang w:val="en-GB" w:eastAsia="es-ES"/>
                        </w:rPr>
                        <w:t xml:space="preserve">per </w:t>
                      </w:r>
                      <w:r w:rsidR="00495FF2">
                        <w:rPr>
                          <w:sz w:val="16"/>
                          <w:szCs w:val="16"/>
                          <w:lang w:val="en-GB" w:eastAsia="es-ES"/>
                        </w:rPr>
                        <w:t>T</w:t>
                      </w:r>
                      <w:r w:rsidR="0003119E" w:rsidRPr="007C7B66">
                        <w:rPr>
                          <w:sz w:val="16"/>
                          <w:szCs w:val="16"/>
                          <w:lang w:val="en-GB" w:eastAsia="es-ES"/>
                        </w:rPr>
                        <w:t>emplate f</w:t>
                      </w:r>
                      <w:r w:rsidR="00AA1C28" w:rsidRPr="007C7B66">
                        <w:rPr>
                          <w:sz w:val="16"/>
                          <w:szCs w:val="16"/>
                          <w:lang w:val="en-GB" w:eastAsia="es-ES"/>
                        </w:rPr>
                        <w:t>or ISMIR 20</w:t>
                      </w:r>
                      <w:r w:rsidR="001C64D7" w:rsidRPr="007C7B66">
                        <w:rPr>
                          <w:sz w:val="16"/>
                          <w:szCs w:val="16"/>
                          <w:lang w:val="en-GB" w:eastAsia="es-ES"/>
                        </w:rPr>
                        <w:t>2</w:t>
                      </w:r>
                      <w:r w:rsidR="00213AF2">
                        <w:rPr>
                          <w:sz w:val="16"/>
                          <w:szCs w:val="16"/>
                          <w:lang w:val="en-GB" w:eastAsia="es-ES"/>
                        </w:rPr>
                        <w:t>6</w:t>
                      </w:r>
                      <w:r w:rsidR="00AA1C28" w:rsidRPr="007C7B66">
                        <w:rPr>
                          <w:sz w:val="16"/>
                          <w:szCs w:val="16"/>
                          <w:lang w:val="en-GB" w:eastAsia="es-ES"/>
                        </w:rPr>
                        <w:t>”,</w:t>
                      </w:r>
                      <w:r w:rsidR="0003119E" w:rsidRPr="007C7B66">
                        <w:rPr>
                          <w:sz w:val="16"/>
                          <w:szCs w:val="16"/>
                          <w:lang w:val="en-GB" w:eastAsia="es-ES"/>
                        </w:rPr>
                        <w:t xml:space="preserve"> </w:t>
                      </w:r>
                      <w:r w:rsidR="00785C9F">
                        <w:rPr>
                          <w:sz w:val="16"/>
                          <w:szCs w:val="16"/>
                          <w:lang w:val="en-GB" w:eastAsia="es-ES"/>
                        </w:rPr>
                        <w:t xml:space="preserve">submitted to </w:t>
                      </w:r>
                      <w:r w:rsidR="00785C9F" w:rsidRPr="00785C9F">
                        <w:rPr>
                          <w:i/>
                          <w:iCs/>
                          <w:sz w:val="16"/>
                          <w:szCs w:val="16"/>
                          <w:lang w:val="en-GB" w:eastAsia="es-ES"/>
                        </w:rPr>
                        <w:t>ISMIR</w:t>
                      </w:r>
                      <w:r w:rsidR="00785C9F">
                        <w:rPr>
                          <w:sz w:val="16"/>
                          <w:szCs w:val="16"/>
                          <w:lang w:val="en-GB" w:eastAsia="es-ES"/>
                        </w:rPr>
                        <w:t>, 202</w:t>
                      </w:r>
                      <w:r w:rsidR="00213AF2">
                        <w:rPr>
                          <w:sz w:val="16"/>
                          <w:szCs w:val="16"/>
                          <w:lang w:val="en-GB" w:eastAsia="es-ES"/>
                        </w:rPr>
                        <w:t>6</w:t>
                      </w:r>
                      <w:r w:rsidR="005307AC">
                        <w:rPr>
                          <w:sz w:val="16"/>
                          <w:szCs w:val="16"/>
                          <w:lang w:val="en-GB" w:eastAsia="es-ES"/>
                        </w:rPr>
                        <w:t>.</w:t>
                      </w:r>
                      <w:bookmarkEnd w:id="1"/>
                    </w:p>
                  </w:txbxContent>
                </v:textbox>
                <w10:wrap type="square" anchorx="page" anchory="page"/>
                <w10:anchorlock/>
              </v:shape>
            </w:pict>
          </mc:Fallback>
        </mc:AlternateContent>
      </w:r>
      <w:r w:rsidR="00BF22B5" w:rsidRPr="006A7AD8">
        <w:t>T</w:t>
      </w:r>
      <w:r w:rsidR="00BF22B5" w:rsidRPr="00D55BF0">
        <w:rPr>
          <w:rStyle w:val="BodyTextChar"/>
        </w:rPr>
        <w:t xml:space="preserve">he title is 14pt Times, bold, caps, upper case, centered. </w:t>
      </w:r>
      <w:r w:rsidR="00BF22B5" w:rsidRPr="00495FF2">
        <w:rPr>
          <w:rStyle w:val="BodyTextChar"/>
          <w:b/>
          <w:bCs/>
        </w:rPr>
        <w:t>Authors’ names are omitted when submitting for double-blind reviewing.</w:t>
      </w:r>
    </w:p>
    <w:p w14:paraId="40CFA9D4" w14:textId="77777777" w:rsidR="00BF22B5" w:rsidRPr="00766D5E" w:rsidRDefault="00BF22B5" w:rsidP="00A83AB4">
      <w:pPr>
        <w:pStyle w:val="Second-LevelHeadings"/>
        <w:spacing w:line="276" w:lineRule="auto"/>
      </w:pPr>
      <w:r w:rsidRPr="00766D5E">
        <w:t>First Page Copyright Notice</w:t>
      </w:r>
    </w:p>
    <w:p w14:paraId="79B307F9" w14:textId="19D0428A" w:rsidR="00BF22B5" w:rsidRPr="00D55BF0" w:rsidRDefault="00BF22B5" w:rsidP="00A83AB4">
      <w:pPr>
        <w:pStyle w:val="BodyText"/>
        <w:spacing w:line="276" w:lineRule="auto"/>
      </w:pPr>
      <w:r w:rsidRPr="00D55BF0">
        <w:t>Please include the copyright notice exactly as it appears here in the lower left-hand corner of the page. It is set in 8pt Times.</w:t>
      </w:r>
    </w:p>
    <w:p w14:paraId="6445D31E" w14:textId="77777777" w:rsidR="00BF22B5" w:rsidRPr="008956EC" w:rsidRDefault="00BF22B5" w:rsidP="00A83AB4">
      <w:pPr>
        <w:pStyle w:val="Second-LevelHeadings"/>
        <w:spacing w:line="276" w:lineRule="auto"/>
      </w:pPr>
      <w:r w:rsidRPr="008956EC">
        <w:t>Page Numbering, Headers and Footers</w:t>
      </w:r>
    </w:p>
    <w:p w14:paraId="65C102E2" w14:textId="74E29AD0" w:rsidR="00BF22B5" w:rsidRPr="00D55BF0" w:rsidRDefault="00BF22B5" w:rsidP="00A83AB4">
      <w:pPr>
        <w:pStyle w:val="BodyText"/>
        <w:spacing w:line="276" w:lineRule="auto"/>
      </w:pPr>
      <w:r w:rsidRPr="00D55BF0">
        <w:t>Do not include headers, footers or page numbers in your submission. These will be added when the publications are assembled.</w:t>
      </w:r>
    </w:p>
    <w:p w14:paraId="61302379" w14:textId="77777777" w:rsidR="00700696" w:rsidRPr="00F47FDD" w:rsidRDefault="00700696" w:rsidP="00A83AB4">
      <w:pPr>
        <w:pStyle w:val="Second-LevelHeadings"/>
        <w:spacing w:line="276" w:lineRule="auto"/>
      </w:pPr>
      <w:r>
        <w:t>Line Numbers</w:t>
      </w:r>
    </w:p>
    <w:p w14:paraId="63B5B193" w14:textId="32AC358C" w:rsidR="00A83AB4" w:rsidRPr="00A83AB4" w:rsidRDefault="00700696" w:rsidP="00A83AB4">
      <w:pPr>
        <w:pStyle w:val="BodyText"/>
        <w:spacing w:line="276" w:lineRule="auto"/>
      </w:pPr>
      <w:r w:rsidRPr="00495FF2">
        <w:rPr>
          <w:b/>
          <w:bCs/>
        </w:rPr>
        <w:t>Line numbers should be included in your submitted manuscript</w:t>
      </w:r>
      <w:r w:rsidRPr="00495FF2">
        <w:t>, for reference during reviewing.</w:t>
      </w:r>
    </w:p>
    <w:p w14:paraId="389881E7" w14:textId="77777777" w:rsidR="00BF22B5" w:rsidRPr="00F47FDD" w:rsidRDefault="00BF22B5" w:rsidP="00A83AB4">
      <w:pPr>
        <w:pStyle w:val="First-LevelHeadings"/>
        <w:spacing w:line="276" w:lineRule="auto"/>
      </w:pPr>
      <w:r w:rsidRPr="00F47FDD">
        <w:t>First level headings</w:t>
      </w:r>
    </w:p>
    <w:p w14:paraId="22859BAC" w14:textId="00A59050" w:rsidR="003D109B" w:rsidRPr="00F47FDD" w:rsidRDefault="00BF22B5" w:rsidP="00A83AB4">
      <w:pPr>
        <w:pStyle w:val="BodyText"/>
        <w:spacing w:line="276" w:lineRule="auto"/>
      </w:pPr>
      <w:r w:rsidRPr="00F47FDD">
        <w:t>First</w:t>
      </w:r>
      <w:r w:rsidR="00BA2DF2">
        <w:t>-</w:t>
      </w:r>
      <w:r w:rsidRPr="00F47FDD">
        <w:t>level headings are in Times 10pt bold, centered with 1 line of space</w:t>
      </w:r>
      <w:r w:rsidR="001405DC">
        <w:t xml:space="preserve"> (12pt)</w:t>
      </w:r>
      <w:r w:rsidRPr="00F47FDD">
        <w:t xml:space="preserve"> above the section head, and 1/2 space </w:t>
      </w:r>
      <w:r w:rsidR="001405DC">
        <w:t xml:space="preserve">(6pt) </w:t>
      </w:r>
      <w:r w:rsidRPr="00BA2DF2">
        <w:t>below</w:t>
      </w:r>
      <w:r w:rsidRPr="00F47FDD">
        <w:t xml:space="preserve"> it. For a section header immediately followed by a subsection header, the space should be merged.</w:t>
      </w:r>
    </w:p>
    <w:p w14:paraId="4A0A0ACF" w14:textId="77777777" w:rsidR="00BF22B5" w:rsidRPr="00F47FDD" w:rsidRDefault="00BF22B5" w:rsidP="00A83AB4">
      <w:pPr>
        <w:pStyle w:val="Second-LevelHeadings"/>
        <w:spacing w:line="276" w:lineRule="auto"/>
      </w:pPr>
      <w:r w:rsidRPr="00F47FDD">
        <w:t>Second Level Headings</w:t>
      </w:r>
    </w:p>
    <w:p w14:paraId="7E4D787E" w14:textId="35DB0E9D" w:rsidR="00BF22B5" w:rsidRPr="00F47FDD" w:rsidRDefault="00BF22B5" w:rsidP="00A83AB4">
      <w:pPr>
        <w:pStyle w:val="BodyText"/>
        <w:spacing w:line="276" w:lineRule="auto"/>
      </w:pPr>
      <w:r w:rsidRPr="00F47FDD">
        <w:t>Second</w:t>
      </w:r>
      <w:r w:rsidR="00BA2DF2">
        <w:t>-</w:t>
      </w:r>
      <w:r w:rsidRPr="00F47FDD">
        <w:t xml:space="preserve">level headings are in Times 10pt bold, flush left, with 1 line of space </w:t>
      </w:r>
      <w:r w:rsidR="008D1010">
        <w:t xml:space="preserve">(12pt) </w:t>
      </w:r>
      <w:r w:rsidRPr="00F47FDD">
        <w:t>above the section head, and 1/2 space</w:t>
      </w:r>
      <w:r w:rsidR="008D1010">
        <w:t xml:space="preserve"> (6pt)</w:t>
      </w:r>
      <w:r w:rsidRPr="00F47FDD">
        <w:t xml:space="preserve"> below it. The first letter of each significant word is capitalized.</w:t>
      </w:r>
    </w:p>
    <w:p w14:paraId="7D147D0B" w14:textId="57BFDBF4" w:rsidR="00BF22B5" w:rsidRPr="008956EC" w:rsidRDefault="00BF22B5" w:rsidP="00A83AB4">
      <w:pPr>
        <w:pStyle w:val="Third-LevelHeadinds"/>
        <w:spacing w:line="276" w:lineRule="auto"/>
      </w:pPr>
      <w:r w:rsidRPr="008956EC">
        <w:lastRenderedPageBreak/>
        <w:t xml:space="preserve">Third </w:t>
      </w:r>
      <w:r w:rsidR="00A83AB4">
        <w:t xml:space="preserve">and Further </w:t>
      </w:r>
      <w:r w:rsidRPr="008956EC">
        <w:t>Level Headings</w:t>
      </w:r>
    </w:p>
    <w:p w14:paraId="5698D50B" w14:textId="00D33086" w:rsidR="00A83AB4" w:rsidRPr="00A83AB4" w:rsidRDefault="00BF22B5" w:rsidP="00E630F3">
      <w:pPr>
        <w:pStyle w:val="BodyText"/>
        <w:spacing w:line="276" w:lineRule="auto"/>
      </w:pPr>
      <w:r w:rsidRPr="00D55BF0">
        <w:t>Third</w:t>
      </w:r>
      <w:r w:rsidR="00BA2DF2">
        <w:t>-</w:t>
      </w:r>
      <w:r w:rsidRPr="00D55BF0">
        <w:t>level headings are in Times 10pt italic, flush left, with 1/2 line of space</w:t>
      </w:r>
      <w:r w:rsidR="00720C54" w:rsidRPr="00D55BF0">
        <w:t xml:space="preserve"> (6pt)</w:t>
      </w:r>
      <w:r w:rsidRPr="00D55BF0">
        <w:t xml:space="preserve"> above the section head, and 1/2 space </w:t>
      </w:r>
      <w:r w:rsidR="00720C54" w:rsidRPr="00D55BF0">
        <w:t xml:space="preserve">(6pt) </w:t>
      </w:r>
      <w:r w:rsidRPr="00D55BF0">
        <w:t>below it. The first letter of each significant word is capitalized.</w:t>
      </w:r>
      <w:r w:rsidR="00BA2DF2">
        <w:t xml:space="preserve"> </w:t>
      </w:r>
      <w:r w:rsidRPr="00D55BF0">
        <w:t>Using more than three levels of headings is highly discouraged.</w:t>
      </w:r>
    </w:p>
    <w:p w14:paraId="0F28A5AC" w14:textId="77777777" w:rsidR="00BF22B5" w:rsidRPr="00F47FDD" w:rsidRDefault="00BF22B5" w:rsidP="00A83AB4">
      <w:pPr>
        <w:pStyle w:val="First-LevelHeadings"/>
        <w:spacing w:line="276" w:lineRule="auto"/>
      </w:pPr>
      <w:r w:rsidRPr="00F47FDD">
        <w:t>Footnotes and Figures</w:t>
      </w:r>
    </w:p>
    <w:p w14:paraId="256861D2" w14:textId="77777777" w:rsidR="00BF22B5" w:rsidRPr="00766D5E" w:rsidRDefault="00BF22B5" w:rsidP="00A83AB4">
      <w:pPr>
        <w:pStyle w:val="Second-LevelHeadings"/>
        <w:spacing w:line="276" w:lineRule="auto"/>
      </w:pPr>
      <w:r w:rsidRPr="00766D5E">
        <w:t>Footnotes</w:t>
      </w:r>
    </w:p>
    <w:p w14:paraId="6EB5F884" w14:textId="5F5FE7C2" w:rsidR="008F029B" w:rsidRDefault="00BF22B5" w:rsidP="00A83AB4">
      <w:pPr>
        <w:pStyle w:val="BodyText"/>
        <w:spacing w:line="276" w:lineRule="auto"/>
      </w:pPr>
      <w:r w:rsidRPr="00F47FDD">
        <w:t>Indicate footnotes with a number in the text</w:t>
      </w:r>
      <w:r w:rsidR="00A83AB4">
        <w:rPr>
          <w:rStyle w:val="FootnoteReference"/>
        </w:rPr>
        <w:footnoteReference w:id="1"/>
      </w:r>
      <w:r w:rsidRPr="00F47FDD">
        <w:t xml:space="preserve">. Use </w:t>
      </w:r>
      <w:r>
        <w:rPr>
          <w:rFonts w:hint="eastAsia"/>
          <w:lang w:eastAsia="ja-JP"/>
        </w:rPr>
        <w:t>8</w:t>
      </w:r>
      <w:r w:rsidRPr="00F47FDD">
        <w:t>pt type for footnotes. Place the footnotes at the bottom of the page on which they appear. Precede the footnote with a 0.5pt horizontal rule.</w:t>
      </w:r>
    </w:p>
    <w:p w14:paraId="444FE531" w14:textId="77777777" w:rsidR="00BF22B5" w:rsidRPr="00766D5E" w:rsidRDefault="00BF22B5" w:rsidP="00A83AB4">
      <w:pPr>
        <w:pStyle w:val="Second-LevelHeadings"/>
        <w:spacing w:line="276" w:lineRule="auto"/>
      </w:pPr>
      <w:r w:rsidRPr="00766D5E">
        <w:t>Figures, Tables, and Captions</w:t>
      </w:r>
    </w:p>
    <w:p w14:paraId="481868EF" w14:textId="5FFFED16" w:rsidR="00BF22B5" w:rsidRDefault="00BF22B5" w:rsidP="00A83AB4">
      <w:pPr>
        <w:pStyle w:val="BodyText"/>
        <w:spacing w:line="276" w:lineRule="auto"/>
      </w:pPr>
      <w:r w:rsidRPr="00D55BF0">
        <w:t xml:space="preserve">All artwork must be centered, neat, clean, and legible. All lines should be very dark for purposes of reproduction and </w:t>
      </w:r>
      <w:r w:rsidR="00555FD3" w:rsidRPr="00D55BF0">
        <w:t>artwork</w:t>
      </w:r>
      <w:r w:rsidRPr="00D55BF0">
        <w:t xml:space="preserve"> should not be hand-drawn. </w:t>
      </w:r>
      <w:r w:rsidR="00555FD3" w:rsidRPr="00555FD3">
        <w:t>While proceedings are generated in color, all figures must also make sense in black-and-white form.</w:t>
      </w:r>
      <w:r w:rsidR="00555FD3">
        <w:t xml:space="preserve"> </w:t>
      </w:r>
      <w:r w:rsidRPr="00C610C0">
        <w:rPr>
          <w:b/>
          <w:bCs/>
        </w:rPr>
        <w:t>Figure and table numbers and captions always appear below the figure.</w:t>
      </w:r>
      <w:r w:rsidRPr="00D55BF0">
        <w:t xml:space="preserve"> Leave 1 line space between the figure or table and the caption. Each figure or table is numbered consecutively. Captions should be Times 10pt. Place tables/figures in text as close to the reference as possible. References to tables and figures should be capitalized, for example: see Figure 1 and Table 1. Figures and tables may extend across both columns to a maximum width of</w:t>
      </w:r>
      <w:r w:rsidRPr="00D55BF0">
        <w:rPr>
          <w:rFonts w:hint="eastAsia"/>
        </w:rPr>
        <w:t xml:space="preserve"> </w:t>
      </w:r>
      <w:r w:rsidRPr="00D55BF0">
        <w:t>17.</w:t>
      </w:r>
      <w:r w:rsidRPr="00D55BF0">
        <w:rPr>
          <w:rFonts w:hint="eastAsia"/>
        </w:rPr>
        <w:t>2</w:t>
      </w:r>
      <w:r w:rsidRPr="00D55BF0">
        <w:t>cm.</w:t>
      </w:r>
    </w:p>
    <w:p w14:paraId="0E891476" w14:textId="77777777" w:rsidR="007F136B" w:rsidRDefault="007F136B" w:rsidP="00A83AB4">
      <w:pPr>
        <w:spacing w:line="276"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8"/>
        <w:gridCol w:w="1498"/>
      </w:tblGrid>
      <w:tr w:rsidR="007F136B" w:rsidRPr="00F47FDD" w14:paraId="7F9174F1" w14:textId="77777777" w:rsidTr="00AB4453">
        <w:trPr>
          <w:cantSplit/>
          <w:trHeight w:val="268"/>
          <w:jc w:val="center"/>
        </w:trPr>
        <w:tc>
          <w:tcPr>
            <w:tcW w:w="1498" w:type="dxa"/>
          </w:tcPr>
          <w:p w14:paraId="3BE29C14" w14:textId="77777777" w:rsidR="007F136B" w:rsidRPr="00F47FDD" w:rsidRDefault="007F136B" w:rsidP="00A83AB4">
            <w:pPr>
              <w:spacing w:line="276" w:lineRule="auto"/>
            </w:pPr>
            <w:r w:rsidRPr="00F47FDD">
              <w:t>String value</w:t>
            </w:r>
          </w:p>
        </w:tc>
        <w:tc>
          <w:tcPr>
            <w:tcW w:w="1498" w:type="dxa"/>
          </w:tcPr>
          <w:p w14:paraId="7F8A815B" w14:textId="77777777" w:rsidR="007F136B" w:rsidRPr="00F47FDD" w:rsidRDefault="007F136B" w:rsidP="00A83AB4">
            <w:pPr>
              <w:spacing w:line="276" w:lineRule="auto"/>
            </w:pPr>
            <w:r w:rsidRPr="00F47FDD">
              <w:t>Numeric value</w:t>
            </w:r>
          </w:p>
        </w:tc>
      </w:tr>
      <w:tr w:rsidR="007F136B" w:rsidRPr="00F47FDD" w14:paraId="6971A629" w14:textId="77777777" w:rsidTr="00AB4453">
        <w:trPr>
          <w:cantSplit/>
          <w:trHeight w:val="174"/>
          <w:jc w:val="center"/>
        </w:trPr>
        <w:tc>
          <w:tcPr>
            <w:tcW w:w="1498" w:type="dxa"/>
          </w:tcPr>
          <w:p w14:paraId="0A404F8B" w14:textId="77777777" w:rsidR="007F136B" w:rsidRPr="00F47FDD" w:rsidRDefault="007F136B" w:rsidP="00A83AB4">
            <w:pPr>
              <w:spacing w:line="276" w:lineRule="auto"/>
            </w:pPr>
            <w:r>
              <w:rPr>
                <w:rFonts w:hint="eastAsia"/>
                <w:lang w:eastAsia="ja-JP"/>
              </w:rPr>
              <w:t>H</w:t>
            </w:r>
            <w:r w:rsidRPr="00F47FDD">
              <w:t>ello ISMIR</w:t>
            </w:r>
          </w:p>
        </w:tc>
        <w:tc>
          <w:tcPr>
            <w:tcW w:w="1498" w:type="dxa"/>
          </w:tcPr>
          <w:p w14:paraId="60384310" w14:textId="1A93EF6A" w:rsidR="007F136B" w:rsidRPr="006F3F32" w:rsidRDefault="007F136B" w:rsidP="00A83AB4">
            <w:pPr>
              <w:spacing w:line="276" w:lineRule="auto"/>
              <w:ind w:left="720" w:hanging="720"/>
              <w:rPr>
                <w:u w:val="single"/>
                <w:lang w:eastAsia="ja-JP"/>
              </w:rPr>
            </w:pPr>
            <w:r>
              <w:rPr>
                <w:lang w:eastAsia="ja-JP"/>
              </w:rPr>
              <w:t>202</w:t>
            </w:r>
            <w:r w:rsidR="00213AF2">
              <w:rPr>
                <w:lang w:eastAsia="ja-JP"/>
              </w:rPr>
              <w:t>6</w:t>
            </w:r>
          </w:p>
        </w:tc>
      </w:tr>
    </w:tbl>
    <w:p w14:paraId="48005B92" w14:textId="73312ED0" w:rsidR="007F136B" w:rsidRDefault="007F136B" w:rsidP="00A83AB4">
      <w:pPr>
        <w:pStyle w:val="Caption"/>
        <w:spacing w:line="276" w:lineRule="auto"/>
      </w:pPr>
      <w:r w:rsidRPr="008956EC">
        <w:rPr>
          <w:b/>
        </w:rPr>
        <w:t xml:space="preserve">Table </w:t>
      </w:r>
      <w:r w:rsidRPr="008956EC">
        <w:rPr>
          <w:b/>
        </w:rPr>
        <w:fldChar w:fldCharType="begin"/>
      </w:r>
      <w:r w:rsidRPr="008956EC">
        <w:rPr>
          <w:b/>
        </w:rPr>
        <w:instrText xml:space="preserve"> SEQ Tabla \* ARABIC </w:instrText>
      </w:r>
      <w:r w:rsidRPr="008956EC">
        <w:rPr>
          <w:b/>
        </w:rPr>
        <w:fldChar w:fldCharType="separate"/>
      </w:r>
      <w:r w:rsidR="005C3C9B">
        <w:rPr>
          <w:b/>
          <w:noProof/>
        </w:rPr>
        <w:t>1</w:t>
      </w:r>
      <w:r w:rsidRPr="008956EC">
        <w:rPr>
          <w:b/>
        </w:rPr>
        <w:fldChar w:fldCharType="end"/>
      </w:r>
      <w:r w:rsidRPr="008956EC">
        <w:rPr>
          <w:b/>
        </w:rPr>
        <w:t>.</w:t>
      </w:r>
      <w:r w:rsidRPr="008956EC">
        <w:t xml:space="preserve"> Table captions should be placed below the table</w:t>
      </w:r>
      <w:r w:rsidRPr="008956EC">
        <w:rPr>
          <w:rFonts w:hint="eastAsia"/>
        </w:rPr>
        <w:t>.</w:t>
      </w:r>
    </w:p>
    <w:p w14:paraId="07C7C95B" w14:textId="77777777" w:rsidR="00E630F3" w:rsidRPr="00F47FDD" w:rsidRDefault="00E630F3" w:rsidP="00E630F3">
      <w:pPr>
        <w:spacing w:line="276" w:lineRule="auto"/>
        <w:jc w:val="center"/>
      </w:pPr>
      <w:r>
        <w:rPr>
          <w:noProof/>
        </w:rPr>
        <w:drawing>
          <wp:inline distT="0" distB="0" distL="0" distR="0" wp14:anchorId="6DF2115D" wp14:editId="7A9105FB">
            <wp:extent cx="2705100" cy="1910715"/>
            <wp:effectExtent l="0" t="0" r="0" b="0"/>
            <wp:docPr id="1" name="Picture 1" descr="ISMIR 2025 template example imag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MIR 2025 template example image">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5100" cy="1910715"/>
                    </a:xfrm>
                    <a:prstGeom prst="rect">
                      <a:avLst/>
                    </a:prstGeom>
                    <a:noFill/>
                    <a:ln w="3175" cmpd="sng">
                      <a:noFill/>
                      <a:miter lim="800000"/>
                      <a:headEnd/>
                      <a:tailEnd/>
                    </a:ln>
                    <a:effectLst/>
                  </pic:spPr>
                </pic:pic>
              </a:graphicData>
            </a:graphic>
          </wp:inline>
        </w:drawing>
      </w:r>
    </w:p>
    <w:p w14:paraId="51ED75FA" w14:textId="77777777" w:rsidR="00E630F3" w:rsidRDefault="00E630F3" w:rsidP="00E630F3">
      <w:pPr>
        <w:pStyle w:val="Caption"/>
        <w:spacing w:line="276" w:lineRule="auto"/>
      </w:pPr>
      <w:r w:rsidRPr="007F136B">
        <w:rPr>
          <w:b/>
        </w:rPr>
        <w:t xml:space="preserve">Figure </w:t>
      </w:r>
      <w:r w:rsidRPr="007F136B">
        <w:rPr>
          <w:b/>
        </w:rPr>
        <w:fldChar w:fldCharType="begin"/>
      </w:r>
      <w:r w:rsidRPr="007F136B">
        <w:rPr>
          <w:b/>
        </w:rPr>
        <w:instrText xml:space="preserve"> SEQ Ilustración \* ARABIC </w:instrText>
      </w:r>
      <w:r w:rsidRPr="007F136B">
        <w:rPr>
          <w:b/>
        </w:rPr>
        <w:fldChar w:fldCharType="separate"/>
      </w:r>
      <w:r>
        <w:rPr>
          <w:b/>
          <w:noProof/>
        </w:rPr>
        <w:t>1</w:t>
      </w:r>
      <w:r w:rsidRPr="007F136B">
        <w:rPr>
          <w:b/>
        </w:rPr>
        <w:fldChar w:fldCharType="end"/>
      </w:r>
      <w:r w:rsidRPr="007F136B">
        <w:rPr>
          <w:b/>
        </w:rPr>
        <w:t>.</w:t>
      </w:r>
      <w:r w:rsidRPr="007F136B">
        <w:t xml:space="preserve"> Figure captions should be placed below the figure</w:t>
      </w:r>
      <w:r w:rsidRPr="007F136B">
        <w:rPr>
          <w:rFonts w:hint="eastAsia"/>
        </w:rPr>
        <w:t>.</w:t>
      </w:r>
    </w:p>
    <w:p w14:paraId="1342E26C" w14:textId="0CAD1338" w:rsidR="009C55BA" w:rsidRPr="006552D1" w:rsidRDefault="009C55BA" w:rsidP="00E630F3">
      <w:pPr>
        <w:pStyle w:val="Caption"/>
        <w:spacing w:line="276" w:lineRule="auto"/>
        <w:ind w:firstLine="420"/>
      </w:pPr>
      <w:r w:rsidRPr="00FF58DF">
        <w:rPr>
          <w:b/>
          <w:bCs/>
        </w:rPr>
        <w:t xml:space="preserve">To enhance accessibility, we </w:t>
      </w:r>
      <w:r w:rsidR="002E1398">
        <w:rPr>
          <w:b/>
          <w:bCs/>
        </w:rPr>
        <w:t xml:space="preserve">strongly </w:t>
      </w:r>
      <w:r w:rsidRPr="00FF58DF">
        <w:rPr>
          <w:b/>
          <w:bCs/>
        </w:rPr>
        <w:t>encourage the authors to adopt a color blind friendly color palette when making plots.</w:t>
      </w:r>
      <w:r>
        <w:t xml:space="preserve"> For Matplotlib users, the ‘tableau-colorblind10’ and ‘petroff10’ color palettes would be good options, which can be enabled by </w:t>
      </w:r>
      <w:r w:rsidRPr="00FF58DF">
        <w:rPr>
          <w:rFonts w:ascii="Courier New" w:hAnsi="Courier New" w:cs="Courier New"/>
        </w:rPr>
        <w:t>plt.style.use(’tableau-colorblind10’)</w:t>
      </w:r>
      <w:r>
        <w:t xml:space="preserve"> and </w:t>
      </w:r>
      <w:r w:rsidRPr="00FF58DF">
        <w:rPr>
          <w:rFonts w:ascii="Courier New" w:hAnsi="Courier New" w:cs="Courier New"/>
        </w:rPr>
        <w:t>plt.style.use(’petroff10’)</w:t>
      </w:r>
      <w:r>
        <w:t>.</w:t>
      </w:r>
    </w:p>
    <w:p w14:paraId="6B7E7462" w14:textId="77777777" w:rsidR="00BF22B5" w:rsidRPr="00F47FDD" w:rsidRDefault="00BF22B5" w:rsidP="00A83AB4">
      <w:pPr>
        <w:pStyle w:val="First-LevelHeadings"/>
        <w:spacing w:line="276" w:lineRule="auto"/>
      </w:pPr>
      <w:r w:rsidRPr="00F47FDD">
        <w:t>Equations</w:t>
      </w:r>
    </w:p>
    <w:p w14:paraId="6D43D274" w14:textId="77777777" w:rsidR="00BF22B5" w:rsidRPr="00F47FDD" w:rsidRDefault="00BF22B5" w:rsidP="00A83AB4">
      <w:pPr>
        <w:pStyle w:val="BodyText"/>
        <w:spacing w:line="276" w:lineRule="auto"/>
      </w:pPr>
      <w:r w:rsidRPr="00F47FDD">
        <w:t>Equations should be placed on separate lines and numbered. The number should be on the right side, in parentheses</w:t>
      </w:r>
      <w:r w:rsidR="00994033">
        <w:t>, as in Eqn (1)</w:t>
      </w:r>
      <w:r w:rsidRPr="00F47FDD">
        <w:t>.</w:t>
      </w:r>
    </w:p>
    <w:p w14:paraId="5DED99E9" w14:textId="77777777" w:rsidR="003F1160" w:rsidRDefault="00BE6A6E" w:rsidP="00A83AB4">
      <w:pPr>
        <w:pStyle w:val="EquationISMIR"/>
        <w:spacing w:line="276" w:lineRule="auto"/>
        <w:rPr>
          <w:lang w:eastAsia="ja-JP"/>
        </w:rPr>
      </w:pPr>
      <w:r w:rsidRPr="00F47FDD">
        <w:rPr>
          <w:noProof/>
          <w:position w:val="-2"/>
        </w:rPr>
        <w:object w:dxaOrig="700" w:dyaOrig="260" w14:anchorId="758BB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8pt;height:12.65pt;mso-width-percent:0;mso-height-percent:0;mso-width-percent:0;mso-height-percent:0" o:ole="">
            <v:imagedata r:id="rId12" o:title=""/>
          </v:shape>
          <o:OLEObject Type="Embed" ProgID="Equation.3" ShapeID="_x0000_i1025" DrawAspect="Content" ObjectID="_1831195505" r:id="rId13"/>
        </w:object>
      </w:r>
      <w:r w:rsidR="00BF22B5" w:rsidRPr="00F47FDD">
        <w:t xml:space="preserve">                                   </w:t>
      </w:r>
      <w:r w:rsidR="00BF22B5" w:rsidRPr="007F136B">
        <w:t>(1)</w:t>
      </w:r>
    </w:p>
    <w:p w14:paraId="7F365D87" w14:textId="73DA5826" w:rsidR="00BF22B5" w:rsidRPr="00766D5E" w:rsidRDefault="00BF22B5" w:rsidP="00A83AB4">
      <w:pPr>
        <w:pStyle w:val="First-LevelHeadings"/>
        <w:spacing w:line="276" w:lineRule="auto"/>
      </w:pPr>
      <w:r w:rsidRPr="00766D5E">
        <w:t>Citations</w:t>
      </w:r>
    </w:p>
    <w:p w14:paraId="7702F59C" w14:textId="656D5729" w:rsidR="006A4983" w:rsidRPr="00D55BF0" w:rsidRDefault="006A4983" w:rsidP="00A83AB4">
      <w:pPr>
        <w:pStyle w:val="BodyText"/>
        <w:spacing w:line="276" w:lineRule="auto"/>
      </w:pPr>
      <w:r w:rsidRPr="00A93ADE">
        <w:t xml:space="preserve">All bibliographical references should be listed at the end of the submission, in a section named “REFERENCES,” numbered and in the order that they first appear in the text. Formatting </w:t>
      </w:r>
      <w:r>
        <w:t xml:space="preserve">in the REFERENCES section </w:t>
      </w:r>
      <w:r w:rsidRPr="00A93ADE">
        <w:t>must conform to the IEEE standard (</w:t>
      </w:r>
      <w:r w:rsidR="003428CB" w:rsidRPr="00DD1AEE">
        <w:rPr>
          <w:rFonts w:ascii="Courier New" w:hAnsi="Courier New" w:cs="Courier New"/>
          <w:sz w:val="18"/>
          <w:szCs w:val="18"/>
        </w:rPr>
        <w:t>https://ieeeauthorcenter.ieee.org/wp-content/uploads/IEEE-Reference-Guide.pdf</w:t>
      </w:r>
      <w:r w:rsidRPr="00A93ADE">
        <w:t xml:space="preserve">). </w:t>
      </w:r>
      <w:r>
        <w:t>Approved IEEE abbreviations (</w:t>
      </w:r>
      <w:r w:rsidRPr="00D55BF0">
        <w:t xml:space="preserve">Proceedings </w:t>
      </w:r>
      <w:r>
        <w:t>→</w:t>
      </w:r>
      <w:r w:rsidRPr="00D55BF0">
        <w:t xml:space="preserve"> Proc.</w:t>
      </w:r>
      <w:r>
        <w:t xml:space="preserve">) may be used to shorten reference listings. </w:t>
      </w:r>
      <w:r w:rsidRPr="00A93ADE">
        <w:t>All references listed should be cited in the text. When referring to document</w:t>
      </w:r>
      <w:r>
        <w:t>s</w:t>
      </w:r>
      <w:r w:rsidRPr="00A93ADE">
        <w:t xml:space="preserve">, </w:t>
      </w:r>
      <w:r>
        <w:t>place</w:t>
      </w:r>
      <w:r w:rsidRPr="00A93ADE">
        <w:t xml:space="preserve"> the number</w:t>
      </w:r>
      <w:r>
        <w:t>s</w:t>
      </w:r>
      <w:r w:rsidRPr="00A93ADE">
        <w:t xml:space="preserve"> in square brackets </w:t>
      </w:r>
      <w:r>
        <w:t xml:space="preserve">(e.g., </w:t>
      </w:r>
      <w:r w:rsidRPr="00A93ADE">
        <w:t>[1]</w:t>
      </w:r>
      <w:r>
        <w:t xml:space="preserve"> for a single reference,</w:t>
      </w:r>
      <w:r w:rsidRPr="00A93ADE">
        <w:t xml:space="preserve"> </w:t>
      </w:r>
      <w:r>
        <w:t>or</w:t>
      </w:r>
      <w:r w:rsidRPr="00A93ADE">
        <w:t xml:space="preserve"> [</w:t>
      </w:r>
      <w:r>
        <w:t>2</w:t>
      </w:r>
      <w:r w:rsidRPr="00A93ADE">
        <w:t>-</w:t>
      </w:r>
      <w:r>
        <w:t>4</w:t>
      </w:r>
      <w:r w:rsidRPr="00A93ADE">
        <w:t>]</w:t>
      </w:r>
      <w:r>
        <w:t xml:space="preserve"> for a range)</w:t>
      </w:r>
      <w:r w:rsidRPr="00A93ADE">
        <w:t>.</w:t>
      </w:r>
    </w:p>
    <w:p w14:paraId="42C68F60" w14:textId="4C597AE3" w:rsidR="00F8014C" w:rsidRPr="00BA2DF2" w:rsidRDefault="006A4983" w:rsidP="00A83AB4">
      <w:pPr>
        <w:pStyle w:val="BodyTextwithIndent"/>
        <w:spacing w:line="276" w:lineRule="auto"/>
      </w:pPr>
      <w:r w:rsidRPr="00BA2DF2">
        <w:rPr>
          <w:b/>
          <w:bCs/>
        </w:rPr>
        <w:t>As submission is double blind, refer to your own published work in the third person.</w:t>
      </w:r>
      <w:r w:rsidRPr="00BA2DF2">
        <w:t xml:space="preserve"> That is, use “In the previous work of [2],” not “In our previous work [2].” If you cite other papers you have authored that are not widely available (e.g., a journal paper under review), use anonymous author names in the citation (e.g., an author of the form “A. Anonymous”).</w:t>
      </w:r>
    </w:p>
    <w:p w14:paraId="594E4C9E" w14:textId="77777777" w:rsidR="00B97C75" w:rsidRDefault="00B97C75" w:rsidP="00A83AB4">
      <w:pPr>
        <w:pStyle w:val="First-LevelHeadings"/>
        <w:spacing w:line="276" w:lineRule="auto"/>
      </w:pPr>
      <w:r>
        <w:t>Acknowledgements</w:t>
      </w:r>
    </w:p>
    <w:p w14:paraId="6BA43BFC" w14:textId="1C0DBB40" w:rsidR="00213AF2" w:rsidRDefault="000E520E" w:rsidP="00A83AB4">
      <w:pPr>
        <w:pStyle w:val="BodyText"/>
        <w:spacing w:line="276" w:lineRule="auto"/>
      </w:pPr>
      <w:r w:rsidRPr="000E520E">
        <w:t>You may include an optional Acknowledgements section in your camera-ready version to refer to any individuals or organizations that should be acknowledged in your paper.</w:t>
      </w:r>
      <w:r w:rsidR="00B97C75">
        <w:t xml:space="preserve"> </w:t>
      </w:r>
      <w:r w:rsidRPr="000E520E">
        <w:rPr>
          <w:b/>
          <w:bCs/>
        </w:rPr>
        <w:t xml:space="preserve">Do not include the Acknowledgments section </w:t>
      </w:r>
      <w:r w:rsidR="00350974">
        <w:rPr>
          <w:b/>
          <w:bCs/>
        </w:rPr>
        <w:t>in your submitted manuscript</w:t>
      </w:r>
      <w:r w:rsidRPr="000E520E">
        <w:rPr>
          <w:b/>
          <w:bCs/>
        </w:rPr>
        <w:t>.</w:t>
      </w:r>
      <w:r>
        <w:t xml:space="preserve"> </w:t>
      </w:r>
      <w:r w:rsidR="00B97C75">
        <w:t>Th</w:t>
      </w:r>
      <w:r>
        <w:t>e</w:t>
      </w:r>
      <w:r w:rsidR="00B97C75">
        <w:t xml:space="preserve"> </w:t>
      </w:r>
      <w:r>
        <w:t xml:space="preserve">Acknowledgements </w:t>
      </w:r>
      <w:r w:rsidR="00B97C75">
        <w:t xml:space="preserve">section does </w:t>
      </w:r>
      <w:r w:rsidR="00B97C75">
        <w:rPr>
          <w:i/>
          <w:iCs/>
        </w:rPr>
        <w:t xml:space="preserve">not </w:t>
      </w:r>
      <w:r w:rsidR="00B97C75">
        <w:t>count towards the page limit for scientific content.</w:t>
      </w:r>
    </w:p>
    <w:p w14:paraId="5AB5E855" w14:textId="4A574939" w:rsidR="00213AF2" w:rsidRDefault="00213AF2" w:rsidP="00A83AB4">
      <w:pPr>
        <w:pStyle w:val="First-LevelHeadings"/>
        <w:spacing w:line="276" w:lineRule="auto"/>
      </w:pPr>
      <w:r>
        <w:t xml:space="preserve">AI </w:t>
      </w:r>
      <w:r w:rsidRPr="00213AF2">
        <w:t>Usage Statement</w:t>
      </w:r>
    </w:p>
    <w:p w14:paraId="4094354B" w14:textId="6EA5EE68" w:rsidR="00E630F3" w:rsidRDefault="00E630F3" w:rsidP="00E630F3">
      <w:pPr>
        <w:pStyle w:val="First-LevelHeadings"/>
        <w:numPr>
          <w:ilvl w:val="0"/>
          <w:numId w:val="0"/>
        </w:numPr>
        <w:spacing w:line="276" w:lineRule="auto"/>
        <w:jc w:val="both"/>
        <w:rPr>
          <w:rFonts w:eastAsia="Times New Roman" w:cs="Times New Roman"/>
          <w:b w:val="0"/>
          <w:bCs w:val="0"/>
          <w:caps w:val="0"/>
        </w:rPr>
      </w:pPr>
      <w:r w:rsidRPr="00E630F3">
        <w:rPr>
          <w:rFonts w:eastAsia="Times New Roman" w:cs="Times New Roman"/>
          <w:b w:val="0"/>
          <w:bCs w:val="0"/>
          <w:caps w:val="0"/>
        </w:rPr>
        <w:t xml:space="preserve">In line with the ISMIR 2026 AI Usage Policy, if you need to declare and explain the use of AI tools in the work described in the paper, you can do so by including a section titled </w:t>
      </w:r>
      <w:r>
        <w:rPr>
          <w:rFonts w:eastAsia="Times New Roman" w:cs="Times New Roman"/>
          <w:b w:val="0"/>
          <w:bCs w:val="0"/>
          <w:caps w:val="0"/>
        </w:rPr>
        <w:t>“</w:t>
      </w:r>
      <w:r w:rsidRPr="00E630F3">
        <w:rPr>
          <w:rFonts w:eastAsia="Times New Roman" w:cs="Times New Roman"/>
          <w:b w:val="0"/>
          <w:bCs w:val="0"/>
          <w:caps w:val="0"/>
        </w:rPr>
        <w:t>AI Usage Statement</w:t>
      </w:r>
      <w:r>
        <w:rPr>
          <w:rFonts w:eastAsia="Times New Roman" w:cs="Times New Roman"/>
          <w:b w:val="0"/>
          <w:bCs w:val="0"/>
          <w:caps w:val="0"/>
        </w:rPr>
        <w:t>”</w:t>
      </w:r>
      <w:r w:rsidRPr="00E630F3">
        <w:rPr>
          <w:rFonts w:eastAsia="Times New Roman" w:cs="Times New Roman"/>
          <w:b w:val="0"/>
          <w:bCs w:val="0"/>
          <w:caps w:val="0"/>
        </w:rPr>
        <w:t xml:space="preserve"> at the end of the paper. The </w:t>
      </w:r>
      <w:r w:rsidRPr="00E630F3">
        <w:rPr>
          <w:rFonts w:eastAsia="Times New Roman" w:cs="Times New Roman"/>
          <w:b w:val="0"/>
          <w:bCs w:val="0"/>
          <w:caps w:val="0"/>
        </w:rPr>
        <w:lastRenderedPageBreak/>
        <w:t xml:space="preserve">AI Usage Statement section can be included both at submission time and in your camera-ready version. See the Call for Papers and </w:t>
      </w:r>
      <w:r>
        <w:rPr>
          <w:rFonts w:eastAsia="Times New Roman" w:cs="Times New Roman"/>
          <w:b w:val="0"/>
          <w:bCs w:val="0"/>
          <w:caps w:val="0"/>
        </w:rPr>
        <w:t>Authors</w:t>
      </w:r>
      <w:r w:rsidRPr="00E630F3">
        <w:rPr>
          <w:rFonts w:eastAsia="Times New Roman" w:cs="Times New Roman"/>
          <w:b w:val="0"/>
          <w:bCs w:val="0"/>
          <w:caps w:val="0"/>
        </w:rPr>
        <w:t xml:space="preserve"> Guidelines for more details. The AI Usage Statement section does </w:t>
      </w:r>
      <w:r w:rsidRPr="00E630F3">
        <w:rPr>
          <w:rFonts w:eastAsia="Times New Roman" w:cs="Times New Roman"/>
          <w:b w:val="0"/>
          <w:bCs w:val="0"/>
          <w:i/>
          <w:iCs/>
          <w:caps w:val="0"/>
        </w:rPr>
        <w:t>not</w:t>
      </w:r>
      <w:r w:rsidRPr="00E630F3">
        <w:rPr>
          <w:rFonts w:eastAsia="Times New Roman" w:cs="Times New Roman"/>
          <w:b w:val="0"/>
          <w:bCs w:val="0"/>
          <w:caps w:val="0"/>
        </w:rPr>
        <w:t xml:space="preserve"> count towards the page limit for scientific content. </w:t>
      </w:r>
    </w:p>
    <w:p w14:paraId="0761A5A6" w14:textId="232D221A" w:rsidR="00B97C75" w:rsidRDefault="00B97C75" w:rsidP="00E630F3">
      <w:pPr>
        <w:pStyle w:val="First-LevelHeadings"/>
      </w:pPr>
      <w:r>
        <w:t>Ethics Statement</w:t>
      </w:r>
    </w:p>
    <w:p w14:paraId="7EE4BBF4" w14:textId="218A4578" w:rsidR="00B97C75" w:rsidRPr="00B97C75" w:rsidRDefault="000E520E" w:rsidP="00A83AB4">
      <w:pPr>
        <w:pStyle w:val="BodyText"/>
        <w:spacing w:line="276" w:lineRule="auto"/>
      </w:pPr>
      <w:r w:rsidRPr="000E520E">
        <w:t xml:space="preserve">You may include an optional Ethics Statement section </w:t>
      </w:r>
      <w:r w:rsidR="009F68E5">
        <w:t xml:space="preserve">at the end of the paper </w:t>
      </w:r>
      <w:r w:rsidRPr="000E520E">
        <w:t>to provide additional ethical considerations related to your paper.</w:t>
      </w:r>
      <w:r>
        <w:t xml:space="preserve"> The </w:t>
      </w:r>
      <w:r w:rsidRPr="000E520E">
        <w:t>Ethics Statement section</w:t>
      </w:r>
      <w:r w:rsidR="00B97C75">
        <w:t xml:space="preserve"> can be included </w:t>
      </w:r>
      <w:r w:rsidR="00B97C75" w:rsidRPr="00350974">
        <w:t>both</w:t>
      </w:r>
      <w:r w:rsidR="00B97C75">
        <w:t xml:space="preserve"> at submission time and in your camera</w:t>
      </w:r>
      <w:r w:rsidR="00BA2DF2">
        <w:t>-</w:t>
      </w:r>
      <w:r w:rsidR="00B97C75">
        <w:t xml:space="preserve">ready version. See the Call for Papers for details. </w:t>
      </w:r>
      <w:r w:rsidR="0087496C" w:rsidRPr="0087496C">
        <w:t>The Ethics Statement</w:t>
      </w:r>
      <w:r w:rsidRPr="000E520E">
        <w:t xml:space="preserve"> section</w:t>
      </w:r>
      <w:r w:rsidR="00B97C75">
        <w:t xml:space="preserve"> does </w:t>
      </w:r>
      <w:r w:rsidR="00B97C75">
        <w:rPr>
          <w:i/>
          <w:iCs/>
        </w:rPr>
        <w:t xml:space="preserve">not </w:t>
      </w:r>
      <w:r w:rsidR="00B97C75">
        <w:t>count towards the page limit for scientific content.</w:t>
      </w:r>
    </w:p>
    <w:p w14:paraId="0B289151" w14:textId="4A84CB9A" w:rsidR="0087496C" w:rsidRDefault="0087496C" w:rsidP="00A83AB4">
      <w:pPr>
        <w:pStyle w:val="First-LevelHeadings"/>
        <w:spacing w:line="276" w:lineRule="auto"/>
      </w:pPr>
      <w:r>
        <w:t>Camera Rea</w:t>
      </w:r>
      <w:r w:rsidR="00213AF2">
        <w:t>D</w:t>
      </w:r>
      <w:r>
        <w:t>y Preparation</w:t>
      </w:r>
    </w:p>
    <w:p w14:paraId="443289C2" w14:textId="77777777" w:rsidR="00626420" w:rsidRDefault="00CA7DF4" w:rsidP="00A83AB4">
      <w:pPr>
        <w:pStyle w:val="BodyText"/>
        <w:spacing w:line="276" w:lineRule="auto"/>
      </w:pPr>
      <w:r w:rsidRPr="00CA7DF4">
        <w:rPr>
          <w:b/>
          <w:bCs/>
        </w:rPr>
        <w:t>The camera-ready version should include the names, affiliations and email addresses of the authors.</w:t>
      </w:r>
      <w:r w:rsidR="0087496C">
        <w:t xml:space="preserve"> Authors' names are centered. The lead author's name is to be listed first (left-most), and the co-authors' names after. If the addresses for all authors are the same, include the address only once, centered. If the authors have different addresses, put the addresses, evenly spaced, under each authors' name.</w:t>
      </w:r>
      <w:r>
        <w:t xml:space="preserve"> </w:t>
      </w:r>
      <w:r w:rsidRPr="00CA7DF4">
        <w:t xml:space="preserve">To display the author information in LaTeX, please remove the global option </w:t>
      </w:r>
      <w:r>
        <w:t>‘</w:t>
      </w:r>
      <w:r w:rsidRPr="00CA7DF4">
        <w:t>submission</w:t>
      </w:r>
      <w:r>
        <w:t>’</w:t>
      </w:r>
      <w:r w:rsidRPr="00CA7DF4">
        <w:t xml:space="preserve"> when importing the </w:t>
      </w:r>
      <w:r>
        <w:t>‘</w:t>
      </w:r>
      <w:r w:rsidRPr="00CA7DF4">
        <w:t>ismir</w:t>
      </w:r>
      <w:r>
        <w:t>’</w:t>
      </w:r>
      <w:r w:rsidRPr="00CA7DF4">
        <w:t xml:space="preserve"> package</w:t>
      </w:r>
      <w:r>
        <w:t xml:space="preserve"> (i.e., </w:t>
      </w:r>
      <w:r w:rsidRPr="00CA7DF4">
        <w:rPr>
          <w:rFonts w:ascii="Courier New" w:hAnsi="Courier New" w:cs="Courier New"/>
        </w:rPr>
        <w:t>\usepackage{ismir}</w:t>
      </w:r>
      <w:r w:rsidRPr="00CA7DF4">
        <w:t xml:space="preserve"> in line 16</w:t>
      </w:r>
      <w:r>
        <w:t>).</w:t>
      </w:r>
    </w:p>
    <w:p w14:paraId="2E5B7A50" w14:textId="30400FFD" w:rsidR="0087496C" w:rsidRPr="00626420" w:rsidRDefault="00CA7DF4" w:rsidP="00A83AB4">
      <w:pPr>
        <w:pStyle w:val="BodyText"/>
        <w:spacing w:line="276" w:lineRule="auto"/>
        <w:ind w:firstLine="230"/>
        <w:rPr>
          <w:lang w:val="en-GB"/>
        </w:rPr>
      </w:pPr>
      <w:r w:rsidRPr="00CA7DF4">
        <w:rPr>
          <w:b/>
          <w:bCs/>
        </w:rPr>
        <w:t>Please make sure that the author names</w:t>
      </w:r>
      <w:r w:rsidR="00626420">
        <w:rPr>
          <w:b/>
          <w:bCs/>
        </w:rPr>
        <w:t xml:space="preserve">, </w:t>
      </w:r>
      <w:r w:rsidRPr="00CA7DF4">
        <w:rPr>
          <w:b/>
          <w:bCs/>
        </w:rPr>
        <w:t xml:space="preserve">paper title </w:t>
      </w:r>
      <w:r w:rsidR="00626420">
        <w:rPr>
          <w:b/>
          <w:bCs/>
        </w:rPr>
        <w:t>and proceeding</w:t>
      </w:r>
      <w:r w:rsidR="006A16CA">
        <w:rPr>
          <w:b/>
          <w:bCs/>
        </w:rPr>
        <w:t>s</w:t>
      </w:r>
      <w:r w:rsidR="00626420">
        <w:rPr>
          <w:b/>
          <w:bCs/>
        </w:rPr>
        <w:t xml:space="preserve"> </w:t>
      </w:r>
      <w:r w:rsidR="006A16CA">
        <w:rPr>
          <w:b/>
          <w:bCs/>
        </w:rPr>
        <w:t>title</w:t>
      </w:r>
      <w:r w:rsidR="00626420">
        <w:rPr>
          <w:b/>
          <w:bCs/>
        </w:rPr>
        <w:t xml:space="preserve"> </w:t>
      </w:r>
      <w:r w:rsidRPr="00CA7DF4">
        <w:rPr>
          <w:b/>
          <w:bCs/>
        </w:rPr>
        <w:t>are shown correctly in the copyright notice</w:t>
      </w:r>
      <w:r w:rsidR="00626420">
        <w:rPr>
          <w:b/>
          <w:bCs/>
        </w:rPr>
        <w:t xml:space="preserve">. </w:t>
      </w:r>
      <w:r w:rsidR="00626420" w:rsidRPr="00626420">
        <w:t>For</w:t>
      </w:r>
      <w:r w:rsidR="00626420">
        <w:rPr>
          <w:b/>
          <w:bCs/>
        </w:rPr>
        <w:t xml:space="preserve"> </w:t>
      </w:r>
      <w:r w:rsidR="00626420" w:rsidRPr="00CA7DF4">
        <w:t>LaTeX</w:t>
      </w:r>
      <w:r w:rsidR="00626420">
        <w:t xml:space="preserve"> users, </w:t>
      </w:r>
      <w:r w:rsidR="00626420" w:rsidRPr="00626420">
        <w:t xml:space="preserve">the </w:t>
      </w:r>
      <w:r w:rsidR="00175CE2" w:rsidRPr="00175CE2">
        <w:t>proceedings title</w:t>
      </w:r>
      <w:r w:rsidR="00626420">
        <w:t xml:space="preserve"> will be automatically loaded when you remove the global </w:t>
      </w:r>
      <w:r w:rsidR="00626420" w:rsidRPr="00CA7DF4">
        <w:t xml:space="preserve">option </w:t>
      </w:r>
      <w:r w:rsidR="00626420">
        <w:t>‘</w:t>
      </w:r>
      <w:r w:rsidR="00626420" w:rsidRPr="00CA7DF4">
        <w:t>submission</w:t>
      </w:r>
      <w:r w:rsidR="00626420">
        <w:t>’</w:t>
      </w:r>
      <w:r w:rsidR="00626420" w:rsidRPr="00CA7DF4">
        <w:t xml:space="preserve"> when importing the </w:t>
      </w:r>
      <w:r w:rsidR="00626420">
        <w:t>‘</w:t>
      </w:r>
      <w:r w:rsidR="00626420" w:rsidRPr="00CA7DF4">
        <w:t>ismir</w:t>
      </w:r>
      <w:r w:rsidR="00626420">
        <w:t>’</w:t>
      </w:r>
      <w:r w:rsidR="00626420" w:rsidRPr="00CA7DF4">
        <w:t xml:space="preserve"> package</w:t>
      </w:r>
      <w:r w:rsidR="00626420">
        <w:t xml:space="preserve"> (i.e., </w:t>
      </w:r>
      <w:r w:rsidR="00626420" w:rsidRPr="00CA7DF4">
        <w:rPr>
          <w:rFonts w:ascii="Courier New" w:hAnsi="Courier New" w:cs="Courier New"/>
        </w:rPr>
        <w:t>\usepackage{ismir}</w:t>
      </w:r>
      <w:r w:rsidR="00626420" w:rsidRPr="00CA7DF4">
        <w:t xml:space="preserve"> in line 16</w:t>
      </w:r>
      <w:r w:rsidR="00626420">
        <w:t>).</w:t>
      </w:r>
      <w:r w:rsidR="00626420">
        <w:rPr>
          <w:b/>
          <w:bCs/>
        </w:rPr>
        <w:t xml:space="preserve"> </w:t>
      </w:r>
      <w:r w:rsidR="00626420" w:rsidRPr="00626420">
        <w:t>For Word users, you will need to</w:t>
      </w:r>
      <w:r w:rsidR="00626420">
        <w:t xml:space="preserve"> manually replace “</w:t>
      </w:r>
      <w:r w:rsidR="00626420" w:rsidRPr="00626420">
        <w:t xml:space="preserve">submitted to </w:t>
      </w:r>
      <w:r w:rsidR="00626420" w:rsidRPr="00626420">
        <w:rPr>
          <w:i/>
          <w:iCs/>
        </w:rPr>
        <w:t>ISMIR</w:t>
      </w:r>
      <w:r w:rsidR="00626420" w:rsidRPr="00626420">
        <w:t>, 202</w:t>
      </w:r>
      <w:r w:rsidR="00213AF2">
        <w:t>6</w:t>
      </w:r>
      <w:r w:rsidR="00626420">
        <w:t>” to</w:t>
      </w:r>
      <w:r w:rsidR="00626420" w:rsidRPr="00626420">
        <w:t xml:space="preserve"> “in </w:t>
      </w:r>
      <w:r w:rsidR="00626420" w:rsidRPr="00626420">
        <w:rPr>
          <w:i/>
          <w:iCs/>
        </w:rPr>
        <w:t>Proc. of the 2</w:t>
      </w:r>
      <w:r w:rsidR="00213AF2">
        <w:rPr>
          <w:i/>
          <w:iCs/>
        </w:rPr>
        <w:t>7</w:t>
      </w:r>
      <w:r w:rsidR="00626420" w:rsidRPr="00626420">
        <w:rPr>
          <w:i/>
          <w:iCs/>
        </w:rPr>
        <w:t>th Int. Society for Music Information Retrieval Conf.</w:t>
      </w:r>
      <w:r w:rsidR="00626420" w:rsidRPr="00626420">
        <w:t xml:space="preserve">, </w:t>
      </w:r>
      <w:r w:rsidR="00213AF2">
        <w:t>Abu Dhabi</w:t>
      </w:r>
      <w:r w:rsidR="00626420" w:rsidRPr="00626420">
        <w:t xml:space="preserve">, </w:t>
      </w:r>
      <w:r w:rsidR="00213AF2">
        <w:t>UAE</w:t>
      </w:r>
      <w:r w:rsidR="00626420" w:rsidRPr="00626420">
        <w:t>, 202</w:t>
      </w:r>
      <w:r w:rsidR="00213AF2">
        <w:t>6</w:t>
      </w:r>
      <w:r w:rsidR="00626420" w:rsidRPr="00626420">
        <w:t>.”</w:t>
      </w:r>
    </w:p>
    <w:p w14:paraId="1311400F" w14:textId="408CC83C" w:rsidR="0087496C" w:rsidRPr="00BA2DF2" w:rsidRDefault="0087496C" w:rsidP="00A83AB4">
      <w:pPr>
        <w:pStyle w:val="BodyText"/>
        <w:spacing w:line="276" w:lineRule="auto"/>
        <w:ind w:firstLine="230"/>
      </w:pPr>
      <w:r w:rsidRPr="00BA2DF2">
        <w:rPr>
          <w:b/>
          <w:bCs/>
        </w:rPr>
        <w:t>You must also remove all line numbers from the final camera-ready version.</w:t>
      </w:r>
      <w:r>
        <w:t xml:space="preserve"> </w:t>
      </w:r>
      <w:r w:rsidR="00CA7DF4" w:rsidRPr="00CA7DF4">
        <w:t xml:space="preserve">This can be done in LaTeX by removing the global option </w:t>
      </w:r>
      <w:r w:rsidR="00CA7DF4">
        <w:t>‘</w:t>
      </w:r>
      <w:r w:rsidR="00CA7DF4" w:rsidRPr="00CA7DF4">
        <w:t>submission</w:t>
      </w:r>
      <w:r w:rsidR="00CA7DF4">
        <w:t>’</w:t>
      </w:r>
      <w:r w:rsidR="00CA7DF4" w:rsidRPr="00CA7DF4">
        <w:t xml:space="preserve"> when importing the </w:t>
      </w:r>
      <w:r w:rsidR="00CA7DF4">
        <w:t>‘</w:t>
      </w:r>
      <w:r w:rsidR="00CA7DF4" w:rsidRPr="00CA7DF4">
        <w:t>ismir</w:t>
      </w:r>
      <w:r w:rsidR="00CA7DF4">
        <w:t>’</w:t>
      </w:r>
      <w:r w:rsidR="00CA7DF4" w:rsidRPr="00CA7DF4">
        <w:t xml:space="preserve"> package</w:t>
      </w:r>
      <w:r w:rsidR="00CA7DF4">
        <w:t xml:space="preserve"> (i.e., </w:t>
      </w:r>
      <w:r w:rsidR="00CA7DF4" w:rsidRPr="00CA7DF4">
        <w:rPr>
          <w:rFonts w:ascii="Courier New" w:hAnsi="Courier New" w:cs="Courier New"/>
        </w:rPr>
        <w:t>\usepackage{ismir}</w:t>
      </w:r>
      <w:r w:rsidR="00CA7DF4" w:rsidRPr="00CA7DF4">
        <w:t xml:space="preserve"> in line 16</w:t>
      </w:r>
      <w:r w:rsidR="00CA7DF4">
        <w:t>)</w:t>
      </w:r>
      <w:r>
        <w:t>. This can be done in Microsoft Word by selecting “Layout &gt; Line Numbers &gt; None.”</w:t>
      </w:r>
    </w:p>
    <w:p w14:paraId="49EFB154" w14:textId="77777777" w:rsidR="00BF22B5" w:rsidRPr="00F47FDD" w:rsidRDefault="00BF22B5" w:rsidP="00A83AB4">
      <w:pPr>
        <w:pStyle w:val="First-LevelHeadings"/>
        <w:spacing w:line="276" w:lineRule="auto"/>
      </w:pPr>
      <w:r w:rsidRPr="00F47FDD">
        <w:t>REFERENCES</w:t>
      </w:r>
    </w:p>
    <w:p w14:paraId="0B72C5FA" w14:textId="38AB9493" w:rsidR="00E773CA" w:rsidRDefault="006A4983" w:rsidP="00A83AB4">
      <w:pPr>
        <w:pStyle w:val="BodyText"/>
        <w:numPr>
          <w:ilvl w:val="0"/>
          <w:numId w:val="19"/>
        </w:numPr>
        <w:spacing w:after="120" w:line="276" w:lineRule="auto"/>
        <w:ind w:left="425" w:hanging="425"/>
      </w:pPr>
      <w:bookmarkStart w:id="2" w:name="_Hlk40789248"/>
      <w:r>
        <w:t>A. Author and B</w:t>
      </w:r>
      <w:r w:rsidR="00A14358">
        <w:t>.</w:t>
      </w:r>
      <w:r>
        <w:t xml:space="preserve"> Author, “The title of the conference paper,” in </w:t>
      </w:r>
      <w:r w:rsidRPr="007812AC">
        <w:rPr>
          <w:i/>
        </w:rPr>
        <w:t xml:space="preserve">Proc. of the </w:t>
      </w:r>
      <w:r>
        <w:rPr>
          <w:i/>
        </w:rPr>
        <w:t>18</w:t>
      </w:r>
      <w:r w:rsidRPr="007812AC">
        <w:rPr>
          <w:i/>
          <w:vertAlign w:val="superscript"/>
        </w:rPr>
        <w:t>th</w:t>
      </w:r>
      <w:r w:rsidRPr="007812AC">
        <w:rPr>
          <w:i/>
        </w:rPr>
        <w:t xml:space="preserve"> Int. Society for Music Information Retrieval Conf.</w:t>
      </w:r>
      <w:r>
        <w:t>, Suzhou, China, 2017, pp. 111–117.</w:t>
      </w:r>
    </w:p>
    <w:bookmarkEnd w:id="2"/>
    <w:p w14:paraId="02F864B4" w14:textId="465C9B40" w:rsidR="007926A8" w:rsidRDefault="00E30CA9" w:rsidP="00A83AB4">
      <w:pPr>
        <w:pStyle w:val="BodyText"/>
        <w:numPr>
          <w:ilvl w:val="0"/>
          <w:numId w:val="19"/>
        </w:numPr>
        <w:spacing w:after="120" w:line="276" w:lineRule="auto"/>
        <w:ind w:left="425" w:hanging="425"/>
      </w:pPr>
      <w:r>
        <w:t xml:space="preserve">A. </w:t>
      </w:r>
      <w:r w:rsidR="007926A8">
        <w:t>Someone</w:t>
      </w:r>
      <w:r w:rsidR="007926A8">
        <w:rPr>
          <w:lang w:eastAsia="ja-JP"/>
        </w:rPr>
        <w:t>, B. Someone, and C. Someone</w:t>
      </w:r>
      <w:r w:rsidR="00A93ADE">
        <w:rPr>
          <w:lang w:eastAsia="ja-JP"/>
        </w:rPr>
        <w:t>,</w:t>
      </w:r>
      <w:r w:rsidR="007926A8">
        <w:rPr>
          <w:lang w:eastAsia="ja-JP"/>
        </w:rPr>
        <w:t xml:space="preserve"> “</w:t>
      </w:r>
      <w:r w:rsidR="007926A8">
        <w:t xml:space="preserve">The </w:t>
      </w:r>
      <w:r w:rsidR="00A93ADE">
        <w:t>t</w:t>
      </w:r>
      <w:r w:rsidR="007926A8">
        <w:t xml:space="preserve">itle of the </w:t>
      </w:r>
      <w:r w:rsidR="00A93ADE">
        <w:t>j</w:t>
      </w:r>
      <w:r w:rsidR="007926A8">
        <w:t xml:space="preserve">ournal </w:t>
      </w:r>
      <w:r w:rsidR="00A93ADE">
        <w:t>p</w:t>
      </w:r>
      <w:r w:rsidR="007926A8">
        <w:t>aper,</w:t>
      </w:r>
      <w:r w:rsidR="007926A8">
        <w:rPr>
          <w:lang w:eastAsia="ja-JP"/>
        </w:rPr>
        <w:t xml:space="preserve">” </w:t>
      </w:r>
      <w:r w:rsidR="007926A8">
        <w:rPr>
          <w:i/>
        </w:rPr>
        <w:t>Journal of New Music Research</w:t>
      </w:r>
      <w:r w:rsidR="007926A8">
        <w:t xml:space="preserve">, </w:t>
      </w:r>
      <w:r w:rsidR="00A93ADE">
        <w:t>v</w:t>
      </w:r>
      <w:r w:rsidR="007926A8">
        <w:t>ol.</w:t>
      </w:r>
      <w:r w:rsidR="007926A8">
        <w:rPr>
          <w:lang w:eastAsia="ja-JP"/>
        </w:rPr>
        <w:t xml:space="preserve"> </w:t>
      </w:r>
      <w:r w:rsidR="007926A8">
        <w:t xml:space="preserve">A, </w:t>
      </w:r>
      <w:r w:rsidR="00A93ADE">
        <w:t>n</w:t>
      </w:r>
      <w:r w:rsidR="007926A8">
        <w:t>o.</w:t>
      </w:r>
      <w:r w:rsidR="007926A8">
        <w:rPr>
          <w:lang w:eastAsia="ja-JP"/>
        </w:rPr>
        <w:t xml:space="preserve"> </w:t>
      </w:r>
      <w:r w:rsidR="007926A8">
        <w:t>B, pp.</w:t>
      </w:r>
      <w:r w:rsidR="007926A8">
        <w:rPr>
          <w:lang w:eastAsia="ja-JP"/>
        </w:rPr>
        <w:t xml:space="preserve"> 111</w:t>
      </w:r>
      <w:r w:rsidR="007926A8">
        <w:t>–</w:t>
      </w:r>
      <w:r w:rsidR="007926A8">
        <w:rPr>
          <w:lang w:eastAsia="ja-JP"/>
        </w:rPr>
        <w:t>222</w:t>
      </w:r>
      <w:r w:rsidR="00A93ADE">
        <w:rPr>
          <w:lang w:eastAsia="ja-JP"/>
        </w:rPr>
        <w:t>,</w:t>
      </w:r>
      <w:r w:rsidR="007926A8">
        <w:t xml:space="preserve"> </w:t>
      </w:r>
      <w:r w:rsidR="00A93ADE">
        <w:t xml:space="preserve">September </w:t>
      </w:r>
      <w:r w:rsidR="007926A8">
        <w:t>2010.</w:t>
      </w:r>
    </w:p>
    <w:p w14:paraId="04A30DB3" w14:textId="6991DBC1" w:rsidR="00BF22B5" w:rsidRDefault="00A93ADE" w:rsidP="00A83AB4">
      <w:pPr>
        <w:pStyle w:val="BodyText"/>
        <w:numPr>
          <w:ilvl w:val="0"/>
          <w:numId w:val="19"/>
        </w:numPr>
        <w:spacing w:after="120" w:line="276" w:lineRule="auto"/>
        <w:ind w:left="425" w:hanging="425"/>
      </w:pPr>
      <w:r>
        <w:rPr>
          <w:lang w:eastAsia="ja-JP"/>
        </w:rPr>
        <w:t>O. Person,</w:t>
      </w:r>
      <w:r w:rsidR="00E773CA">
        <w:rPr>
          <w:lang w:eastAsia="ja-JP"/>
        </w:rPr>
        <w:t xml:space="preserve"> </w:t>
      </w:r>
      <w:r w:rsidR="00E773CA">
        <w:rPr>
          <w:rStyle w:val="Italics"/>
        </w:rPr>
        <w:t xml:space="preserve">Title of </w:t>
      </w:r>
      <w:r w:rsidR="003E2B6E">
        <w:rPr>
          <w:rStyle w:val="Italics"/>
        </w:rPr>
        <w:t>the</w:t>
      </w:r>
      <w:r w:rsidR="00E773CA">
        <w:rPr>
          <w:rStyle w:val="Italics"/>
        </w:rPr>
        <w:t xml:space="preserve"> </w:t>
      </w:r>
      <w:r w:rsidR="003E2B6E">
        <w:rPr>
          <w:rStyle w:val="Italics"/>
        </w:rPr>
        <w:t>B</w:t>
      </w:r>
      <w:r w:rsidR="00E773CA">
        <w:rPr>
          <w:rStyle w:val="Italics"/>
        </w:rPr>
        <w:t>ook</w:t>
      </w:r>
      <w:r w:rsidR="003E2B6E">
        <w:rPr>
          <w:rStyle w:val="Italics"/>
        </w:rPr>
        <w:t>.</w:t>
      </w:r>
      <w:r w:rsidR="00E773CA">
        <w:t xml:space="preserve"> </w:t>
      </w:r>
      <w:r w:rsidR="003E2B6E" w:rsidRPr="003E2B6E">
        <w:t>Montréal</w:t>
      </w:r>
      <w:r w:rsidR="003E2B6E">
        <w:t xml:space="preserve">, Canada: McGill-Queen’s University Press, </w:t>
      </w:r>
      <w:r w:rsidR="00E773CA">
        <w:t>20</w:t>
      </w:r>
      <w:r w:rsidR="003E2B6E">
        <w:t>2</w:t>
      </w:r>
      <w:r w:rsidR="00FB5D66">
        <w:t>1</w:t>
      </w:r>
      <w:r w:rsidR="00E773CA">
        <w:t>.</w:t>
      </w:r>
    </w:p>
    <w:p w14:paraId="15DB07E5" w14:textId="025A871D" w:rsidR="003E2B6E" w:rsidRPr="003E2B6E" w:rsidRDefault="003E2B6E" w:rsidP="00A83AB4">
      <w:pPr>
        <w:pStyle w:val="BodyText"/>
        <w:numPr>
          <w:ilvl w:val="0"/>
          <w:numId w:val="19"/>
        </w:numPr>
        <w:spacing w:after="120" w:line="276" w:lineRule="auto"/>
        <w:ind w:left="425" w:hanging="425"/>
      </w:pPr>
      <w:r>
        <w:rPr>
          <w:lang w:eastAsia="ja-JP"/>
        </w:rPr>
        <w:t xml:space="preserve">F. Person and S. Person, “Title of a chapter in this book,” in </w:t>
      </w:r>
      <w:r>
        <w:rPr>
          <w:rStyle w:val="Italics"/>
        </w:rPr>
        <w:t xml:space="preserve">A Book Containing Delightful Chapters, </w:t>
      </w:r>
      <w:r w:rsidRPr="00BE2205">
        <w:rPr>
          <w:rStyle w:val="Italics"/>
          <w:i w:val="0"/>
          <w:iCs w:val="0"/>
        </w:rPr>
        <w:t xml:space="preserve">A. G. Editor, Ed. </w:t>
      </w:r>
      <w:r>
        <w:t>Tokyo, Japan: The Publisher, 2009,</w:t>
      </w:r>
      <w:r w:rsidRPr="003E2B6E">
        <w:t xml:space="preserve"> </w:t>
      </w:r>
      <w:r>
        <w:t>pp. 58-102.</w:t>
      </w:r>
    </w:p>
    <w:sectPr w:rsidR="003E2B6E" w:rsidRPr="003E2B6E" w:rsidSect="0074451C">
      <w:footnotePr>
        <w:numRestart w:val="eachPage"/>
      </w:footnotePr>
      <w:type w:val="continuous"/>
      <w:pgSz w:w="11907" w:h="16840" w:code="9"/>
      <w:pgMar w:top="1134" w:right="1077" w:bottom="1418" w:left="1077" w:header="720" w:footer="964" w:gutter="0"/>
      <w:lnNumType w:countBy="1" w:distance="57" w:restart="continuous"/>
      <w:cols w:num="2" w:space="45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DC949" w14:textId="77777777" w:rsidR="00BE6A6E" w:rsidRDefault="00BE6A6E">
      <w:r>
        <w:separator/>
      </w:r>
    </w:p>
  </w:endnote>
  <w:endnote w:type="continuationSeparator" w:id="0">
    <w:p w14:paraId="345B7A02" w14:textId="77777777" w:rsidR="00BE6A6E" w:rsidRDefault="00BE6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51F6" w14:textId="77777777" w:rsidR="00BE6A6E" w:rsidRDefault="00BE6A6E">
      <w:r>
        <w:separator/>
      </w:r>
    </w:p>
  </w:footnote>
  <w:footnote w:type="continuationSeparator" w:id="0">
    <w:p w14:paraId="1369A21B" w14:textId="77777777" w:rsidR="00BE6A6E" w:rsidRDefault="00BE6A6E">
      <w:r>
        <w:continuationSeparator/>
      </w:r>
    </w:p>
  </w:footnote>
  <w:footnote w:id="1">
    <w:p w14:paraId="7D4AF908" w14:textId="0F124B1E" w:rsidR="00A83AB4" w:rsidRDefault="00A83AB4">
      <w:pPr>
        <w:pStyle w:val="FootnoteText"/>
      </w:pPr>
      <w:r>
        <w:rPr>
          <w:rStyle w:val="FootnoteReference"/>
        </w:rPr>
        <w:footnoteRef/>
      </w:r>
      <w:r>
        <w:t xml:space="preserve"> This is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85D6" w14:textId="204BB1E3" w:rsidR="00F914E2" w:rsidRDefault="00F914E2" w:rsidP="00BF22B5">
    <w:pPr>
      <w:pStyle w:val="Footer"/>
      <w:tabs>
        <w:tab w:val="clear" w:pos="4320"/>
        <w:tab w:val="clear" w:pos="8640"/>
        <w:tab w:val="left" w:pos="0"/>
        <w:tab w:val="right" w:pos="9900"/>
      </w:tabs>
      <w:rPr>
        <w:sz w:val="16"/>
      </w:rPr>
    </w:pPr>
    <w:r>
      <w:rPr>
        <w:sz w:val="16"/>
      </w:rPr>
      <w:t>2003 IEEE Workshop on Applications of Signal Processing to Audio and Acoustics</w:t>
    </w:r>
    <w:r>
      <w:rPr>
        <w:sz w:val="16"/>
      </w:rPr>
      <w:tab/>
      <w:t>October 19-22, 2003, New Paltz, NY</w:t>
    </w:r>
  </w:p>
  <w:p w14:paraId="6C3B3503" w14:textId="77777777" w:rsidR="00F914E2" w:rsidRDefault="00F914E2" w:rsidP="00BF22B5">
    <w:pPr>
      <w:pStyle w:val="Header"/>
      <w:tabs>
        <w:tab w:val="clear" w:pos="8306"/>
        <w:tab w:val="right" w:pos="99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57FB" w14:textId="57CB866D" w:rsidR="00F914E2" w:rsidRDefault="00F914E2" w:rsidP="00BF22B5">
    <w:pPr>
      <w:pStyle w:val="Footer"/>
      <w:tabs>
        <w:tab w:val="clear" w:pos="4320"/>
        <w:tab w:val="clear" w:pos="8640"/>
        <w:tab w:val="right" w:pos="9900"/>
      </w:tabs>
      <w:ind w:left="-90" w:right="36" w:firstLine="90"/>
      <w:rPr>
        <w:sz w:val="16"/>
      </w:rPr>
    </w:pPr>
    <w:r>
      <w:rPr>
        <w:sz w:val="16"/>
      </w:rPr>
      <w:tab/>
    </w:r>
  </w:p>
  <w:p w14:paraId="58600DE7" w14:textId="77777777" w:rsidR="00F914E2" w:rsidRDefault="00F9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BF8146C"/>
    <w:lvl w:ilvl="0">
      <w:start w:val="1"/>
      <w:numFmt w:val="decimal"/>
      <w:pStyle w:val="First-LevelHeadings"/>
      <w:lvlText w:val="%1."/>
      <w:lvlJc w:val="left"/>
      <w:pPr>
        <w:ind w:left="420" w:hanging="420"/>
      </w:pPr>
      <w:rPr>
        <w:rFonts w:hint="default"/>
      </w:rPr>
    </w:lvl>
    <w:lvl w:ilvl="1">
      <w:start w:val="1"/>
      <w:numFmt w:val="decimal"/>
      <w:pStyle w:val="Second-LevelHeadings"/>
      <w:lvlText w:val="%1.%2"/>
      <w:lvlJc w:val="left"/>
      <w:pPr>
        <w:tabs>
          <w:tab w:val="num" w:pos="360"/>
        </w:tabs>
        <w:ind w:left="0" w:firstLine="0"/>
      </w:pPr>
      <w:rPr>
        <w:rFonts w:hint="default"/>
      </w:rPr>
    </w:lvl>
    <w:lvl w:ilvl="2">
      <w:start w:val="1"/>
      <w:numFmt w:val="decimal"/>
      <w:pStyle w:val="Third-LevelHeadinds"/>
      <w:suff w:val="space"/>
      <w:lvlText w:val="%1.%2.%3"/>
      <w:lvlJc w:val="left"/>
      <w:pPr>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61C17C6"/>
    <w:multiLevelType w:val="hybridMultilevel"/>
    <w:tmpl w:val="9418F382"/>
    <w:lvl w:ilvl="0" w:tplc="13E46C20">
      <w:start w:val="1"/>
      <w:numFmt w:val="decimal"/>
      <w:lvlText w:val="[%1]"/>
      <w:lvlJc w:val="left"/>
      <w:pPr>
        <w:tabs>
          <w:tab w:val="num" w:pos="170"/>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5F45D6"/>
    <w:multiLevelType w:val="multilevel"/>
    <w:tmpl w:val="8FE4B8FE"/>
    <w:lvl w:ilvl="0">
      <w:start w:val="1"/>
      <w:numFmt w:val="decimal"/>
      <w:lvlText w:val="[%1]"/>
      <w:lvlJc w:val="left"/>
      <w:pPr>
        <w:tabs>
          <w:tab w:val="num" w:pos="720"/>
        </w:tabs>
        <w:ind w:left="720" w:hanging="55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D9C52E5"/>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4" w15:restartNumberingAfterBreak="0">
    <w:nsid w:val="1F314959"/>
    <w:multiLevelType w:val="hybridMultilevel"/>
    <w:tmpl w:val="84D6767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0866E8"/>
    <w:multiLevelType w:val="multilevel"/>
    <w:tmpl w:val="44E6B44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26A1157A"/>
    <w:multiLevelType w:val="multilevel"/>
    <w:tmpl w:val="22EE76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FB319E3"/>
    <w:multiLevelType w:val="hybridMultilevel"/>
    <w:tmpl w:val="8FE4B8FE"/>
    <w:lvl w:ilvl="0" w:tplc="933253D4">
      <w:start w:val="1"/>
      <w:numFmt w:val="decimal"/>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9" w15:restartNumberingAfterBreak="0">
    <w:nsid w:val="38097EE9"/>
    <w:multiLevelType w:val="multilevel"/>
    <w:tmpl w:val="A0F08984"/>
    <w:lvl w:ilvl="0">
      <w:start w:val="1"/>
      <w:numFmt w:val="decimal"/>
      <w:lvlText w:val="[%1]"/>
      <w:lvlJc w:val="left"/>
      <w:pPr>
        <w:tabs>
          <w:tab w:val="num" w:pos="227"/>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DE7040E"/>
    <w:multiLevelType w:val="hybridMultilevel"/>
    <w:tmpl w:val="9176CA72"/>
    <w:lvl w:ilvl="0" w:tplc="13E46C2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F7B019D"/>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722"/>
        </w:tabs>
        <w:ind w:left="5102" w:hanging="1700"/>
      </w:pPr>
    </w:lvl>
  </w:abstractNum>
  <w:abstractNum w:abstractNumId="12" w15:restartNumberingAfterBreak="0">
    <w:nsid w:val="43DE5BE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4490087B"/>
    <w:multiLevelType w:val="hybridMultilevel"/>
    <w:tmpl w:val="22EE763A"/>
    <w:lvl w:ilvl="0" w:tplc="DEDC4FB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5564322B"/>
    <w:multiLevelType w:val="multilevel"/>
    <w:tmpl w:val="9418F382"/>
    <w:lvl w:ilvl="0">
      <w:start w:val="1"/>
      <w:numFmt w:val="decimal"/>
      <w:lvlText w:val="[%1]"/>
      <w:lvlJc w:val="left"/>
      <w:pPr>
        <w:tabs>
          <w:tab w:val="num" w:pos="170"/>
        </w:tabs>
        <w:ind w:left="397"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5915255"/>
    <w:multiLevelType w:val="hybridMultilevel"/>
    <w:tmpl w:val="A0F08984"/>
    <w:lvl w:ilvl="0" w:tplc="435C7654">
      <w:start w:val="1"/>
      <w:numFmt w:val="decimal"/>
      <w:lvlText w:val="[%1]"/>
      <w:lvlJc w:val="left"/>
      <w:pPr>
        <w:tabs>
          <w:tab w:val="num" w:pos="227"/>
        </w:tabs>
        <w:ind w:left="17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AF3729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50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4221"/>
        </w:tabs>
        <w:ind w:left="2551" w:hanging="850"/>
      </w:pPr>
    </w:lvl>
    <w:lvl w:ilvl="5">
      <w:start w:val="1"/>
      <w:numFmt w:val="decimal"/>
      <w:lvlText w:val="%1.%2.%3.%4.%5.%6"/>
      <w:lvlJc w:val="left"/>
      <w:pPr>
        <w:tabs>
          <w:tab w:val="num" w:pos="5006"/>
        </w:tabs>
        <w:ind w:left="3260" w:hanging="1134"/>
      </w:pPr>
    </w:lvl>
    <w:lvl w:ilvl="6">
      <w:start w:val="1"/>
      <w:numFmt w:val="decimal"/>
      <w:lvlText w:val="%1.%2.%3.%4.%5.%6.%7"/>
      <w:lvlJc w:val="left"/>
      <w:pPr>
        <w:tabs>
          <w:tab w:val="num" w:pos="6151"/>
        </w:tabs>
        <w:ind w:left="3827" w:hanging="1276"/>
      </w:pPr>
    </w:lvl>
    <w:lvl w:ilvl="7">
      <w:start w:val="1"/>
      <w:numFmt w:val="decimal"/>
      <w:lvlText w:val="%1.%2.%3.%4.%5.%6.%7.%8"/>
      <w:lvlJc w:val="left"/>
      <w:pPr>
        <w:tabs>
          <w:tab w:val="num" w:pos="6936"/>
        </w:tabs>
        <w:ind w:left="4394" w:hanging="1418"/>
      </w:pPr>
    </w:lvl>
    <w:lvl w:ilvl="8">
      <w:start w:val="1"/>
      <w:numFmt w:val="decimal"/>
      <w:lvlText w:val="%1.%2.%3.%4.%5.%6.%7.%8.%9"/>
      <w:lvlJc w:val="left"/>
      <w:pPr>
        <w:tabs>
          <w:tab w:val="num" w:pos="7722"/>
        </w:tabs>
        <w:ind w:left="5102" w:hanging="1700"/>
      </w:pPr>
    </w:lvl>
  </w:abstractNum>
  <w:abstractNum w:abstractNumId="17" w15:restartNumberingAfterBreak="0">
    <w:nsid w:val="65275C0D"/>
    <w:multiLevelType w:val="singleLevel"/>
    <w:tmpl w:val="D838826C"/>
    <w:lvl w:ilvl="0">
      <w:start w:val="1"/>
      <w:numFmt w:val="decimal"/>
      <w:lvlText w:val="[%1]"/>
      <w:lvlJc w:val="left"/>
      <w:pPr>
        <w:tabs>
          <w:tab w:val="num" w:pos="360"/>
        </w:tabs>
        <w:ind w:left="360" w:hanging="360"/>
      </w:pPr>
    </w:lvl>
  </w:abstractNum>
  <w:abstractNum w:abstractNumId="18" w15:restartNumberingAfterBreak="0">
    <w:nsid w:val="7B7F0516"/>
    <w:multiLevelType w:val="multilevel"/>
    <w:tmpl w:val="3864CD92"/>
    <w:lvl w:ilvl="0">
      <w:start w:val="1"/>
      <w:numFmt w:val="decimal"/>
      <w:lvlText w:val="%1."/>
      <w:lvlJc w:val="left"/>
      <w:pPr>
        <w:tabs>
          <w:tab w:val="num" w:pos="360"/>
        </w:tabs>
        <w:ind w:left="28" w:hanging="28"/>
      </w:pPr>
      <w:rPr>
        <w:rFonts w:hint="default"/>
      </w:rPr>
    </w:lvl>
    <w:lvl w:ilvl="1">
      <w:start w:val="1"/>
      <w:numFmt w:val="decimal"/>
      <w:lvlText w:val="%1.%2"/>
      <w:lvlJc w:val="left"/>
      <w:pPr>
        <w:tabs>
          <w:tab w:val="num" w:pos="36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num w:numId="1" w16cid:durableId="1842699909">
    <w:abstractNumId w:val="0"/>
  </w:num>
  <w:num w:numId="2" w16cid:durableId="66078066">
    <w:abstractNumId w:val="17"/>
  </w:num>
  <w:num w:numId="3" w16cid:durableId="1459687268">
    <w:abstractNumId w:val="8"/>
  </w:num>
  <w:num w:numId="4" w16cid:durableId="110632004">
    <w:abstractNumId w:val="13"/>
  </w:num>
  <w:num w:numId="5" w16cid:durableId="2012174902">
    <w:abstractNumId w:val="6"/>
  </w:num>
  <w:num w:numId="6" w16cid:durableId="742409516">
    <w:abstractNumId w:val="7"/>
  </w:num>
  <w:num w:numId="7" w16cid:durableId="1337996871">
    <w:abstractNumId w:val="2"/>
  </w:num>
  <w:num w:numId="8" w16cid:durableId="775520249">
    <w:abstractNumId w:val="15"/>
  </w:num>
  <w:num w:numId="9" w16cid:durableId="1298872953">
    <w:abstractNumId w:val="9"/>
  </w:num>
  <w:num w:numId="10" w16cid:durableId="1927491799">
    <w:abstractNumId w:val="1"/>
  </w:num>
  <w:num w:numId="11" w16cid:durableId="397554369">
    <w:abstractNumId w:val="14"/>
  </w:num>
  <w:num w:numId="12" w16cid:durableId="372651870">
    <w:abstractNumId w:val="16"/>
  </w:num>
  <w:num w:numId="13" w16cid:durableId="1453862504">
    <w:abstractNumId w:val="3"/>
  </w:num>
  <w:num w:numId="14" w16cid:durableId="484591259">
    <w:abstractNumId w:val="11"/>
  </w:num>
  <w:num w:numId="15" w16cid:durableId="2017413259">
    <w:abstractNumId w:val="5"/>
  </w:num>
  <w:num w:numId="16" w16cid:durableId="409012416">
    <w:abstractNumId w:val="18"/>
  </w:num>
  <w:num w:numId="17" w16cid:durableId="1607811462">
    <w:abstractNumId w:val="12"/>
  </w:num>
  <w:num w:numId="18" w16cid:durableId="20982880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9432416">
    <w:abstractNumId w:val="10"/>
  </w:num>
  <w:num w:numId="20" w16cid:durableId="1085031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autoHyphenation/>
  <w:hyphenationZone w:val="284"/>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66"/>
    <w:rsid w:val="000004DF"/>
    <w:rsid w:val="00003ADF"/>
    <w:rsid w:val="0003119E"/>
    <w:rsid w:val="00031D33"/>
    <w:rsid w:val="00031EC9"/>
    <w:rsid w:val="000349C2"/>
    <w:rsid w:val="00041453"/>
    <w:rsid w:val="00051A33"/>
    <w:rsid w:val="000522C2"/>
    <w:rsid w:val="00054891"/>
    <w:rsid w:val="00054EFB"/>
    <w:rsid w:val="00071612"/>
    <w:rsid w:val="00085879"/>
    <w:rsid w:val="00091866"/>
    <w:rsid w:val="000A3EDA"/>
    <w:rsid w:val="000A6DEB"/>
    <w:rsid w:val="000B61D5"/>
    <w:rsid w:val="000C208F"/>
    <w:rsid w:val="000C2DD3"/>
    <w:rsid w:val="000C2E0C"/>
    <w:rsid w:val="000D1E76"/>
    <w:rsid w:val="000D2E25"/>
    <w:rsid w:val="000E112C"/>
    <w:rsid w:val="000E520E"/>
    <w:rsid w:val="000F5B87"/>
    <w:rsid w:val="00111738"/>
    <w:rsid w:val="00114DE0"/>
    <w:rsid w:val="00116158"/>
    <w:rsid w:val="0011619C"/>
    <w:rsid w:val="001331E7"/>
    <w:rsid w:val="00135D33"/>
    <w:rsid w:val="00137C32"/>
    <w:rsid w:val="001405DC"/>
    <w:rsid w:val="00143C6F"/>
    <w:rsid w:val="001445EE"/>
    <w:rsid w:val="0014617C"/>
    <w:rsid w:val="00155E89"/>
    <w:rsid w:val="0015790D"/>
    <w:rsid w:val="00167702"/>
    <w:rsid w:val="00175CE2"/>
    <w:rsid w:val="00186938"/>
    <w:rsid w:val="00191680"/>
    <w:rsid w:val="001917C6"/>
    <w:rsid w:val="00193C57"/>
    <w:rsid w:val="00197577"/>
    <w:rsid w:val="001A2714"/>
    <w:rsid w:val="001A792E"/>
    <w:rsid w:val="001B150B"/>
    <w:rsid w:val="001C64D7"/>
    <w:rsid w:val="001D2894"/>
    <w:rsid w:val="001F2352"/>
    <w:rsid w:val="002002DC"/>
    <w:rsid w:val="00204099"/>
    <w:rsid w:val="00207CF0"/>
    <w:rsid w:val="00213AF2"/>
    <w:rsid w:val="002213EB"/>
    <w:rsid w:val="00233853"/>
    <w:rsid w:val="00241F39"/>
    <w:rsid w:val="0024333F"/>
    <w:rsid w:val="00247B18"/>
    <w:rsid w:val="00257FC4"/>
    <w:rsid w:val="002610F9"/>
    <w:rsid w:val="00290672"/>
    <w:rsid w:val="00291424"/>
    <w:rsid w:val="002B1051"/>
    <w:rsid w:val="002B5779"/>
    <w:rsid w:val="002C537E"/>
    <w:rsid w:val="002C6597"/>
    <w:rsid w:val="002C6B86"/>
    <w:rsid w:val="002D72D0"/>
    <w:rsid w:val="002E1398"/>
    <w:rsid w:val="002E5DB8"/>
    <w:rsid w:val="00301254"/>
    <w:rsid w:val="0031607C"/>
    <w:rsid w:val="0032506D"/>
    <w:rsid w:val="003255EE"/>
    <w:rsid w:val="00327851"/>
    <w:rsid w:val="003428CB"/>
    <w:rsid w:val="0034414A"/>
    <w:rsid w:val="00350974"/>
    <w:rsid w:val="003543F2"/>
    <w:rsid w:val="0036077D"/>
    <w:rsid w:val="003674D5"/>
    <w:rsid w:val="0037535F"/>
    <w:rsid w:val="0038661A"/>
    <w:rsid w:val="00391E71"/>
    <w:rsid w:val="00395441"/>
    <w:rsid w:val="003B1B0C"/>
    <w:rsid w:val="003B6FEE"/>
    <w:rsid w:val="003D109B"/>
    <w:rsid w:val="003D1F41"/>
    <w:rsid w:val="003E2B6E"/>
    <w:rsid w:val="003E5861"/>
    <w:rsid w:val="003E7370"/>
    <w:rsid w:val="003F1160"/>
    <w:rsid w:val="00403879"/>
    <w:rsid w:val="00412A6D"/>
    <w:rsid w:val="00416111"/>
    <w:rsid w:val="004242E9"/>
    <w:rsid w:val="00426184"/>
    <w:rsid w:val="00431CFA"/>
    <w:rsid w:val="00440F4B"/>
    <w:rsid w:val="00460776"/>
    <w:rsid w:val="00473626"/>
    <w:rsid w:val="00474D9E"/>
    <w:rsid w:val="00481EDE"/>
    <w:rsid w:val="004873CB"/>
    <w:rsid w:val="004937C3"/>
    <w:rsid w:val="00495FF2"/>
    <w:rsid w:val="004B1D21"/>
    <w:rsid w:val="004C1B94"/>
    <w:rsid w:val="004D732F"/>
    <w:rsid w:val="004E6DAF"/>
    <w:rsid w:val="005029DA"/>
    <w:rsid w:val="005072D9"/>
    <w:rsid w:val="00513B45"/>
    <w:rsid w:val="00520EE3"/>
    <w:rsid w:val="00521A20"/>
    <w:rsid w:val="005307AC"/>
    <w:rsid w:val="005371E7"/>
    <w:rsid w:val="005443C3"/>
    <w:rsid w:val="00555FD3"/>
    <w:rsid w:val="00565D0D"/>
    <w:rsid w:val="00572B98"/>
    <w:rsid w:val="005754AD"/>
    <w:rsid w:val="00580DAC"/>
    <w:rsid w:val="00584D93"/>
    <w:rsid w:val="00585348"/>
    <w:rsid w:val="005A05C6"/>
    <w:rsid w:val="005A1EB2"/>
    <w:rsid w:val="005A31A3"/>
    <w:rsid w:val="005A4EA4"/>
    <w:rsid w:val="005B3063"/>
    <w:rsid w:val="005B74E9"/>
    <w:rsid w:val="005C22F2"/>
    <w:rsid w:val="005C3C9B"/>
    <w:rsid w:val="005C5B43"/>
    <w:rsid w:val="005C778A"/>
    <w:rsid w:val="005D1A7D"/>
    <w:rsid w:val="005D2325"/>
    <w:rsid w:val="005E6040"/>
    <w:rsid w:val="005F3BC5"/>
    <w:rsid w:val="005F4412"/>
    <w:rsid w:val="00602EF7"/>
    <w:rsid w:val="0060585D"/>
    <w:rsid w:val="00611E67"/>
    <w:rsid w:val="0062367A"/>
    <w:rsid w:val="00626420"/>
    <w:rsid w:val="006350B3"/>
    <w:rsid w:val="00640F30"/>
    <w:rsid w:val="00642FCC"/>
    <w:rsid w:val="0064419E"/>
    <w:rsid w:val="006470F7"/>
    <w:rsid w:val="006552D1"/>
    <w:rsid w:val="006956BC"/>
    <w:rsid w:val="00696F72"/>
    <w:rsid w:val="0069709E"/>
    <w:rsid w:val="006A16CA"/>
    <w:rsid w:val="006A1B24"/>
    <w:rsid w:val="006A4983"/>
    <w:rsid w:val="006A7583"/>
    <w:rsid w:val="006A7AD8"/>
    <w:rsid w:val="006B565E"/>
    <w:rsid w:val="006C0D70"/>
    <w:rsid w:val="006C3045"/>
    <w:rsid w:val="006D27B1"/>
    <w:rsid w:val="006F3F32"/>
    <w:rsid w:val="00700696"/>
    <w:rsid w:val="007006EF"/>
    <w:rsid w:val="00700828"/>
    <w:rsid w:val="00702332"/>
    <w:rsid w:val="0070335C"/>
    <w:rsid w:val="00704300"/>
    <w:rsid w:val="00720C54"/>
    <w:rsid w:val="007216D2"/>
    <w:rsid w:val="00725077"/>
    <w:rsid w:val="007256C7"/>
    <w:rsid w:val="00733AB3"/>
    <w:rsid w:val="0074115C"/>
    <w:rsid w:val="0074451C"/>
    <w:rsid w:val="00750DCA"/>
    <w:rsid w:val="00760183"/>
    <w:rsid w:val="00766D5E"/>
    <w:rsid w:val="0078276A"/>
    <w:rsid w:val="00785C9F"/>
    <w:rsid w:val="00791D7F"/>
    <w:rsid w:val="007926A8"/>
    <w:rsid w:val="007A40A2"/>
    <w:rsid w:val="007A7F71"/>
    <w:rsid w:val="007C088D"/>
    <w:rsid w:val="007C7B66"/>
    <w:rsid w:val="007E4294"/>
    <w:rsid w:val="007F136B"/>
    <w:rsid w:val="008008C7"/>
    <w:rsid w:val="0083159A"/>
    <w:rsid w:val="008320BC"/>
    <w:rsid w:val="00842B98"/>
    <w:rsid w:val="00844CDF"/>
    <w:rsid w:val="00862162"/>
    <w:rsid w:val="00867B9F"/>
    <w:rsid w:val="0087496C"/>
    <w:rsid w:val="00875B94"/>
    <w:rsid w:val="008956EC"/>
    <w:rsid w:val="008B26B8"/>
    <w:rsid w:val="008B2F1A"/>
    <w:rsid w:val="008B6E19"/>
    <w:rsid w:val="008D1010"/>
    <w:rsid w:val="008D2491"/>
    <w:rsid w:val="008E3809"/>
    <w:rsid w:val="008E64A9"/>
    <w:rsid w:val="008F029B"/>
    <w:rsid w:val="008F2B33"/>
    <w:rsid w:val="00923C8C"/>
    <w:rsid w:val="00933A90"/>
    <w:rsid w:val="009602F2"/>
    <w:rsid w:val="009643C7"/>
    <w:rsid w:val="00983581"/>
    <w:rsid w:val="00984819"/>
    <w:rsid w:val="00994033"/>
    <w:rsid w:val="009A4B95"/>
    <w:rsid w:val="009A6746"/>
    <w:rsid w:val="009C2526"/>
    <w:rsid w:val="009C27D0"/>
    <w:rsid w:val="009C4F9B"/>
    <w:rsid w:val="009C55BA"/>
    <w:rsid w:val="009C7838"/>
    <w:rsid w:val="009E3E82"/>
    <w:rsid w:val="009F4282"/>
    <w:rsid w:val="009F68E5"/>
    <w:rsid w:val="00A061C5"/>
    <w:rsid w:val="00A116BF"/>
    <w:rsid w:val="00A14358"/>
    <w:rsid w:val="00A163D8"/>
    <w:rsid w:val="00A264BA"/>
    <w:rsid w:val="00A35226"/>
    <w:rsid w:val="00A55446"/>
    <w:rsid w:val="00A5604E"/>
    <w:rsid w:val="00A66A48"/>
    <w:rsid w:val="00A77A66"/>
    <w:rsid w:val="00A83AB4"/>
    <w:rsid w:val="00A84698"/>
    <w:rsid w:val="00A916CE"/>
    <w:rsid w:val="00A93ADE"/>
    <w:rsid w:val="00AA1C28"/>
    <w:rsid w:val="00AD42CD"/>
    <w:rsid w:val="00AD4C52"/>
    <w:rsid w:val="00AE09A7"/>
    <w:rsid w:val="00AE2E76"/>
    <w:rsid w:val="00AF2F97"/>
    <w:rsid w:val="00AF3474"/>
    <w:rsid w:val="00AF454E"/>
    <w:rsid w:val="00B00CC0"/>
    <w:rsid w:val="00B031DD"/>
    <w:rsid w:val="00B05E6A"/>
    <w:rsid w:val="00B225D7"/>
    <w:rsid w:val="00B25555"/>
    <w:rsid w:val="00B57D28"/>
    <w:rsid w:val="00B800F2"/>
    <w:rsid w:val="00B874FF"/>
    <w:rsid w:val="00B94A70"/>
    <w:rsid w:val="00B97C75"/>
    <w:rsid w:val="00BA2DF2"/>
    <w:rsid w:val="00BC6516"/>
    <w:rsid w:val="00BE2205"/>
    <w:rsid w:val="00BE28D0"/>
    <w:rsid w:val="00BE6A6E"/>
    <w:rsid w:val="00BF2023"/>
    <w:rsid w:val="00BF22B5"/>
    <w:rsid w:val="00BF3C99"/>
    <w:rsid w:val="00C0722A"/>
    <w:rsid w:val="00C1235C"/>
    <w:rsid w:val="00C31857"/>
    <w:rsid w:val="00C36D6C"/>
    <w:rsid w:val="00C42E20"/>
    <w:rsid w:val="00C5329C"/>
    <w:rsid w:val="00C610C0"/>
    <w:rsid w:val="00C71D96"/>
    <w:rsid w:val="00C72C69"/>
    <w:rsid w:val="00C85999"/>
    <w:rsid w:val="00C86863"/>
    <w:rsid w:val="00C8715D"/>
    <w:rsid w:val="00CA1BBB"/>
    <w:rsid w:val="00CA7DF4"/>
    <w:rsid w:val="00CB62BC"/>
    <w:rsid w:val="00CB7726"/>
    <w:rsid w:val="00CC13FB"/>
    <w:rsid w:val="00CD1C28"/>
    <w:rsid w:val="00CD303D"/>
    <w:rsid w:val="00CE783B"/>
    <w:rsid w:val="00CF23F1"/>
    <w:rsid w:val="00CF41F0"/>
    <w:rsid w:val="00CF4B8E"/>
    <w:rsid w:val="00CF594C"/>
    <w:rsid w:val="00D26F2B"/>
    <w:rsid w:val="00D31494"/>
    <w:rsid w:val="00D31C59"/>
    <w:rsid w:val="00D37054"/>
    <w:rsid w:val="00D55BF0"/>
    <w:rsid w:val="00D866D0"/>
    <w:rsid w:val="00D901B0"/>
    <w:rsid w:val="00DA356C"/>
    <w:rsid w:val="00DB161E"/>
    <w:rsid w:val="00DD1AEE"/>
    <w:rsid w:val="00DD35CB"/>
    <w:rsid w:val="00DF0DBA"/>
    <w:rsid w:val="00E10C61"/>
    <w:rsid w:val="00E176C2"/>
    <w:rsid w:val="00E30CA9"/>
    <w:rsid w:val="00E372CC"/>
    <w:rsid w:val="00E55D25"/>
    <w:rsid w:val="00E630F3"/>
    <w:rsid w:val="00E773CA"/>
    <w:rsid w:val="00E814ED"/>
    <w:rsid w:val="00E83B20"/>
    <w:rsid w:val="00E83FDA"/>
    <w:rsid w:val="00E86BEC"/>
    <w:rsid w:val="00E87D40"/>
    <w:rsid w:val="00EA0FB6"/>
    <w:rsid w:val="00EA51CE"/>
    <w:rsid w:val="00EB1296"/>
    <w:rsid w:val="00EB2198"/>
    <w:rsid w:val="00EB328A"/>
    <w:rsid w:val="00EB77D3"/>
    <w:rsid w:val="00EC1E9D"/>
    <w:rsid w:val="00EC3EF3"/>
    <w:rsid w:val="00EC4930"/>
    <w:rsid w:val="00EE4FD9"/>
    <w:rsid w:val="00F10795"/>
    <w:rsid w:val="00F11907"/>
    <w:rsid w:val="00F25A0B"/>
    <w:rsid w:val="00F25BE0"/>
    <w:rsid w:val="00F33C43"/>
    <w:rsid w:val="00F3554C"/>
    <w:rsid w:val="00F46208"/>
    <w:rsid w:val="00F47F81"/>
    <w:rsid w:val="00F5109E"/>
    <w:rsid w:val="00F538FE"/>
    <w:rsid w:val="00F55554"/>
    <w:rsid w:val="00F67EF4"/>
    <w:rsid w:val="00F8014C"/>
    <w:rsid w:val="00F833C2"/>
    <w:rsid w:val="00F914E2"/>
    <w:rsid w:val="00FB357D"/>
    <w:rsid w:val="00FB5112"/>
    <w:rsid w:val="00FB5D66"/>
    <w:rsid w:val="00FD0F79"/>
    <w:rsid w:val="00FD0F9F"/>
    <w:rsid w:val="00FD4712"/>
    <w:rsid w:val="00FE5F08"/>
    <w:rsid w:val="00FE6A62"/>
    <w:rsid w:val="00FF58DF"/>
  </w:rsids>
  <m:mathPr>
    <m:mathFont m:val="Cambria Math"/>
    <m:brkBin m:val="before"/>
    <m:brkBinSub m:val="--"/>
    <m:smallFrac m:val="0"/>
    <m:dispDef/>
    <m:lMargin m:val="0"/>
    <m:rMargin m:val="0"/>
    <m:defJc m:val="centerGroup"/>
    <m:wrapIndent m:val="1440"/>
    <m:intLim m:val="subSup"/>
    <m:naryLim m:val="undOvr"/>
  </m:mathPr>
  <w:themeFontLang w:val="en-US" w:eastAsia="ko-KR" w:bidi="k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799AB384"/>
  <w15:docId w15:val="{441B05CD-DA64-4B54-9091-46144E33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332"/>
    <w:pPr>
      <w:jc w:val="both"/>
    </w:pPr>
    <w:rPr>
      <w:lang w:eastAsia="en-US"/>
    </w:rPr>
  </w:style>
  <w:style w:type="paragraph" w:styleId="Heading1">
    <w:name w:val="heading 1"/>
    <w:basedOn w:val="Normal"/>
    <w:next w:val="BodyText"/>
    <w:rsid w:val="00003ADF"/>
    <w:pPr>
      <w:keepNext/>
      <w:spacing w:before="300" w:after="260"/>
      <w:jc w:val="center"/>
      <w:outlineLvl w:val="0"/>
    </w:pPr>
    <w:rPr>
      <w:b/>
    </w:rPr>
  </w:style>
  <w:style w:type="paragraph" w:styleId="Heading2">
    <w:name w:val="heading 2"/>
    <w:basedOn w:val="Normal"/>
    <w:next w:val="BodyText"/>
    <w:rsid w:val="00766D5E"/>
    <w:pPr>
      <w:keepNext/>
      <w:spacing w:before="300" w:after="180"/>
      <w:outlineLvl w:val="1"/>
    </w:pPr>
    <w:rPr>
      <w:b/>
      <w:sz w:val="18"/>
    </w:rPr>
  </w:style>
  <w:style w:type="paragraph" w:styleId="Heading3">
    <w:name w:val="heading 3"/>
    <w:basedOn w:val="Normal"/>
    <w:next w:val="Normal"/>
    <w:rsid w:val="009602F2"/>
    <w:pPr>
      <w:keepNext/>
      <w:spacing w:before="300" w:after="180"/>
      <w:outlineLvl w:val="2"/>
    </w:pPr>
    <w:rPr>
      <w:i/>
      <w:sz w:val="18"/>
    </w:rPr>
  </w:style>
  <w:style w:type="paragraph" w:styleId="Heading4">
    <w:name w:val="heading 4"/>
    <w:basedOn w:val="Normal"/>
    <w:next w:val="Normal"/>
    <w:qFormat/>
    <w:rsid w:val="00003ADF"/>
    <w:pPr>
      <w:keepNext/>
      <w:numPr>
        <w:ilvl w:val="3"/>
        <w:numId w:val="1"/>
      </w:numPr>
      <w:spacing w:before="240" w:after="60"/>
      <w:outlineLvl w:val="3"/>
    </w:pPr>
    <w:rPr>
      <w:b/>
      <w:i/>
      <w:sz w:val="18"/>
    </w:rPr>
  </w:style>
  <w:style w:type="paragraph" w:styleId="Heading5">
    <w:name w:val="heading 5"/>
    <w:basedOn w:val="Normal"/>
    <w:next w:val="Normal"/>
    <w:qFormat/>
    <w:rsid w:val="00003ADF"/>
    <w:pPr>
      <w:numPr>
        <w:ilvl w:val="4"/>
        <w:numId w:val="1"/>
      </w:numPr>
      <w:spacing w:before="240" w:after="60"/>
      <w:outlineLvl w:val="4"/>
    </w:pPr>
    <w:rPr>
      <w:sz w:val="18"/>
    </w:rPr>
  </w:style>
  <w:style w:type="paragraph" w:styleId="Heading6">
    <w:name w:val="heading 6"/>
    <w:basedOn w:val="Normal"/>
    <w:next w:val="Normal"/>
    <w:qFormat/>
    <w:rsid w:val="00003ADF"/>
    <w:pPr>
      <w:numPr>
        <w:ilvl w:val="5"/>
        <w:numId w:val="1"/>
      </w:numPr>
      <w:spacing w:before="240" w:after="60"/>
      <w:outlineLvl w:val="5"/>
    </w:pPr>
    <w:rPr>
      <w:rFonts w:ascii="Arial" w:hAnsi="Arial"/>
      <w:i/>
      <w:sz w:val="22"/>
    </w:rPr>
  </w:style>
  <w:style w:type="paragraph" w:styleId="Heading7">
    <w:name w:val="heading 7"/>
    <w:basedOn w:val="Normal"/>
    <w:next w:val="Normal"/>
    <w:qFormat/>
    <w:rsid w:val="00003ADF"/>
    <w:pPr>
      <w:numPr>
        <w:ilvl w:val="6"/>
        <w:numId w:val="1"/>
      </w:numPr>
      <w:spacing w:before="240" w:after="60"/>
      <w:outlineLvl w:val="6"/>
    </w:pPr>
    <w:rPr>
      <w:rFonts w:ascii="Arial" w:hAnsi="Arial"/>
    </w:rPr>
  </w:style>
  <w:style w:type="paragraph" w:styleId="Heading8">
    <w:name w:val="heading 8"/>
    <w:basedOn w:val="Normal"/>
    <w:next w:val="Normal"/>
    <w:qFormat/>
    <w:rsid w:val="00003ADF"/>
    <w:pPr>
      <w:numPr>
        <w:ilvl w:val="7"/>
        <w:numId w:val="1"/>
      </w:numPr>
      <w:spacing w:before="240" w:after="60"/>
      <w:outlineLvl w:val="7"/>
    </w:pPr>
    <w:rPr>
      <w:rFonts w:ascii="Arial" w:hAnsi="Arial"/>
      <w:i/>
    </w:rPr>
  </w:style>
  <w:style w:type="paragraph" w:styleId="Heading9">
    <w:name w:val="heading 9"/>
    <w:basedOn w:val="Normal"/>
    <w:next w:val="Normal"/>
    <w:qFormat/>
    <w:rsid w:val="00003ADF"/>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BodyTextwithIndent"/>
    <w:link w:val="BodyTextChar"/>
    <w:rsid w:val="000D18E3"/>
  </w:style>
  <w:style w:type="paragraph" w:styleId="CommentText">
    <w:name w:val="annotation text"/>
    <w:basedOn w:val="Normal"/>
    <w:semiHidden/>
  </w:style>
  <w:style w:type="paragraph" w:customStyle="1" w:styleId="FootnoteBase">
    <w:name w:val="Footnote Base"/>
    <w:basedOn w:val="Normal"/>
    <w:pPr>
      <w:tabs>
        <w:tab w:val="left" w:pos="187"/>
      </w:tabs>
      <w:spacing w:line="220" w:lineRule="exact"/>
      <w:ind w:left="187" w:hanging="187"/>
    </w:pPr>
    <w:rPr>
      <w:sz w:val="18"/>
    </w:rPr>
  </w:style>
  <w:style w:type="paragraph" w:customStyle="1" w:styleId="BlockQuotation">
    <w:name w:val="Block Quotation"/>
    <w:basedOn w:val="BodyText"/>
    <w:pPr>
      <w:keepLines/>
      <w:ind w:left="720" w:right="720"/>
    </w:pPr>
    <w:rPr>
      <w:i/>
    </w:rPr>
  </w:style>
  <w:style w:type="paragraph" w:styleId="Caption">
    <w:name w:val="caption"/>
    <w:basedOn w:val="Normal"/>
    <w:qFormat/>
    <w:rsid w:val="008956EC"/>
    <w:pPr>
      <w:spacing w:before="240" w:after="240"/>
      <w:ind w:right="-11"/>
    </w:pPr>
  </w:style>
  <w:style w:type="paragraph" w:customStyle="1" w:styleId="Picture">
    <w:name w:val="Picture"/>
    <w:basedOn w:val="BodyText"/>
    <w:next w:val="Caption"/>
    <w:pPr>
      <w:keepNext/>
    </w:pPr>
  </w:style>
  <w:style w:type="paragraph" w:customStyle="1" w:styleId="URL">
    <w:name w:val="URL"/>
    <w:basedOn w:val="Normal"/>
    <w:rPr>
      <w:rFonts w:ascii="Courier" w:hAnsi="Courier"/>
      <w:lang w:val="en-GB"/>
    </w:rPr>
  </w:style>
  <w:style w:type="character" w:styleId="EndnoteReference">
    <w:name w:val="endnote reference"/>
    <w:semiHidden/>
    <w:rPr>
      <w:vertAlign w:val="superscript"/>
    </w:rPr>
  </w:style>
  <w:style w:type="paragraph" w:styleId="Footer">
    <w:name w:val="foot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List">
    <w:name w:val="List"/>
    <w:basedOn w:val="Normal"/>
    <w:pPr>
      <w:ind w:left="360" w:hanging="360"/>
    </w:pPr>
  </w:style>
  <w:style w:type="paragraph" w:styleId="ListBullet">
    <w:name w:val="List Bullet"/>
    <w:basedOn w:val="List"/>
    <w:autoRedefine/>
    <w:pPr>
      <w:spacing w:after="160"/>
    </w:pPr>
  </w:style>
  <w:style w:type="paragraph" w:styleId="ListNumber">
    <w:name w:val="List Number"/>
    <w:basedOn w:val="List"/>
    <w:pPr>
      <w:spacing w:after="160"/>
    </w:pPr>
  </w:style>
  <w:style w:type="paragraph" w:styleId="MacroText">
    <w:name w:val="macro"/>
    <w:basedOn w:val="BodyText"/>
    <w:semiHidden/>
    <w:pPr>
      <w:spacing w:after="120"/>
    </w:pPr>
    <w:rPr>
      <w:rFonts w:ascii="Courier New" w:hAnsi="Courier New"/>
    </w:rPr>
  </w:style>
  <w:style w:type="character" w:styleId="PageNumber">
    <w:name w:val="page number"/>
    <w:basedOn w:val="DefaultParagraphFont"/>
  </w:style>
  <w:style w:type="character" w:customStyle="1" w:styleId="Superscript">
    <w:name w:val="Superscript"/>
    <w:rPr>
      <w:vertAlign w:val="superscript"/>
    </w:rPr>
  </w:style>
  <w:style w:type="paragraph" w:customStyle="1" w:styleId="Author">
    <w:name w:val="Author"/>
    <w:basedOn w:val="Normal"/>
    <w:next w:val="Normal"/>
    <w:pPr>
      <w:spacing w:before="260" w:after="260"/>
      <w:jc w:val="center"/>
    </w:pPr>
    <w:rPr>
      <w:i/>
      <w:sz w:val="24"/>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HeadingBase">
    <w:name w:val="Heading Base"/>
    <w:basedOn w:val="Normal"/>
    <w:next w:val="BodyText"/>
    <w:pPr>
      <w:keepNext/>
      <w:keepLines/>
      <w:spacing w:before="240" w:after="120"/>
    </w:pPr>
    <w:rPr>
      <w:rFonts w:ascii="Arial" w:hAnsi="Arial"/>
      <w:b/>
      <w:kern w:val="28"/>
      <w:sz w:val="36"/>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StyleBodyTextAfter6pt">
    <w:name w:val="Style Body Text + After:  6 pt"/>
    <w:basedOn w:val="BodyText"/>
    <w:rsid w:val="00E30CA9"/>
    <w:pPr>
      <w:spacing w:after="120"/>
    </w:pPr>
    <w:rPr>
      <w:rFonts w:eastAsia="Times New Roman"/>
    </w:rPr>
  </w:style>
  <w:style w:type="paragraph" w:styleId="ListContinue">
    <w:name w:val="List Continue"/>
    <w:basedOn w:val="List"/>
    <w:pPr>
      <w:spacing w:after="160"/>
    </w:pPr>
  </w:style>
  <w:style w:type="paragraph" w:styleId="List2">
    <w:name w:val="List 2"/>
    <w:basedOn w:val="Normal"/>
    <w:pPr>
      <w:ind w:left="720" w:hanging="360"/>
    </w:pPr>
  </w:style>
  <w:style w:type="paragraph" w:styleId="List3">
    <w:name w:val="List 3"/>
    <w:basedOn w:val="List"/>
    <w:pPr>
      <w:tabs>
        <w:tab w:val="left" w:pos="1440"/>
      </w:tabs>
      <w:ind w:left="1440"/>
    </w:pPr>
  </w:style>
  <w:style w:type="paragraph" w:styleId="List4">
    <w:name w:val="List 4"/>
    <w:basedOn w:val="List"/>
    <w:pPr>
      <w:tabs>
        <w:tab w:val="left" w:pos="1800"/>
      </w:tabs>
      <w:ind w:left="1800"/>
    </w:pPr>
  </w:style>
  <w:style w:type="paragraph" w:styleId="List5">
    <w:name w:val="List 5"/>
    <w:basedOn w:val="List"/>
    <w:pPr>
      <w:tabs>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autoRedefine/>
    <w:pPr>
      <w:ind w:left="2160"/>
    </w:pPr>
  </w:style>
  <w:style w:type="paragraph" w:styleId="ListBullet4">
    <w:name w:val="List Bullet 4"/>
    <w:basedOn w:val="ListBullet"/>
    <w:autoRedefine/>
    <w:pPr>
      <w:ind w:left="1800"/>
    </w:pPr>
  </w:style>
  <w:style w:type="paragraph" w:styleId="ListBullet3">
    <w:name w:val="List Bullet 3"/>
    <w:basedOn w:val="Normal"/>
    <w:autoRedefine/>
    <w:pPr>
      <w:ind w:left="1080" w:hanging="360"/>
    </w:pPr>
  </w:style>
  <w:style w:type="paragraph" w:styleId="ListBullet2">
    <w:name w:val="List Bullet 2"/>
    <w:basedOn w:val="ListBullet"/>
    <w:autoRedefine/>
    <w:pPr>
      <w:ind w:left="1080"/>
    </w:pPr>
  </w:style>
  <w:style w:type="paragraph" w:styleId="ListContinue2">
    <w:name w:val="List Continue 2"/>
    <w:basedOn w:val="Normal"/>
    <w:pPr>
      <w:spacing w:after="120"/>
      <w:ind w:left="720"/>
    </w:pPr>
  </w:style>
  <w:style w:type="paragraph" w:customStyle="1" w:styleId="PartLabel">
    <w:name w:val="Part Label"/>
    <w:basedOn w:val="HeadingBase"/>
    <w:next w:val="Normal"/>
    <w:pPr>
      <w:spacing w:before="600" w:after="160"/>
      <w:jc w:val="center"/>
    </w:pPr>
    <w:rPr>
      <w:b w:val="0"/>
      <w:sz w:val="24"/>
      <w:u w:val="single"/>
    </w:rPr>
  </w:style>
  <w:style w:type="paragraph" w:customStyle="1" w:styleId="EquationISMIR">
    <w:name w:val="EquationISMIR"/>
    <w:basedOn w:val="Normal"/>
    <w:rsid w:val="007F136B"/>
    <w:pPr>
      <w:spacing w:before="120" w:after="120"/>
      <w:jc w:val="right"/>
    </w:pPr>
    <w:rPr>
      <w:rFonts w:eastAsia="Times New Roman"/>
    </w:rPr>
  </w:style>
  <w:style w:type="character" w:styleId="Emphasis">
    <w:name w:val="Emphasis"/>
    <w:qFormat/>
    <w:rPr>
      <w:i/>
    </w:rPr>
  </w:style>
  <w:style w:type="paragraph" w:customStyle="1" w:styleId="Address">
    <w:name w:val="Address"/>
    <w:basedOn w:val="BodyText"/>
    <w:pPr>
      <w:keepLines/>
      <w:ind w:right="4320"/>
    </w:pPr>
  </w:style>
  <w:style w:type="character" w:styleId="CommentReference">
    <w:name w:val="annotation reference"/>
    <w:semiHidden/>
    <w:rPr>
      <w:sz w:val="16"/>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Equation">
    <w:name w:val="Equation"/>
    <w:basedOn w:val="Normal"/>
    <w:pPr>
      <w:tabs>
        <w:tab w:val="left" w:pos="567"/>
        <w:tab w:val="right" w:pos="4678"/>
      </w:tabs>
      <w:spacing w:before="120" w:after="120"/>
      <w:jc w:val="left"/>
    </w:pPr>
    <w:rPr>
      <w:sz w:val="18"/>
    </w:rPr>
  </w:style>
  <w:style w:type="paragraph" w:customStyle="1" w:styleId="Title1">
    <w:name w:val="Title1"/>
    <w:basedOn w:val="Normal"/>
    <w:next w:val="Author"/>
    <w:pPr>
      <w:spacing w:before="100"/>
      <w:ind w:left="1134" w:right="720"/>
      <w:jc w:val="center"/>
    </w:pPr>
    <w:rPr>
      <w:b/>
      <w:sz w:val="24"/>
    </w:rPr>
  </w:style>
  <w:style w:type="paragraph" w:customStyle="1" w:styleId="Item">
    <w:name w:val="Item"/>
    <w:basedOn w:val="BodyText"/>
    <w:pPr>
      <w:ind w:left="360" w:right="288" w:hanging="360"/>
    </w:pPr>
  </w:style>
  <w:style w:type="paragraph" w:customStyle="1" w:styleId="BodyTextwithIndent">
    <w:name w:val="Body Text with Indent"/>
    <w:basedOn w:val="BodyText"/>
    <w:rsid w:val="007C7B66"/>
    <w:pPr>
      <w:ind w:firstLine="227"/>
    </w:pPr>
    <w:rPr>
      <w:rFonts w:eastAsia="Times New Roman"/>
    </w:rPr>
  </w:style>
  <w:style w:type="paragraph" w:customStyle="1" w:styleId="NumItem">
    <w:name w:val="NumItem"/>
    <w:basedOn w:val="BodyText"/>
    <w:pPr>
      <w:numPr>
        <w:numId w:val="3"/>
      </w:numPr>
      <w:ind w:right="288"/>
    </w:pPr>
  </w:style>
  <w:style w:type="paragraph" w:customStyle="1" w:styleId="Affiliation">
    <w:name w:val="Affiliation"/>
    <w:basedOn w:val="Normal"/>
    <w:link w:val="AffiliationCar"/>
    <w:pPr>
      <w:jc w:val="center"/>
    </w:pPr>
    <w:rPr>
      <w:sz w:val="24"/>
    </w:rPr>
  </w:style>
  <w:style w:type="paragraph" w:customStyle="1" w:styleId="AbstractHeading">
    <w:name w:val="AbstractHeading"/>
    <w:basedOn w:val="Normal"/>
    <w:next w:val="BodyText"/>
    <w:rsid w:val="001917C6"/>
    <w:pPr>
      <w:spacing w:after="120"/>
      <w:jc w:val="center"/>
    </w:pPr>
    <w:rPr>
      <w:b/>
    </w:rPr>
  </w:style>
  <w:style w:type="paragraph" w:styleId="Header">
    <w:name w:val="header"/>
    <w:basedOn w:val="Normal"/>
    <w:pPr>
      <w:tabs>
        <w:tab w:val="center" w:pos="4153"/>
        <w:tab w:val="right" w:pos="8306"/>
      </w:tabs>
    </w:pPr>
  </w:style>
  <w:style w:type="character" w:styleId="Hyperlink">
    <w:name w:val="Hyperlink"/>
    <w:rsid w:val="00EC7AB9"/>
    <w:rPr>
      <w:color w:val="0000FF"/>
      <w:u w:val="single"/>
    </w:rPr>
  </w:style>
  <w:style w:type="character" w:customStyle="1" w:styleId="Typewriter">
    <w:name w:val="Typewriter"/>
    <w:rsid w:val="004D2D9B"/>
    <w:rPr>
      <w:rFonts w:ascii="Courier New" w:hAnsi="Courier New" w:cs="Courier New"/>
    </w:rPr>
  </w:style>
  <w:style w:type="character" w:customStyle="1" w:styleId="Italics">
    <w:name w:val="Italics"/>
    <w:rsid w:val="001F4223"/>
    <w:rPr>
      <w:i/>
      <w:iCs/>
    </w:rPr>
  </w:style>
  <w:style w:type="paragraph" w:customStyle="1" w:styleId="Section">
    <w:name w:val="Section"/>
    <w:rsid w:val="001F4223"/>
    <w:pPr>
      <w:widowControl w:val="0"/>
      <w:autoSpaceDE w:val="0"/>
      <w:autoSpaceDN w:val="0"/>
      <w:adjustRightInd w:val="0"/>
      <w:outlineLvl w:val="0"/>
    </w:pPr>
    <w:rPr>
      <w:rFonts w:ascii="Arial" w:hAnsi="Arial" w:cs="Arial"/>
      <w:b/>
      <w:bCs/>
      <w:sz w:val="44"/>
      <w:szCs w:val="44"/>
      <w:lang w:val="es-ES" w:eastAsia="es-ES"/>
    </w:rPr>
  </w:style>
  <w:style w:type="paragraph" w:customStyle="1" w:styleId="Subsection">
    <w:name w:val="Subsection"/>
    <w:rsid w:val="001F4223"/>
    <w:pPr>
      <w:widowControl w:val="0"/>
      <w:autoSpaceDE w:val="0"/>
      <w:autoSpaceDN w:val="0"/>
      <w:adjustRightInd w:val="0"/>
      <w:outlineLvl w:val="1"/>
    </w:pPr>
    <w:rPr>
      <w:rFonts w:ascii="Arial" w:hAnsi="Arial" w:cs="Arial"/>
      <w:b/>
      <w:bCs/>
      <w:sz w:val="36"/>
      <w:szCs w:val="36"/>
      <w:lang w:val="es-ES" w:eastAsia="es-ES"/>
    </w:rPr>
  </w:style>
  <w:style w:type="paragraph" w:customStyle="1" w:styleId="Subsubsection">
    <w:name w:val="Subsubsection"/>
    <w:rsid w:val="001F4223"/>
    <w:pPr>
      <w:widowControl w:val="0"/>
      <w:autoSpaceDE w:val="0"/>
      <w:autoSpaceDN w:val="0"/>
      <w:adjustRightInd w:val="0"/>
      <w:outlineLvl w:val="2"/>
    </w:pPr>
    <w:rPr>
      <w:rFonts w:ascii="Arial" w:hAnsi="Arial" w:cs="Arial"/>
      <w:b/>
      <w:bCs/>
      <w:sz w:val="28"/>
      <w:szCs w:val="28"/>
      <w:lang w:val="es-ES" w:eastAsia="es-ES"/>
    </w:rPr>
  </w:style>
  <w:style w:type="table" w:styleId="TableGrid">
    <w:name w:val="Table Grid"/>
    <w:basedOn w:val="TableNormal"/>
    <w:rsid w:val="0017102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ar">
    <w:name w:val="Affiliation Car"/>
    <w:link w:val="Affiliation"/>
    <w:rsid w:val="00E7660F"/>
    <w:rPr>
      <w:sz w:val="24"/>
      <w:lang w:val="en-US" w:eastAsia="en-US" w:bidi="ar-SA"/>
    </w:rPr>
  </w:style>
  <w:style w:type="table" w:styleId="TableWeb3">
    <w:name w:val="Table Web 3"/>
    <w:basedOn w:val="TableNormal"/>
    <w:rsid w:val="00115B6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Simple2">
    <w:name w:val="Table Simple 2"/>
    <w:basedOn w:val="TableNormal"/>
    <w:rsid w:val="00115B6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irstParagraph">
    <w:name w:val="First Paragraph"/>
    <w:basedOn w:val="BodyText"/>
    <w:rsid w:val="003016B0"/>
    <w:rPr>
      <w:lang w:val="en-GB"/>
    </w:rPr>
  </w:style>
  <w:style w:type="paragraph" w:customStyle="1" w:styleId="Otherparagraphs">
    <w:name w:val="Other paragraphs"/>
    <w:basedOn w:val="BodyText"/>
    <w:rsid w:val="003016B0"/>
    <w:pPr>
      <w:ind w:firstLine="227"/>
    </w:pPr>
    <w:rPr>
      <w:lang w:val="en-GB"/>
    </w:rPr>
  </w:style>
  <w:style w:type="paragraph" w:styleId="HTMLAddress">
    <w:name w:val="HTML Address"/>
    <w:basedOn w:val="Normal"/>
    <w:rsid w:val="004A7C47"/>
    <w:rPr>
      <w:i/>
      <w:iCs/>
    </w:rPr>
  </w:style>
  <w:style w:type="paragraph" w:styleId="HTMLPreformatted">
    <w:name w:val="HTML Preformatted"/>
    <w:basedOn w:val="Normal"/>
    <w:rsid w:val="004A7C47"/>
    <w:rPr>
      <w:rFonts w:ascii="Courier New" w:hAnsi="Courier New" w:cs="Courier New"/>
    </w:rPr>
  </w:style>
  <w:style w:type="paragraph" w:styleId="CommentSubject">
    <w:name w:val="annotation subject"/>
    <w:basedOn w:val="CommentText"/>
    <w:next w:val="CommentText"/>
    <w:semiHidden/>
    <w:rsid w:val="004A7C47"/>
    <w:pPr>
      <w:jc w:val="left"/>
    </w:pPr>
    <w:rPr>
      <w:b/>
      <w:bCs/>
    </w:rPr>
  </w:style>
  <w:style w:type="paragraph" w:styleId="BlockText">
    <w:name w:val="Block Text"/>
    <w:basedOn w:val="Normal"/>
    <w:rsid w:val="004A7C47"/>
    <w:pPr>
      <w:ind w:leftChars="700" w:left="1440" w:rightChars="700" w:right="1440"/>
    </w:pPr>
  </w:style>
  <w:style w:type="paragraph" w:styleId="Salutation">
    <w:name w:val="Salutation"/>
    <w:basedOn w:val="Normal"/>
    <w:next w:val="Normal"/>
    <w:rsid w:val="004A7C47"/>
  </w:style>
  <w:style w:type="paragraph" w:styleId="EnvelopeAddress">
    <w:name w:val="envelope address"/>
    <w:basedOn w:val="Normal"/>
    <w:rsid w:val="004A7C47"/>
    <w:pPr>
      <w:framePr w:w="6804" w:h="2268" w:hRule="exact" w:hSpace="142" w:wrap="auto" w:hAnchor="page" w:xAlign="center" w:yAlign="bottom"/>
      <w:snapToGrid w:val="0"/>
      <w:ind w:leftChars="1400" w:left="100"/>
    </w:pPr>
    <w:rPr>
      <w:rFonts w:ascii="Arial" w:hAnsi="Arial" w:cs="Arial"/>
      <w:sz w:val="24"/>
      <w:szCs w:val="24"/>
    </w:rPr>
  </w:style>
  <w:style w:type="paragraph" w:styleId="TableofAuthorities">
    <w:name w:val="table of authorities"/>
    <w:basedOn w:val="Normal"/>
    <w:next w:val="Normal"/>
    <w:semiHidden/>
    <w:rsid w:val="004A7C47"/>
    <w:pPr>
      <w:ind w:left="200" w:hangingChars="100" w:hanging="200"/>
    </w:pPr>
  </w:style>
  <w:style w:type="paragraph" w:styleId="TOAHeading">
    <w:name w:val="toa heading"/>
    <w:basedOn w:val="Normal"/>
    <w:next w:val="Normal"/>
    <w:semiHidden/>
    <w:rsid w:val="004A7C47"/>
    <w:pPr>
      <w:spacing w:before="180"/>
    </w:pPr>
    <w:rPr>
      <w:rFonts w:ascii="Arial" w:eastAsia="MS Gothic" w:hAnsi="Arial" w:cs="Arial"/>
      <w:sz w:val="24"/>
      <w:szCs w:val="24"/>
    </w:rPr>
  </w:style>
  <w:style w:type="paragraph" w:styleId="NoteHeading">
    <w:name w:val="Note Heading"/>
    <w:basedOn w:val="Normal"/>
    <w:next w:val="Normal"/>
    <w:rsid w:val="004A7C47"/>
    <w:pPr>
      <w:jc w:val="center"/>
    </w:pPr>
  </w:style>
  <w:style w:type="paragraph" w:styleId="Closing">
    <w:name w:val="Closing"/>
    <w:basedOn w:val="Normal"/>
    <w:rsid w:val="004A7C47"/>
    <w:pPr>
      <w:jc w:val="right"/>
    </w:pPr>
  </w:style>
  <w:style w:type="paragraph" w:styleId="DocumentMap">
    <w:name w:val="Document Map"/>
    <w:basedOn w:val="Normal"/>
    <w:semiHidden/>
    <w:rsid w:val="004A7C47"/>
    <w:pPr>
      <w:shd w:val="clear" w:color="auto" w:fill="000080"/>
    </w:pPr>
    <w:rPr>
      <w:rFonts w:ascii="Arial" w:eastAsia="MS Gothic" w:hAnsi="Arial"/>
    </w:rPr>
  </w:style>
  <w:style w:type="paragraph" w:styleId="EnvelopeReturn">
    <w:name w:val="envelope return"/>
    <w:basedOn w:val="Normal"/>
    <w:rsid w:val="004A7C47"/>
    <w:pPr>
      <w:snapToGrid w:val="0"/>
    </w:pPr>
    <w:rPr>
      <w:rFonts w:ascii="Arial" w:hAnsi="Arial" w:cs="Arial"/>
    </w:rPr>
  </w:style>
  <w:style w:type="paragraph" w:styleId="Index1">
    <w:name w:val="index 1"/>
    <w:basedOn w:val="Normal"/>
    <w:next w:val="Normal"/>
    <w:autoRedefine/>
    <w:semiHidden/>
    <w:rsid w:val="004A7C47"/>
    <w:pPr>
      <w:ind w:left="200" w:hangingChars="100" w:hanging="200"/>
    </w:pPr>
  </w:style>
  <w:style w:type="paragraph" w:styleId="Index2">
    <w:name w:val="index 2"/>
    <w:basedOn w:val="Normal"/>
    <w:next w:val="Normal"/>
    <w:autoRedefine/>
    <w:semiHidden/>
    <w:rsid w:val="004A7C47"/>
    <w:pPr>
      <w:ind w:leftChars="100" w:left="100" w:hangingChars="100" w:hanging="200"/>
    </w:pPr>
  </w:style>
  <w:style w:type="paragraph" w:styleId="Index3">
    <w:name w:val="index 3"/>
    <w:basedOn w:val="Normal"/>
    <w:next w:val="Normal"/>
    <w:autoRedefine/>
    <w:semiHidden/>
    <w:rsid w:val="004A7C47"/>
    <w:pPr>
      <w:ind w:leftChars="200" w:left="200" w:hangingChars="100" w:hanging="200"/>
    </w:pPr>
  </w:style>
  <w:style w:type="paragraph" w:styleId="Index4">
    <w:name w:val="index 4"/>
    <w:basedOn w:val="Normal"/>
    <w:next w:val="Normal"/>
    <w:autoRedefine/>
    <w:semiHidden/>
    <w:rsid w:val="004A7C47"/>
    <w:pPr>
      <w:ind w:leftChars="300" w:left="300" w:hangingChars="100" w:hanging="200"/>
    </w:pPr>
  </w:style>
  <w:style w:type="paragraph" w:styleId="Index5">
    <w:name w:val="index 5"/>
    <w:basedOn w:val="Normal"/>
    <w:next w:val="Normal"/>
    <w:autoRedefine/>
    <w:semiHidden/>
    <w:rsid w:val="004A7C47"/>
    <w:pPr>
      <w:ind w:leftChars="400" w:left="400" w:hangingChars="100" w:hanging="200"/>
    </w:pPr>
  </w:style>
  <w:style w:type="paragraph" w:styleId="Index6">
    <w:name w:val="index 6"/>
    <w:basedOn w:val="Normal"/>
    <w:next w:val="Normal"/>
    <w:autoRedefine/>
    <w:semiHidden/>
    <w:rsid w:val="004A7C47"/>
    <w:pPr>
      <w:ind w:leftChars="500" w:left="500" w:hangingChars="100" w:hanging="200"/>
    </w:pPr>
  </w:style>
  <w:style w:type="paragraph" w:styleId="Index7">
    <w:name w:val="index 7"/>
    <w:basedOn w:val="Normal"/>
    <w:next w:val="Normal"/>
    <w:autoRedefine/>
    <w:semiHidden/>
    <w:rsid w:val="004A7C47"/>
    <w:pPr>
      <w:ind w:leftChars="600" w:left="600" w:hangingChars="100" w:hanging="200"/>
    </w:pPr>
  </w:style>
  <w:style w:type="paragraph" w:styleId="Index8">
    <w:name w:val="index 8"/>
    <w:basedOn w:val="Normal"/>
    <w:next w:val="Normal"/>
    <w:autoRedefine/>
    <w:semiHidden/>
    <w:rsid w:val="004A7C47"/>
    <w:pPr>
      <w:ind w:leftChars="700" w:left="700" w:hangingChars="100" w:hanging="200"/>
    </w:pPr>
  </w:style>
  <w:style w:type="paragraph" w:styleId="Index9">
    <w:name w:val="index 9"/>
    <w:basedOn w:val="Normal"/>
    <w:next w:val="Normal"/>
    <w:autoRedefine/>
    <w:semiHidden/>
    <w:rsid w:val="004A7C47"/>
    <w:pPr>
      <w:ind w:leftChars="800" w:left="800" w:hangingChars="100" w:hanging="200"/>
    </w:pPr>
  </w:style>
  <w:style w:type="paragraph" w:styleId="IndexHeading">
    <w:name w:val="index heading"/>
    <w:basedOn w:val="Normal"/>
    <w:next w:val="Index1"/>
    <w:semiHidden/>
    <w:rsid w:val="004A7C47"/>
    <w:rPr>
      <w:rFonts w:ascii="Arial" w:hAnsi="Arial" w:cs="Arial"/>
      <w:b/>
      <w:bCs/>
    </w:rPr>
  </w:style>
  <w:style w:type="paragraph" w:styleId="Signature">
    <w:name w:val="Signature"/>
    <w:basedOn w:val="Normal"/>
    <w:rsid w:val="004A7C47"/>
    <w:pPr>
      <w:jc w:val="right"/>
    </w:pPr>
  </w:style>
  <w:style w:type="paragraph" w:styleId="PlainText">
    <w:name w:val="Plain Text"/>
    <w:basedOn w:val="Normal"/>
    <w:rsid w:val="004A7C47"/>
    <w:rPr>
      <w:rFonts w:ascii="MS Mincho" w:hAnsi="Courier New" w:cs="Courier New"/>
      <w:sz w:val="21"/>
      <w:szCs w:val="21"/>
    </w:rPr>
  </w:style>
  <w:style w:type="paragraph" w:styleId="TableofFigures">
    <w:name w:val="table of figures"/>
    <w:basedOn w:val="Normal"/>
    <w:next w:val="Normal"/>
    <w:semiHidden/>
    <w:rsid w:val="004A7C47"/>
    <w:pPr>
      <w:ind w:leftChars="200" w:left="850" w:hangingChars="200" w:hanging="425"/>
    </w:pPr>
  </w:style>
  <w:style w:type="paragraph" w:styleId="BalloonText">
    <w:name w:val="Balloon Text"/>
    <w:basedOn w:val="Normal"/>
    <w:semiHidden/>
    <w:rsid w:val="004A7C47"/>
    <w:rPr>
      <w:rFonts w:ascii="Arial" w:eastAsia="MS Gothic" w:hAnsi="Arial"/>
      <w:sz w:val="18"/>
      <w:szCs w:val="18"/>
    </w:rPr>
  </w:style>
  <w:style w:type="paragraph" w:styleId="E-mailSignature">
    <w:name w:val="E-mail Signature"/>
    <w:basedOn w:val="Normal"/>
    <w:rsid w:val="004A7C47"/>
  </w:style>
  <w:style w:type="paragraph" w:styleId="Date">
    <w:name w:val="Date"/>
    <w:basedOn w:val="Normal"/>
    <w:next w:val="Normal"/>
    <w:rsid w:val="004A7C47"/>
  </w:style>
  <w:style w:type="paragraph" w:styleId="NormalWeb">
    <w:name w:val="Normal (Web)"/>
    <w:basedOn w:val="Normal"/>
    <w:rsid w:val="004A7C47"/>
    <w:rPr>
      <w:sz w:val="24"/>
      <w:szCs w:val="24"/>
    </w:rPr>
  </w:style>
  <w:style w:type="paragraph" w:styleId="NormalIndent">
    <w:name w:val="Normal Indent"/>
    <w:basedOn w:val="Normal"/>
    <w:rsid w:val="004A7C47"/>
    <w:pPr>
      <w:ind w:leftChars="400" w:left="840"/>
    </w:pPr>
  </w:style>
  <w:style w:type="paragraph" w:styleId="Title">
    <w:name w:val="Title"/>
    <w:basedOn w:val="Normal"/>
    <w:qFormat/>
    <w:rsid w:val="004A7C47"/>
    <w:pPr>
      <w:spacing w:before="240" w:after="120"/>
      <w:jc w:val="center"/>
      <w:outlineLvl w:val="0"/>
    </w:pPr>
    <w:rPr>
      <w:rFonts w:ascii="Arial" w:eastAsia="MS Gothic" w:hAnsi="Arial" w:cs="Arial"/>
      <w:sz w:val="32"/>
      <w:szCs w:val="32"/>
    </w:rPr>
  </w:style>
  <w:style w:type="paragraph" w:styleId="Subtitle">
    <w:name w:val="Subtitle"/>
    <w:basedOn w:val="Normal"/>
    <w:qFormat/>
    <w:rsid w:val="004A7C47"/>
    <w:pPr>
      <w:jc w:val="center"/>
      <w:outlineLvl w:val="1"/>
    </w:pPr>
    <w:rPr>
      <w:rFonts w:ascii="Arial" w:eastAsia="MS Gothic" w:hAnsi="Arial" w:cs="Arial"/>
      <w:sz w:val="24"/>
      <w:szCs w:val="24"/>
    </w:rPr>
  </w:style>
  <w:style w:type="paragraph" w:styleId="EndnoteText">
    <w:name w:val="endnote text"/>
    <w:basedOn w:val="Normal"/>
    <w:semiHidden/>
    <w:rsid w:val="004A7C47"/>
    <w:pPr>
      <w:snapToGrid w:val="0"/>
      <w:jc w:val="left"/>
    </w:pPr>
  </w:style>
  <w:style w:type="paragraph" w:styleId="TOC1">
    <w:name w:val="toc 1"/>
    <w:basedOn w:val="Normal"/>
    <w:next w:val="Normal"/>
    <w:autoRedefine/>
    <w:semiHidden/>
    <w:rsid w:val="004A7C47"/>
  </w:style>
  <w:style w:type="paragraph" w:styleId="TOC2">
    <w:name w:val="toc 2"/>
    <w:basedOn w:val="Normal"/>
    <w:next w:val="Normal"/>
    <w:autoRedefine/>
    <w:semiHidden/>
    <w:rsid w:val="004A7C47"/>
    <w:pPr>
      <w:ind w:leftChars="100" w:left="200"/>
    </w:pPr>
  </w:style>
  <w:style w:type="paragraph" w:styleId="TOC3">
    <w:name w:val="toc 3"/>
    <w:basedOn w:val="Normal"/>
    <w:next w:val="Normal"/>
    <w:autoRedefine/>
    <w:semiHidden/>
    <w:rsid w:val="004A7C47"/>
    <w:pPr>
      <w:ind w:leftChars="200" w:left="400"/>
    </w:pPr>
  </w:style>
  <w:style w:type="paragraph" w:styleId="TOC4">
    <w:name w:val="toc 4"/>
    <w:basedOn w:val="Normal"/>
    <w:next w:val="Normal"/>
    <w:autoRedefine/>
    <w:semiHidden/>
    <w:rsid w:val="004A7C47"/>
    <w:pPr>
      <w:ind w:leftChars="300" w:left="600"/>
    </w:pPr>
  </w:style>
  <w:style w:type="paragraph" w:styleId="TOC5">
    <w:name w:val="toc 5"/>
    <w:basedOn w:val="Normal"/>
    <w:next w:val="Normal"/>
    <w:autoRedefine/>
    <w:semiHidden/>
    <w:rsid w:val="004A7C47"/>
    <w:pPr>
      <w:ind w:leftChars="400" w:left="800"/>
    </w:pPr>
  </w:style>
  <w:style w:type="paragraph" w:styleId="TOC6">
    <w:name w:val="toc 6"/>
    <w:basedOn w:val="Normal"/>
    <w:next w:val="Normal"/>
    <w:autoRedefine/>
    <w:semiHidden/>
    <w:rsid w:val="004A7C47"/>
    <w:pPr>
      <w:ind w:leftChars="500" w:left="1000"/>
    </w:pPr>
  </w:style>
  <w:style w:type="paragraph" w:styleId="TOC7">
    <w:name w:val="toc 7"/>
    <w:basedOn w:val="Normal"/>
    <w:next w:val="Normal"/>
    <w:autoRedefine/>
    <w:semiHidden/>
    <w:rsid w:val="004A7C47"/>
    <w:pPr>
      <w:ind w:leftChars="600" w:left="1200"/>
    </w:pPr>
  </w:style>
  <w:style w:type="paragraph" w:styleId="TOC8">
    <w:name w:val="toc 8"/>
    <w:basedOn w:val="Normal"/>
    <w:next w:val="Normal"/>
    <w:autoRedefine/>
    <w:semiHidden/>
    <w:rsid w:val="004A7C47"/>
    <w:pPr>
      <w:ind w:leftChars="700" w:left="1400"/>
    </w:pPr>
  </w:style>
  <w:style w:type="paragraph" w:styleId="TOC9">
    <w:name w:val="toc 9"/>
    <w:basedOn w:val="Normal"/>
    <w:next w:val="Normal"/>
    <w:autoRedefine/>
    <w:semiHidden/>
    <w:rsid w:val="004A7C47"/>
    <w:pPr>
      <w:ind w:leftChars="800" w:left="1600"/>
    </w:pPr>
  </w:style>
  <w:style w:type="paragraph" w:customStyle="1" w:styleId="ISMIRAuthor">
    <w:name w:val="ISMIRAuthor"/>
    <w:basedOn w:val="ISMIRAffiliation"/>
    <w:next w:val="ISMIRAffiliation"/>
    <w:rsid w:val="00AC5118"/>
    <w:rPr>
      <w:b/>
    </w:rPr>
  </w:style>
  <w:style w:type="paragraph" w:customStyle="1" w:styleId="ISMIRAffiliation">
    <w:name w:val="ISMIRAffiliation"/>
    <w:basedOn w:val="Normal"/>
    <w:rsid w:val="00AC5118"/>
    <w:pPr>
      <w:jc w:val="center"/>
    </w:pPr>
    <w:rPr>
      <w:rFonts w:ascii="Times" w:hAnsi="Times"/>
      <w:sz w:val="24"/>
      <w:lang w:val="en-GB"/>
    </w:rPr>
  </w:style>
  <w:style w:type="character" w:styleId="FollowedHyperlink">
    <w:name w:val="FollowedHyperlink"/>
    <w:rsid w:val="000D18E3"/>
    <w:rPr>
      <w:color w:val="800080"/>
      <w:u w:val="single"/>
    </w:rPr>
  </w:style>
  <w:style w:type="paragraph" w:customStyle="1" w:styleId="Third-LevelHeadinds">
    <w:name w:val="Third-Level Headinds"/>
    <w:basedOn w:val="Heading3"/>
    <w:qFormat/>
    <w:rsid w:val="008956EC"/>
    <w:pPr>
      <w:numPr>
        <w:ilvl w:val="2"/>
        <w:numId w:val="1"/>
      </w:numPr>
      <w:spacing w:before="120" w:after="120"/>
    </w:pPr>
    <w:rPr>
      <w:rFonts w:cs="MS Mincho"/>
      <w:iCs/>
      <w:sz w:val="20"/>
    </w:rPr>
  </w:style>
  <w:style w:type="paragraph" w:customStyle="1" w:styleId="Second-LevelHeadings">
    <w:name w:val="Second-Level Headings"/>
    <w:basedOn w:val="Heading2"/>
    <w:autoRedefine/>
    <w:qFormat/>
    <w:rsid w:val="008956EC"/>
    <w:pPr>
      <w:numPr>
        <w:ilvl w:val="1"/>
        <w:numId w:val="1"/>
      </w:numPr>
      <w:spacing w:before="240" w:after="120"/>
    </w:pPr>
    <w:rPr>
      <w:rFonts w:cs="MS Mincho"/>
      <w:bCs/>
      <w:sz w:val="20"/>
    </w:rPr>
  </w:style>
  <w:style w:type="paragraph" w:customStyle="1" w:styleId="112pt6pt108li">
    <w:name w:val="スタイル 見出し 1 + すべて大文字 段落前 :  12 pt 段落後 :  6 pt 行間 :  倍数 1.08 li"/>
    <w:basedOn w:val="Heading1"/>
    <w:rsid w:val="00003ADF"/>
    <w:pPr>
      <w:spacing w:before="240" w:after="120" w:line="259" w:lineRule="auto"/>
    </w:pPr>
    <w:rPr>
      <w:rFonts w:cs="MS Mincho"/>
      <w:bCs/>
      <w:caps/>
    </w:rPr>
  </w:style>
  <w:style w:type="paragraph" w:customStyle="1" w:styleId="First-LevelHeadings">
    <w:name w:val="First-Level Headings"/>
    <w:basedOn w:val="Heading1"/>
    <w:next w:val="BodyText"/>
    <w:qFormat/>
    <w:rsid w:val="002002DC"/>
    <w:pPr>
      <w:numPr>
        <w:numId w:val="1"/>
      </w:numPr>
      <w:tabs>
        <w:tab w:val="left" w:pos="240"/>
      </w:tabs>
      <w:spacing w:before="240" w:after="120"/>
    </w:pPr>
    <w:rPr>
      <w:rFonts w:cs="MS Mincho"/>
      <w:bCs/>
      <w:caps/>
    </w:rPr>
  </w:style>
  <w:style w:type="character" w:customStyle="1" w:styleId="BodyTextChar">
    <w:name w:val="Body Text Char"/>
    <w:basedOn w:val="DefaultParagraphFont"/>
    <w:link w:val="BodyText"/>
    <w:rsid w:val="00E773CA"/>
    <w:rPr>
      <w:lang w:eastAsia="en-US"/>
    </w:rPr>
  </w:style>
  <w:style w:type="character" w:styleId="PlaceholderText">
    <w:name w:val="Placeholder Text"/>
    <w:basedOn w:val="DefaultParagraphFont"/>
    <w:uiPriority w:val="99"/>
    <w:semiHidden/>
    <w:rsid w:val="00F833C2"/>
    <w:rPr>
      <w:color w:val="808080"/>
    </w:rPr>
  </w:style>
  <w:style w:type="character" w:customStyle="1" w:styleId="UnresolvedMention1">
    <w:name w:val="Unresolved Mention1"/>
    <w:basedOn w:val="DefaultParagraphFont"/>
    <w:uiPriority w:val="99"/>
    <w:semiHidden/>
    <w:unhideWhenUsed/>
    <w:rsid w:val="0003119E"/>
    <w:rPr>
      <w:color w:val="808080"/>
      <w:shd w:val="clear" w:color="auto" w:fill="E6E6E6"/>
    </w:rPr>
  </w:style>
  <w:style w:type="character" w:styleId="LineNumber">
    <w:name w:val="line number"/>
    <w:basedOn w:val="DefaultParagraphFont"/>
    <w:uiPriority w:val="99"/>
    <w:unhideWhenUsed/>
    <w:rsid w:val="00702332"/>
    <w:rPr>
      <w:rFonts w:ascii="Times New Roman" w:hAnsi="Times New Roman"/>
      <w:sz w:val="12"/>
    </w:rPr>
  </w:style>
  <w:style w:type="character" w:styleId="UnresolvedMention">
    <w:name w:val="Unresolved Mention"/>
    <w:basedOn w:val="DefaultParagraphFont"/>
    <w:uiPriority w:val="99"/>
    <w:semiHidden/>
    <w:unhideWhenUsed/>
    <w:rsid w:val="00A83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31892">
      <w:bodyDiv w:val="1"/>
      <w:marLeft w:val="0"/>
      <w:marRight w:val="0"/>
      <w:marTop w:val="0"/>
      <w:marBottom w:val="0"/>
      <w:divBdr>
        <w:top w:val="none" w:sz="0" w:space="0" w:color="auto"/>
        <w:left w:val="none" w:sz="0" w:space="0" w:color="auto"/>
        <w:bottom w:val="none" w:sz="0" w:space="0" w:color="auto"/>
        <w:right w:val="none" w:sz="0" w:space="0" w:color="auto"/>
      </w:divBdr>
    </w:div>
    <w:div w:id="1618752130">
      <w:bodyDiv w:val="1"/>
      <w:marLeft w:val="0"/>
      <w:marRight w:val="0"/>
      <w:marTop w:val="0"/>
      <w:marBottom w:val="0"/>
      <w:divBdr>
        <w:top w:val="none" w:sz="0" w:space="0" w:color="auto"/>
        <w:left w:val="none" w:sz="0" w:space="0" w:color="auto"/>
        <w:bottom w:val="none" w:sz="0" w:space="0" w:color="auto"/>
        <w:right w:val="none" w:sz="0" w:space="0" w:color="auto"/>
      </w:divBdr>
    </w:div>
    <w:div w:id="1722168145">
      <w:bodyDiv w:val="1"/>
      <w:marLeft w:val="0"/>
      <w:marRight w:val="0"/>
      <w:marTop w:val="0"/>
      <w:marBottom w:val="0"/>
      <w:divBdr>
        <w:top w:val="none" w:sz="0" w:space="0" w:color="auto"/>
        <w:left w:val="none" w:sz="0" w:space="0" w:color="auto"/>
        <w:bottom w:val="none" w:sz="0" w:space="0" w:color="auto"/>
        <w:right w:val="none" w:sz="0" w:space="0" w:color="auto"/>
      </w:divBdr>
    </w:div>
    <w:div w:id="18297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nhalee\AppData\Local\Temp\Temp1_ISMIR2014_doc_template.zip\ISMIR2014_doc_template\ISMIR201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AC132-17BE-46A4-AF60-6D34C343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C:\Users\jinhalee\AppData\Local\Temp\Temp1_ISMIR2014_doc_template.zip\ISMIR2014_doc_template\ISMIR2014Template.dot</Template>
  <TotalTime>315</TotalTime>
  <Pages>3</Pages>
  <Words>1370</Words>
  <Characters>7812</Characters>
  <Application>Microsoft Office Word</Application>
  <DocSecurity>0</DocSecurity>
  <Lines>65</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ISMIR 2009 Template</vt:lpstr>
    </vt:vector>
  </TitlesOfParts>
  <Manager/>
  <Company>ISMIR</Company>
  <LinksUpToDate>false</LinksUpToDate>
  <CharactersWithSpaces>9164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Srinivasamurthy, Ajay</cp:lastModifiedBy>
  <cp:revision>116</cp:revision>
  <cp:lastPrinted>2025-01-05T20:18:00Z</cp:lastPrinted>
  <dcterms:created xsi:type="dcterms:W3CDTF">2016-05-23T00:58:00Z</dcterms:created>
  <dcterms:modified xsi:type="dcterms:W3CDTF">2026-01-29T07:09:00Z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2026-01-25T06:01:46Z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a5459fb2-3878-42c9-9c6d-5ebb9f0ad1e5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