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-powered-interior-design-copilot"/>
    <w:p>
      <w:pPr>
        <w:pStyle w:val="Heading1"/>
      </w:pPr>
      <w:r>
        <w:t xml:space="preserve">AI-Powered Interior Design Copilot</w:t>
      </w:r>
    </w:p>
    <w:bookmarkStart w:id="21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The goal of this system is to create an AI-powered interior design application where users can upload a room image, communicate naturally with AI, and redesign interiors through conversational editing.</w:t>
      </w:r>
    </w:p>
    <w:p>
      <w:pPr>
        <w:pStyle w:val="BodyText"/>
      </w:pPr>
      <w:r>
        <w:t xml:space="preserve">The system allows users to:</w:t>
      </w:r>
    </w:p>
    <w:p>
      <w:pPr>
        <w:pStyle w:val="Compact"/>
        <w:numPr>
          <w:ilvl w:val="0"/>
          <w:numId w:val="1001"/>
        </w:numPr>
      </w:pPr>
      <w:r>
        <w:t xml:space="preserve">Upload a room image</w:t>
      </w:r>
    </w:p>
    <w:p>
      <w:pPr>
        <w:pStyle w:val="Compact"/>
        <w:numPr>
          <w:ilvl w:val="0"/>
          <w:numId w:val="1001"/>
        </w:numPr>
      </w:pPr>
      <w:r>
        <w:t xml:space="preserve">Interact with AI using natural language</w:t>
      </w:r>
    </w:p>
    <w:p>
      <w:pPr>
        <w:pStyle w:val="Compact"/>
        <w:numPr>
          <w:ilvl w:val="0"/>
          <w:numId w:val="1001"/>
        </w:numPr>
      </w:pPr>
      <w:r>
        <w:t xml:space="preserve">Redesign rooms intelligently</w:t>
      </w:r>
    </w:p>
    <w:p>
      <w:pPr>
        <w:pStyle w:val="Compact"/>
        <w:numPr>
          <w:ilvl w:val="0"/>
          <w:numId w:val="1001"/>
        </w:numPr>
      </w:pPr>
      <w:r>
        <w:t xml:space="preserve">Add, remove, or modify room elements</w:t>
      </w:r>
    </w:p>
    <w:p>
      <w:pPr>
        <w:pStyle w:val="Compact"/>
        <w:numPr>
          <w:ilvl w:val="0"/>
          <w:numId w:val="1001"/>
        </w:numPr>
      </w:pPr>
      <w:r>
        <w:t xml:space="preserve">Continuously edit interiors through conversation</w:t>
      </w:r>
    </w:p>
    <w:bookmarkStart w:id="20" w:name="example-user-requests"/>
    <w:p>
      <w:pPr>
        <w:pStyle w:val="Heading3"/>
      </w:pPr>
      <w:r>
        <w:t xml:space="preserve">Example User Requests</w:t>
      </w:r>
    </w:p>
    <w:p>
      <w:pPr>
        <w:pStyle w:val="Compact"/>
        <w:numPr>
          <w:ilvl w:val="0"/>
          <w:numId w:val="1002"/>
        </w:numPr>
      </w:pPr>
      <w:r>
        <w:t xml:space="preserve">Convert this into a luxury kitchen</w:t>
      </w:r>
    </w:p>
    <w:p>
      <w:pPr>
        <w:pStyle w:val="Compact"/>
        <w:numPr>
          <w:ilvl w:val="0"/>
          <w:numId w:val="1002"/>
        </w:numPr>
      </w:pPr>
      <w:r>
        <w:t xml:space="preserve">Add more cabinets</w:t>
      </w:r>
    </w:p>
    <w:p>
      <w:pPr>
        <w:pStyle w:val="Compact"/>
        <w:numPr>
          <w:ilvl w:val="0"/>
          <w:numId w:val="1002"/>
        </w:numPr>
      </w:pPr>
      <w:r>
        <w:t xml:space="preserve">Remove the sink</w:t>
      </w:r>
    </w:p>
    <w:p>
      <w:pPr>
        <w:pStyle w:val="Compact"/>
        <w:numPr>
          <w:ilvl w:val="0"/>
          <w:numId w:val="1002"/>
        </w:numPr>
      </w:pPr>
      <w:r>
        <w:t xml:space="preserve">Make cabinets blue</w:t>
      </w:r>
    </w:p>
    <w:p>
      <w:pPr>
        <w:pStyle w:val="Compact"/>
        <w:numPr>
          <w:ilvl w:val="0"/>
          <w:numId w:val="1002"/>
        </w:numPr>
      </w:pPr>
      <w:r>
        <w:t xml:space="preserve">Replace the floor with marble</w:t>
      </w:r>
    </w:p>
    <w:p>
      <w:pPr>
        <w:pStyle w:val="Compact"/>
        <w:numPr>
          <w:ilvl w:val="0"/>
          <w:numId w:val="1002"/>
        </w:numPr>
      </w:pPr>
      <w:r>
        <w:t xml:space="preserve">Add warm lighting</w:t>
      </w:r>
    </w:p>
    <w:p>
      <w:pPr>
        <w:pStyle w:val="Compact"/>
        <w:numPr>
          <w:ilvl w:val="0"/>
          <w:numId w:val="1002"/>
        </w:numPr>
      </w:pPr>
      <w:r>
        <w:t xml:space="preserve">Make it modern and minimalistic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final-product-vision"/>
    <w:p>
      <w:pPr>
        <w:pStyle w:val="Heading1"/>
      </w:pPr>
      <w:r>
        <w:t xml:space="preserve">Final Product Vision</w:t>
      </w:r>
    </w:p>
    <w:p>
      <w:pPr>
        <w:pStyle w:val="FirstParagraph"/>
      </w:pPr>
      <w:r>
        <w:t xml:space="preserve">The complete system should support advanced room understanding, conversational editing, smart editing workflows, and AI-driven redesign capabilities.</w:t>
      </w:r>
    </w:p>
    <w:bookmarkStart w:id="23" w:name="room-understanding"/>
    <w:p>
      <w:pPr>
        <w:pStyle w:val="Heading2"/>
      </w:pPr>
      <w:r>
        <w:t xml:space="preserve">Room Understanding</w:t>
      </w:r>
    </w:p>
    <w:p>
      <w:pPr>
        <w:pStyle w:val="FirstParagraph"/>
      </w:pPr>
      <w:r>
        <w:t xml:space="preserve">The AI system should automatically detect:</w:t>
      </w:r>
    </w:p>
    <w:p>
      <w:pPr>
        <w:pStyle w:val="Compact"/>
        <w:numPr>
          <w:ilvl w:val="0"/>
          <w:numId w:val="1003"/>
        </w:numPr>
      </w:pPr>
      <w:r>
        <w:t xml:space="preserve">Walls</w:t>
      </w:r>
    </w:p>
    <w:p>
      <w:pPr>
        <w:pStyle w:val="Compact"/>
        <w:numPr>
          <w:ilvl w:val="0"/>
          <w:numId w:val="1003"/>
        </w:numPr>
      </w:pPr>
      <w:r>
        <w:t xml:space="preserve">Cabinets</w:t>
      </w:r>
    </w:p>
    <w:p>
      <w:pPr>
        <w:pStyle w:val="Compact"/>
        <w:numPr>
          <w:ilvl w:val="0"/>
          <w:numId w:val="1003"/>
        </w:numPr>
      </w:pPr>
      <w:r>
        <w:t xml:space="preserve">Floors</w:t>
      </w:r>
    </w:p>
    <w:p>
      <w:pPr>
        <w:pStyle w:val="Compact"/>
        <w:numPr>
          <w:ilvl w:val="0"/>
          <w:numId w:val="1003"/>
        </w:numPr>
      </w:pPr>
      <w:r>
        <w:t xml:space="preserve">Furniture</w:t>
      </w:r>
    </w:p>
    <w:p>
      <w:pPr>
        <w:pStyle w:val="Compact"/>
        <w:numPr>
          <w:ilvl w:val="0"/>
          <w:numId w:val="1003"/>
        </w:numPr>
      </w:pPr>
      <w:r>
        <w:t xml:space="preserve">Sinks</w:t>
      </w:r>
    </w:p>
    <w:p>
      <w:pPr>
        <w:pStyle w:val="Compact"/>
        <w:numPr>
          <w:ilvl w:val="0"/>
          <w:numId w:val="1003"/>
        </w:numPr>
      </w:pPr>
      <w:r>
        <w:t xml:space="preserve">Appliances</w:t>
      </w:r>
    </w:p>
    <w:p>
      <w:pPr>
        <w:pStyle w:val="Compact"/>
        <w:numPr>
          <w:ilvl w:val="0"/>
          <w:numId w:val="1003"/>
        </w:numPr>
      </w:pPr>
      <w:r>
        <w:t xml:space="preserve">Windows</w:t>
      </w:r>
    </w:p>
    <w:p>
      <w:pPr>
        <w:pStyle w:val="Compact"/>
        <w:numPr>
          <w:ilvl w:val="0"/>
          <w:numId w:val="1003"/>
        </w:numPr>
      </w:pPr>
      <w:r>
        <w:t xml:space="preserve">Lighting</w:t>
      </w:r>
    </w:p>
    <w:bookmarkEnd w:id="23"/>
    <w:bookmarkStart w:id="24" w:name="conversational-editing"/>
    <w:p>
      <w:pPr>
        <w:pStyle w:val="Heading2"/>
      </w:pPr>
      <w:r>
        <w:t xml:space="preserve">Conversational Editing</w:t>
      </w:r>
    </w:p>
    <w:p>
      <w:pPr>
        <w:pStyle w:val="FirstParagraph"/>
      </w:pPr>
      <w:r>
        <w:t xml:space="preserve">Users should be able to request:</w:t>
      </w:r>
    </w:p>
    <w:p>
      <w:pPr>
        <w:pStyle w:val="Compact"/>
        <w:numPr>
          <w:ilvl w:val="0"/>
          <w:numId w:val="1004"/>
        </w:numPr>
      </w:pPr>
      <w:r>
        <w:t xml:space="preserve">Style changes</w:t>
      </w:r>
    </w:p>
    <w:p>
      <w:pPr>
        <w:pStyle w:val="Compact"/>
        <w:numPr>
          <w:ilvl w:val="0"/>
          <w:numId w:val="1004"/>
        </w:numPr>
      </w:pPr>
      <w:r>
        <w:t xml:space="preserve">Object additions</w:t>
      </w:r>
    </w:p>
    <w:p>
      <w:pPr>
        <w:pStyle w:val="Compact"/>
        <w:numPr>
          <w:ilvl w:val="0"/>
          <w:numId w:val="1004"/>
        </w:numPr>
      </w:pPr>
      <w:r>
        <w:t xml:space="preserve">Object removals</w:t>
      </w:r>
    </w:p>
    <w:p>
      <w:pPr>
        <w:pStyle w:val="Compact"/>
        <w:numPr>
          <w:ilvl w:val="0"/>
          <w:numId w:val="1004"/>
        </w:numPr>
      </w:pPr>
      <w:r>
        <w:t xml:space="preserve">Color modifications</w:t>
      </w:r>
    </w:p>
    <w:p>
      <w:pPr>
        <w:pStyle w:val="Compact"/>
        <w:numPr>
          <w:ilvl w:val="0"/>
          <w:numId w:val="1004"/>
        </w:numPr>
      </w:pPr>
      <w:r>
        <w:t xml:space="preserve">Layout improvements</w:t>
      </w:r>
    </w:p>
    <w:bookmarkEnd w:id="24"/>
    <w:bookmarkStart w:id="25" w:name="smart-editing"/>
    <w:p>
      <w:pPr>
        <w:pStyle w:val="Heading2"/>
      </w:pPr>
      <w:r>
        <w:t xml:space="preserve">Smart Editing</w:t>
      </w:r>
    </w:p>
    <w:p>
      <w:pPr>
        <w:pStyle w:val="FirstParagraph"/>
      </w:pPr>
      <w:r>
        <w:t xml:space="preserve">The AI system should intelligently decide whether to:</w:t>
      </w:r>
    </w:p>
    <w:p>
      <w:pPr>
        <w:pStyle w:val="Compact"/>
        <w:numPr>
          <w:ilvl w:val="0"/>
          <w:numId w:val="1005"/>
        </w:numPr>
      </w:pPr>
      <w:r>
        <w:t xml:space="preserve">Recolor</w:t>
      </w:r>
    </w:p>
    <w:p>
      <w:pPr>
        <w:pStyle w:val="Compact"/>
        <w:numPr>
          <w:ilvl w:val="0"/>
          <w:numId w:val="1005"/>
        </w:numPr>
      </w:pPr>
      <w:r>
        <w:t xml:space="preserve">Regenerate</w:t>
      </w:r>
    </w:p>
    <w:p>
      <w:pPr>
        <w:pStyle w:val="Compact"/>
        <w:numPr>
          <w:ilvl w:val="0"/>
          <w:numId w:val="1005"/>
        </w:numPr>
      </w:pPr>
      <w:r>
        <w:t xml:space="preserve">Inpaint</w:t>
      </w:r>
    </w:p>
    <w:p>
      <w:pPr>
        <w:pStyle w:val="Compact"/>
        <w:numPr>
          <w:ilvl w:val="0"/>
          <w:numId w:val="1005"/>
        </w:numPr>
      </w:pPr>
      <w:r>
        <w:t xml:space="preserve">Replace textures</w:t>
      </w:r>
    </w:p>
    <w:bookmarkEnd w:id="25"/>
    <w:bookmarkStart w:id="26" w:name="redesign-capabilities"/>
    <w:p>
      <w:pPr>
        <w:pStyle w:val="Heading2"/>
      </w:pPr>
      <w:r>
        <w:t xml:space="preserve">Redesign Capabilities</w:t>
      </w:r>
    </w:p>
    <w:p>
      <w:pPr>
        <w:pStyle w:val="FirstParagraph"/>
      </w:pPr>
      <w:r>
        <w:t xml:space="preserve">The platform should support full-room AI redesign workflows.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Frontend (React)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Upload Room Image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 API (Flask)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Scene Understanding Layer</w:t>
      </w:r>
      <w:r>
        <w:t xml:space="preserve"> </w:t>
      </w:r>
      <w:r>
        <w:t xml:space="preserve">(YOLO + SAM)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Object Map + Masks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Conversational AI Parser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Task Router</w:t>
      </w:r>
    </w:p>
    <w:p>
      <w:pPr>
        <w:pStyle w:val="Compact"/>
        <w:numPr>
          <w:ilvl w:val="0"/>
          <w:numId w:val="1006"/>
        </w:numPr>
      </w:pPr>
      <w:r>
        <w:t xml:space="preserve">OpenCV</w:t>
      </w:r>
    </w:p>
    <w:p>
      <w:pPr>
        <w:pStyle w:val="Compact"/>
        <w:numPr>
          <w:ilvl w:val="0"/>
          <w:numId w:val="1006"/>
        </w:numPr>
      </w:pPr>
      <w:r>
        <w:t xml:space="preserve">Texture Engine</w:t>
      </w:r>
    </w:p>
    <w:p>
      <w:pPr>
        <w:pStyle w:val="Compact"/>
        <w:numPr>
          <w:ilvl w:val="0"/>
          <w:numId w:val="1006"/>
        </w:numPr>
      </w:pPr>
      <w:r>
        <w:t xml:space="preserve">Generative AI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Image Composer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AI Room</w:t>
      </w:r>
    </w:p>
    <w:p>
      <w:r>
        <w:pict>
          <v:rect style="width:0;height:1.5pt" o:hralign="center" o:hrstd="t" o:hr="t"/>
        </w:pict>
      </w:r>
    </w:p>
    <w:bookmarkEnd w:id="28"/>
    <w:bookmarkStart w:id="29" w:name="technology-stack"/>
    <w:p>
      <w:pPr>
        <w:pStyle w:val="Heading1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Rendering</w:t>
            </w:r>
          </w:p>
        </w:tc>
        <w:tc>
          <w:tcPr/>
          <w:p>
            <w:pPr>
              <w:pStyle w:val="Compact"/>
            </w:pPr>
            <w:r>
              <w:t xml:space="preserve">HTML5 Canvas</w:t>
            </w:r>
          </w:p>
        </w:tc>
        <w:tc>
          <w:tcPr/>
          <w:p>
            <w:pPr>
              <w:pStyle w:val="Compac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API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</w:pPr>
            <w:r>
              <w:t xml:space="preserve">YOLOv8</w:t>
            </w:r>
          </w:p>
        </w:tc>
        <w:tc>
          <w:tcPr/>
          <w:p>
            <w:pPr>
              <w:pStyle w:val="Compact"/>
            </w:pPr>
            <w:r>
              <w:t xml:space="preserve">Detect Room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Precise Object Masks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Image Editing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</w:p>
        </w:tc>
        <w:tc>
          <w:tcPr/>
          <w:p>
            <w:pPr>
              <w:pStyle w:val="Compact"/>
            </w:pPr>
            <w:r>
              <w:t xml:space="preserve">Color and Material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Generation</w:t>
            </w:r>
          </w:p>
        </w:tc>
        <w:tc>
          <w:tcPr/>
          <w:p>
            <w:pPr>
              <w:pStyle w:val="Compact"/>
            </w:pPr>
            <w:r>
              <w:t xml:space="preserve">FLUX / SDXL</w:t>
            </w:r>
          </w:p>
        </w:tc>
        <w:tc>
          <w:tcPr/>
          <w:p>
            <w:pPr>
              <w:pStyle w:val="Compact"/>
            </w:pPr>
            <w:r>
              <w:t xml:space="preserve">Add or Remove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Inpainting</w:t>
            </w:r>
          </w:p>
        </w:tc>
        <w:tc>
          <w:tcPr/>
          <w:p>
            <w:pPr>
              <w:pStyle w:val="Compact"/>
            </w:pPr>
            <w:r>
              <w:t xml:space="preserve">SDXL Inpainting</w:t>
            </w:r>
          </w:p>
        </w:tc>
        <w:tc>
          <w:tcPr/>
          <w:p>
            <w:pPr>
              <w:pStyle w:val="Compact"/>
            </w:pPr>
            <w:r>
              <w:t xml:space="preserve">Replace Selected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 Understanding</w:t>
            </w:r>
          </w:p>
        </w:tc>
        <w:tc>
          <w:tcPr/>
          <w:p>
            <w:pPr>
              <w:pStyle w:val="Compact"/>
            </w:pPr>
            <w:r>
              <w:t xml:space="preserve">GPT / Local LLM</w:t>
            </w:r>
          </w:p>
        </w:tc>
        <w:tc>
          <w:tcPr/>
          <w:p>
            <w:pPr>
              <w:pStyle w:val="Compact"/>
            </w:pPr>
            <w:r>
              <w:t xml:space="preserve">Understand User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t xml:space="preserve">Store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Sessions and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t xml:space="preserve">Celery / Redis</w:t>
            </w:r>
          </w:p>
        </w:tc>
        <w:tc>
          <w:tcPr/>
          <w:p>
            <w:pPr>
              <w:pStyle w:val="Compact"/>
            </w:pPr>
            <w:r>
              <w:t xml:space="preserve">Heavy AI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Runtime</w:t>
            </w:r>
          </w:p>
        </w:tc>
        <w:tc>
          <w:tcPr/>
          <w:p>
            <w:pPr>
              <w:pStyle w:val="Compact"/>
            </w:pPr>
            <w:r>
              <w:t xml:space="preserve">CUDA / Torch</w:t>
            </w:r>
          </w:p>
        </w:tc>
        <w:tc>
          <w:tcPr/>
          <w:p>
            <w:pPr>
              <w:pStyle w:val="Compact"/>
            </w:pPr>
            <w:r>
              <w:t xml:space="preserve">AI Acceleration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54" w:name="technology-purpose-explanation"/>
    <w:p>
      <w:pPr>
        <w:pStyle w:val="Heading1"/>
      </w:pPr>
      <w:r>
        <w:t xml:space="preserve">Technology Purpose Explanation</w:t>
      </w:r>
    </w:p>
    <w:bookmarkStart w:id="31" w:name="react-typescript"/>
    <w:p>
      <w:pPr>
        <w:pStyle w:val="Heading2"/>
      </w:pPr>
      <w:r>
        <w:t xml:space="preserve">1. React + TypeScript</w:t>
      </w:r>
    </w:p>
    <w:bookmarkStart w:id="3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is the frontend application.</w:t>
      </w:r>
    </w:p>
    <w:p>
      <w:pPr>
        <w:pStyle w:val="BodyText"/>
      </w:pPr>
      <w:r>
        <w:t xml:space="preserve">It is used for:</w:t>
      </w:r>
    </w:p>
    <w:p>
      <w:pPr>
        <w:pStyle w:val="Compact"/>
        <w:numPr>
          <w:ilvl w:val="0"/>
          <w:numId w:val="1007"/>
        </w:numPr>
      </w:pPr>
      <w:r>
        <w:t xml:space="preserve">Upload UI</w:t>
      </w:r>
    </w:p>
    <w:p>
      <w:pPr>
        <w:pStyle w:val="Compact"/>
        <w:numPr>
          <w:ilvl w:val="0"/>
          <w:numId w:val="1007"/>
        </w:numPr>
      </w:pPr>
      <w:r>
        <w:t xml:space="preserve">Chat interface</w:t>
      </w:r>
    </w:p>
    <w:p>
      <w:pPr>
        <w:pStyle w:val="Compact"/>
        <w:numPr>
          <w:ilvl w:val="0"/>
          <w:numId w:val="1007"/>
        </w:numPr>
      </w:pPr>
      <w:r>
        <w:t xml:space="preserve">Canvas drawing</w:t>
      </w:r>
    </w:p>
    <w:p>
      <w:pPr>
        <w:pStyle w:val="Compact"/>
        <w:numPr>
          <w:ilvl w:val="0"/>
          <w:numId w:val="1007"/>
        </w:numPr>
      </w:pPr>
      <w:r>
        <w:t xml:space="preserve">Edit history</w:t>
      </w:r>
    </w:p>
    <w:p>
      <w:pPr>
        <w:pStyle w:val="Compact"/>
        <w:numPr>
          <w:ilvl w:val="0"/>
          <w:numId w:val="1007"/>
        </w:numPr>
      </w:pPr>
      <w:r>
        <w:t xml:space="preserve">Preview rendering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html5-canvas"/>
    <w:p>
      <w:pPr>
        <w:pStyle w:val="Heading2"/>
      </w:pPr>
      <w:r>
        <w:t xml:space="preserve">2. HTML5 Canvas</w:t>
      </w:r>
    </w:p>
    <w:bookmarkStart w:id="32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8"/>
        </w:numPr>
      </w:pPr>
      <w:r>
        <w:t xml:space="preserve">Rectangle selection</w:t>
      </w:r>
    </w:p>
    <w:p>
      <w:pPr>
        <w:pStyle w:val="Compact"/>
        <w:numPr>
          <w:ilvl w:val="0"/>
          <w:numId w:val="1008"/>
        </w:numPr>
      </w:pPr>
      <w:r>
        <w:t xml:space="preserve">Lasso selection</w:t>
      </w:r>
    </w:p>
    <w:p>
      <w:pPr>
        <w:pStyle w:val="Compact"/>
        <w:numPr>
          <w:ilvl w:val="0"/>
          <w:numId w:val="1008"/>
        </w:numPr>
      </w:pPr>
      <w:r>
        <w:t xml:space="preserve">Editable regions</w:t>
      </w:r>
    </w:p>
    <w:p>
      <w:pPr>
        <w:pStyle w:val="Compact"/>
        <w:numPr>
          <w:ilvl w:val="0"/>
          <w:numId w:val="1008"/>
        </w:numPr>
      </w:pPr>
      <w:r>
        <w:t xml:space="preserve">Live overlays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9"/>
        </w:numPr>
      </w:pPr>
      <w:r>
        <w:t xml:space="preserve">Click cabinets</w:t>
      </w:r>
    </w:p>
    <w:p>
      <w:pPr>
        <w:pStyle w:val="Compact"/>
        <w:numPr>
          <w:ilvl w:val="0"/>
          <w:numId w:val="1009"/>
        </w:numPr>
      </w:pPr>
      <w:r>
        <w:t xml:space="preserve">Select walls</w:t>
      </w:r>
    </w:p>
    <w:p>
      <w:pPr>
        <w:pStyle w:val="Compact"/>
        <w:numPr>
          <w:ilvl w:val="0"/>
          <w:numId w:val="1009"/>
        </w:numPr>
      </w:pPr>
      <w:r>
        <w:t xml:space="preserve">Draw custom regions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flask-backend"/>
    <w:p>
      <w:pPr>
        <w:pStyle w:val="Heading2"/>
      </w:pPr>
      <w:r>
        <w:t xml:space="preserve">3. Flask Backend</w:t>
      </w:r>
    </w:p>
    <w:bookmarkStart w:id="3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Acts as the main API server.</w:t>
      </w:r>
    </w:p>
    <w:p>
      <w:pPr>
        <w:pStyle w:val="BodyText"/>
      </w:pPr>
      <w:r>
        <w:t xml:space="preserve">Handles:</w:t>
      </w:r>
    </w:p>
    <w:p>
      <w:pPr>
        <w:pStyle w:val="Compact"/>
        <w:numPr>
          <w:ilvl w:val="0"/>
          <w:numId w:val="1010"/>
        </w:numPr>
      </w:pPr>
      <w:r>
        <w:t xml:space="preserve">Uploads</w:t>
      </w:r>
    </w:p>
    <w:p>
      <w:pPr>
        <w:pStyle w:val="Compact"/>
        <w:numPr>
          <w:ilvl w:val="0"/>
          <w:numId w:val="1010"/>
        </w:numPr>
      </w:pPr>
      <w:r>
        <w:t xml:space="preserve">AI requests</w:t>
      </w:r>
    </w:p>
    <w:p>
      <w:pPr>
        <w:pStyle w:val="Compact"/>
        <w:numPr>
          <w:ilvl w:val="0"/>
          <w:numId w:val="1010"/>
        </w:numPr>
      </w:pPr>
      <w:r>
        <w:t xml:space="preserve">Image processing</w:t>
      </w:r>
    </w:p>
    <w:p>
      <w:pPr>
        <w:pStyle w:val="Compact"/>
        <w:numPr>
          <w:ilvl w:val="0"/>
          <w:numId w:val="1010"/>
        </w:numPr>
      </w:pPr>
      <w:r>
        <w:t xml:space="preserve">Database operations</w:t>
      </w:r>
    </w:p>
    <w:p>
      <w:pPr>
        <w:pStyle w:val="Compact"/>
        <w:numPr>
          <w:ilvl w:val="0"/>
          <w:numId w:val="1010"/>
        </w:numPr>
      </w:pPr>
      <w:r>
        <w:t xml:space="preserve">Task routing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yolov8"/>
    <w:p>
      <w:pPr>
        <w:pStyle w:val="Heading2"/>
      </w:pPr>
      <w:r>
        <w:t xml:space="preserve">4. YOLOv8</w:t>
      </w:r>
    </w:p>
    <w:bookmarkStart w:id="36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object detection.</w:t>
      </w:r>
    </w:p>
    <w:p>
      <w:pPr>
        <w:pStyle w:val="BodyText"/>
      </w:pPr>
      <w:r>
        <w:t xml:space="preserve">Detects:</w:t>
      </w:r>
    </w:p>
    <w:p>
      <w:pPr>
        <w:pStyle w:val="Compact"/>
        <w:numPr>
          <w:ilvl w:val="0"/>
          <w:numId w:val="1011"/>
        </w:numPr>
      </w:pPr>
      <w:r>
        <w:t xml:space="preserve">Cabinets</w:t>
      </w:r>
    </w:p>
    <w:p>
      <w:pPr>
        <w:pStyle w:val="Compact"/>
        <w:numPr>
          <w:ilvl w:val="0"/>
          <w:numId w:val="1011"/>
        </w:numPr>
      </w:pPr>
      <w:r>
        <w:t xml:space="preserve">Sink</w:t>
      </w:r>
    </w:p>
    <w:p>
      <w:pPr>
        <w:pStyle w:val="Compact"/>
        <w:numPr>
          <w:ilvl w:val="0"/>
          <w:numId w:val="1011"/>
        </w:numPr>
      </w:pPr>
      <w:r>
        <w:t xml:space="preserve">Sofa</w:t>
      </w:r>
    </w:p>
    <w:p>
      <w:pPr>
        <w:pStyle w:val="Compact"/>
        <w:numPr>
          <w:ilvl w:val="0"/>
          <w:numId w:val="1011"/>
        </w:numPr>
      </w:pPr>
      <w:r>
        <w:t xml:space="preserve">Table</w:t>
      </w:r>
    </w:p>
    <w:p>
      <w:pPr>
        <w:pStyle w:val="Compact"/>
        <w:numPr>
          <w:ilvl w:val="0"/>
          <w:numId w:val="1011"/>
        </w:numPr>
      </w:pPr>
      <w:r>
        <w:t xml:space="preserve">Refrigerator</w:t>
      </w:r>
    </w:p>
    <w:p>
      <w:pPr>
        <w:pStyle w:val="Compact"/>
        <w:numPr>
          <w:ilvl w:val="0"/>
          <w:numId w:val="1011"/>
        </w:numPr>
      </w:pPr>
      <w:r>
        <w:t xml:space="preserve">Wall</w:t>
      </w:r>
    </w:p>
    <w:p>
      <w:pPr>
        <w:pStyle w:val="Compact"/>
        <w:numPr>
          <w:ilvl w:val="0"/>
          <w:numId w:val="1011"/>
        </w:numPr>
      </w:pPr>
      <w:r>
        <w:t xml:space="preserve">Floor</w:t>
      </w:r>
    </w:p>
    <w:bookmarkEnd w:id="36"/>
    <w:bookmarkStart w:id="37" w:name="example-output"/>
    <w:p>
      <w:pPr>
        <w:pStyle w:val="Heading3"/>
      </w:pPr>
      <w:r>
        <w:t xml:space="preserve">Example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"cabinet"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am-segment-anything-model"/>
    <w:p>
      <w:pPr>
        <w:pStyle w:val="Heading2"/>
      </w:pPr>
      <w:r>
        <w:t xml:space="preserve">5. SAM (Segment Anything Model)</w:t>
      </w:r>
    </w:p>
    <w:bookmarkStart w:id="39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precise masking.</w:t>
      </w:r>
    </w:p>
    <w:p>
      <w:pPr>
        <w:pStyle w:val="BodyText"/>
      </w:pPr>
      <w:r>
        <w:t xml:space="preserve">YOLO provides rough bounding boxes, while SAM generates exact object boundaries.</w:t>
      </w:r>
    </w:p>
    <w:p>
      <w:pPr>
        <w:pStyle w:val="BodyText"/>
      </w:pPr>
      <w:r>
        <w:t xml:space="preserve">This is necessary for:</w:t>
      </w:r>
    </w:p>
    <w:p>
      <w:pPr>
        <w:pStyle w:val="Compact"/>
        <w:numPr>
          <w:ilvl w:val="0"/>
          <w:numId w:val="1012"/>
        </w:numPr>
      </w:pPr>
      <w:r>
        <w:t xml:space="preserve">Realistic edits</w:t>
      </w:r>
    </w:p>
    <w:p>
      <w:pPr>
        <w:pStyle w:val="Compact"/>
        <w:numPr>
          <w:ilvl w:val="0"/>
          <w:numId w:val="1012"/>
        </w:numPr>
      </w:pPr>
      <w:r>
        <w:t xml:space="preserve">Clean recoloring</w:t>
      </w:r>
    </w:p>
    <w:p>
      <w:pPr>
        <w:pStyle w:val="Compact"/>
        <w:numPr>
          <w:ilvl w:val="0"/>
          <w:numId w:val="1012"/>
        </w:numPr>
      </w:pPr>
      <w:r>
        <w:t xml:space="preserve">Object replacement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opencv"/>
    <w:p>
      <w:pPr>
        <w:pStyle w:val="Heading2"/>
      </w:pPr>
      <w:r>
        <w:t xml:space="preserve">6. OpenCV</w:t>
      </w:r>
    </w:p>
    <w:bookmarkStart w:id="41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fast local image editing.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13"/>
        </w:numPr>
      </w:pPr>
      <w:r>
        <w:t xml:space="preserve">Color changes</w:t>
      </w:r>
    </w:p>
    <w:p>
      <w:pPr>
        <w:pStyle w:val="Compact"/>
        <w:numPr>
          <w:ilvl w:val="0"/>
          <w:numId w:val="1013"/>
        </w:numPr>
      </w:pPr>
      <w:r>
        <w:t xml:space="preserve">Brightness adjustments</w:t>
      </w:r>
    </w:p>
    <w:p>
      <w:pPr>
        <w:pStyle w:val="Compact"/>
        <w:numPr>
          <w:ilvl w:val="0"/>
          <w:numId w:val="1013"/>
        </w:numPr>
      </w:pPr>
      <w:r>
        <w:t xml:space="preserve">Texture blending</w:t>
      </w:r>
    </w:p>
    <w:p>
      <w:pPr>
        <w:pStyle w:val="Compact"/>
        <w:numPr>
          <w:ilvl w:val="0"/>
          <w:numId w:val="1013"/>
        </w:numPr>
      </w:pPr>
      <w:r>
        <w:t xml:space="preserve">Shadow preservation</w:t>
      </w:r>
    </w:p>
    <w:p>
      <w:pPr>
        <w:pStyle w:val="Compact"/>
        <w:numPr>
          <w:ilvl w:val="0"/>
          <w:numId w:val="1013"/>
        </w:numPr>
      </w:pPr>
      <w:r>
        <w:t xml:space="preserve">Material overlays</w:t>
      </w:r>
    </w:p>
    <w:p>
      <w:pPr>
        <w:pStyle w:val="FirstParagraph"/>
      </w:pPr>
      <w:r>
        <w:t xml:space="preserve">It is fast and free to use.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lux-sdxl"/>
    <w:p>
      <w:pPr>
        <w:pStyle w:val="Heading2"/>
      </w:pPr>
      <w:r>
        <w:t xml:space="preserve">7. FLUX / SDXL</w:t>
      </w:r>
    </w:p>
    <w:bookmarkStart w:id="43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generative AI redesign.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4"/>
        </w:numPr>
      </w:pPr>
      <w:r>
        <w:t xml:space="preserve">Adding cabinets</w:t>
      </w:r>
    </w:p>
    <w:p>
      <w:pPr>
        <w:pStyle w:val="Compact"/>
        <w:numPr>
          <w:ilvl w:val="0"/>
          <w:numId w:val="1014"/>
        </w:numPr>
      </w:pPr>
      <w:r>
        <w:t xml:space="preserve">Removing sinks</w:t>
      </w:r>
    </w:p>
    <w:p>
      <w:pPr>
        <w:pStyle w:val="Compact"/>
        <w:numPr>
          <w:ilvl w:val="0"/>
          <w:numId w:val="1014"/>
        </w:numPr>
      </w:pPr>
      <w:r>
        <w:t xml:space="preserve">Redesigning kitchens</w:t>
      </w:r>
    </w:p>
    <w:p>
      <w:pPr>
        <w:pStyle w:val="Compact"/>
        <w:numPr>
          <w:ilvl w:val="0"/>
          <w:numId w:val="1014"/>
        </w:numPr>
      </w:pPr>
      <w:r>
        <w:t xml:space="preserve">Changing furniture</w:t>
      </w:r>
    </w:p>
    <w:p>
      <w:pPr>
        <w:pStyle w:val="Compact"/>
        <w:numPr>
          <w:ilvl w:val="0"/>
          <w:numId w:val="1014"/>
        </w:numPr>
      </w:pPr>
      <w:r>
        <w:t xml:space="preserve">Luxury transformations</w:t>
      </w:r>
    </w:p>
    <w:p>
      <w:pPr>
        <w:pStyle w:val="FirstParagraph"/>
      </w:pPr>
      <w:r>
        <w:t xml:space="preserve">This acts as the creative AI engine.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dxl-inpainting"/>
    <w:p>
      <w:pPr>
        <w:pStyle w:val="Heading2"/>
      </w:pPr>
      <w:r>
        <w:t xml:space="preserve">8. SDXL Inpainting</w:t>
      </w:r>
    </w:p>
    <w:bookmarkStart w:id="45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editing selected regions only.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Remove sink</w:t>
      </w:r>
    </w:p>
    <w:p>
      <w:pPr>
        <w:pStyle w:val="Compact"/>
        <w:numPr>
          <w:ilvl w:val="0"/>
          <w:numId w:val="1015"/>
        </w:numPr>
      </w:pPr>
      <w:r>
        <w:t xml:space="preserve">Add cabinet</w:t>
      </w:r>
    </w:p>
    <w:p>
      <w:pPr>
        <w:pStyle w:val="Compact"/>
        <w:numPr>
          <w:ilvl w:val="0"/>
          <w:numId w:val="1015"/>
        </w:numPr>
      </w:pPr>
      <w:r>
        <w:t xml:space="preserve">Replace sofa</w:t>
      </w:r>
    </w:p>
    <w:p>
      <w:pPr>
        <w:pStyle w:val="FirstParagraph"/>
      </w:pPr>
      <w:r>
        <w:t xml:space="preserve">This allows edits without changing the entire room.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gpt-local-llm"/>
    <w:p>
      <w:pPr>
        <w:pStyle w:val="Heading2"/>
      </w:pPr>
      <w:r>
        <w:t xml:space="preserve">9. GPT / Local LLM</w:t>
      </w:r>
    </w:p>
    <w:bookmarkStart w:id="47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to understand user prompts.</w:t>
      </w:r>
    </w:p>
    <w:bookmarkEnd w:id="47"/>
    <w:bookmarkStart w:id="48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“Make cabinets luxury blue”</w:t>
      </w:r>
    </w:p>
    <w:p>
      <w:pPr>
        <w:pStyle w:val="BodyText"/>
      </w:pPr>
      <w:r>
        <w:t xml:space="preserve">Converted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"cabinet"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"luxury"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mongodb"/>
    <w:p>
      <w:pPr>
        <w:pStyle w:val="Heading2"/>
      </w:pPr>
      <w:r>
        <w:t xml:space="preserve">10. MongoDB</w:t>
      </w:r>
    </w:p>
    <w:bookmarkStart w:id="50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storing:</w:t>
      </w:r>
    </w:p>
    <w:p>
      <w:pPr>
        <w:pStyle w:val="Compact"/>
        <w:numPr>
          <w:ilvl w:val="0"/>
          <w:numId w:val="1016"/>
        </w:numPr>
      </w:pPr>
      <w:r>
        <w:t xml:space="preserve">Session history</w:t>
      </w:r>
    </w:p>
    <w:p>
      <w:pPr>
        <w:pStyle w:val="Compact"/>
        <w:numPr>
          <w:ilvl w:val="0"/>
          <w:numId w:val="1016"/>
        </w:numPr>
      </w:pPr>
      <w:r>
        <w:t xml:space="preserve">Chat prompts</w:t>
      </w:r>
    </w:p>
    <w:p>
      <w:pPr>
        <w:pStyle w:val="Compact"/>
        <w:numPr>
          <w:ilvl w:val="0"/>
          <w:numId w:val="1016"/>
        </w:numPr>
      </w:pPr>
      <w:r>
        <w:t xml:space="preserve">Edited images</w:t>
      </w:r>
    </w:p>
    <w:p>
      <w:pPr>
        <w:pStyle w:val="Compact"/>
        <w:numPr>
          <w:ilvl w:val="0"/>
          <w:numId w:val="1016"/>
        </w:numPr>
      </w:pPr>
      <w:r>
        <w:t xml:space="preserve">User projects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loudflare-r2"/>
    <w:p>
      <w:pPr>
        <w:pStyle w:val="Heading2"/>
      </w:pPr>
      <w:r>
        <w:t xml:space="preserve">11. Cloudflare R2</w:t>
      </w:r>
    </w:p>
    <w:bookmarkStart w:id="52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storing:</w:t>
      </w:r>
    </w:p>
    <w:p>
      <w:pPr>
        <w:pStyle w:val="Compact"/>
        <w:numPr>
          <w:ilvl w:val="0"/>
          <w:numId w:val="1017"/>
        </w:numPr>
      </w:pPr>
      <w:r>
        <w:t xml:space="preserve">Uploaded images</w:t>
      </w:r>
    </w:p>
    <w:p>
      <w:pPr>
        <w:pStyle w:val="Compact"/>
        <w:numPr>
          <w:ilvl w:val="0"/>
          <w:numId w:val="1017"/>
        </w:numPr>
      </w:pPr>
      <w:r>
        <w:t xml:space="preserve">Generated results</w:t>
      </w:r>
    </w:p>
    <w:p>
      <w:pPr>
        <w:pStyle w:val="Compact"/>
        <w:numPr>
          <w:ilvl w:val="0"/>
          <w:numId w:val="1017"/>
        </w:numPr>
      </w:pPr>
      <w:r>
        <w:t xml:space="preserve">Thumbnails</w:t>
      </w:r>
    </w:p>
    <w:p>
      <w:pPr>
        <w:pStyle w:val="FirstParagraph"/>
      </w:pPr>
      <w:r>
        <w:t xml:space="preserve">Provides lower-cost storage compared to AWS S3.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4" w:name="complete-workflow"/>
    <w:p>
      <w:pPr>
        <w:pStyle w:val="Heading1"/>
      </w:pPr>
      <w:r>
        <w:t xml:space="preserve">Complete Workflow</w:t>
      </w:r>
    </w:p>
    <w:bookmarkStart w:id="55" w:name="step-1-upload-room"/>
    <w:p>
      <w:pPr>
        <w:pStyle w:val="Heading2"/>
      </w:pPr>
      <w:r>
        <w:t xml:space="preserve">Step 1 — Upload Room</w:t>
      </w:r>
    </w:p>
    <w:p>
      <w:pPr>
        <w:pStyle w:val="FirstParagraph"/>
      </w:pPr>
      <w:r>
        <w:t xml:space="preserve">The user uploads a room image.</w:t>
      </w:r>
    </w:p>
    <w:p>
      <w:r>
        <w:pict>
          <v:rect style="width:0;height:1.5pt" o:hralign="center" o:hrstd="t" o:hr="t"/>
        </w:pict>
      </w:r>
    </w:p>
    <w:bookmarkEnd w:id="55"/>
    <w:bookmarkStart w:id="57" w:name="step-2-scene-analysis"/>
    <w:p>
      <w:pPr>
        <w:pStyle w:val="Heading2"/>
      </w:pPr>
      <w:r>
        <w:t xml:space="preserve">Step 2 — Scene Analysis</w:t>
      </w:r>
    </w:p>
    <w:p>
      <w:pPr>
        <w:pStyle w:val="FirstParagraph"/>
      </w:pPr>
      <w:r>
        <w:t xml:space="preserve">YOLO detects:</w:t>
      </w:r>
    </w:p>
    <w:p>
      <w:pPr>
        <w:pStyle w:val="Compact"/>
        <w:numPr>
          <w:ilvl w:val="0"/>
          <w:numId w:val="1018"/>
        </w:numPr>
      </w:pPr>
      <w:r>
        <w:t xml:space="preserve">Walls</w:t>
      </w:r>
    </w:p>
    <w:p>
      <w:pPr>
        <w:pStyle w:val="Compact"/>
        <w:numPr>
          <w:ilvl w:val="0"/>
          <w:numId w:val="1018"/>
        </w:numPr>
      </w:pPr>
      <w:r>
        <w:t xml:space="preserve">Cabinets</w:t>
      </w:r>
    </w:p>
    <w:p>
      <w:pPr>
        <w:pStyle w:val="Compact"/>
        <w:numPr>
          <w:ilvl w:val="0"/>
          <w:numId w:val="1018"/>
        </w:numPr>
      </w:pPr>
      <w:r>
        <w:t xml:space="preserve">Sink</w:t>
      </w:r>
    </w:p>
    <w:p>
      <w:pPr>
        <w:pStyle w:val="Compact"/>
        <w:numPr>
          <w:ilvl w:val="0"/>
          <w:numId w:val="1018"/>
        </w:numPr>
      </w:pPr>
      <w:r>
        <w:t xml:space="preserve">Furniture</w:t>
      </w:r>
    </w:p>
    <w:p>
      <w:pPr>
        <w:pStyle w:val="FirstParagraph"/>
      </w:pPr>
      <w:r>
        <w:t xml:space="preserve">SAM creates segmentation masks.</w:t>
      </w:r>
    </w:p>
    <w:bookmarkStart w:id="56" w:name="example-result"/>
    <w:p>
      <w:pPr>
        <w:pStyle w:val="Heading3"/>
      </w:pPr>
      <w:r>
        <w:t xml:space="preserve">Example 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"cabinet"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tep-3-user-prompt"/>
    <w:p>
      <w:pPr>
        <w:pStyle w:val="Heading2"/>
      </w:pPr>
      <w:r>
        <w:t xml:space="preserve">Step 3 — User Prompt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“Add more cabinets and remove sink”</w:t>
      </w:r>
    </w:p>
    <w:p>
      <w:r>
        <w:pict>
          <v:rect style="width:0;height:1.5pt" o:hralign="center" o:hrstd="t" o:hr="t"/>
        </w:pict>
      </w:r>
    </w:p>
    <w:bookmarkEnd w:id="58"/>
    <w:bookmarkStart w:id="59" w:name="step-4-prompt-parsing"/>
    <w:p>
      <w:pPr>
        <w:pStyle w:val="Heading2"/>
      </w:pPr>
      <w:r>
        <w:t xml:space="preserve">Step 4 — Prompt Parsing</w:t>
      </w:r>
    </w:p>
    <w:p>
      <w:pPr>
        <w:pStyle w:val="FirstParagraph"/>
      </w:pPr>
      <w:r>
        <w:t xml:space="preserve">The LLM converts the prompt into actionable tasks.</w:t>
      </w:r>
    </w:p>
    <w:p>
      <w:r>
        <w:pict>
          <v:rect style="width:0;height:1.5pt" o:hralign="center" o:hrstd="t" o:hr="t"/>
        </w:pict>
      </w:r>
    </w:p>
    <w:bookmarkEnd w:id="59"/>
    <w:bookmarkStart w:id="60" w:name="step-5-task-router"/>
    <w:p>
      <w:pPr>
        <w:pStyle w:val="Heading2"/>
      </w:pPr>
      <w:r>
        <w:t xml:space="preserve">Step 5 — Task Router</w:t>
      </w:r>
    </w:p>
    <w:p>
      <w:pPr>
        <w:pStyle w:val="FirstParagraph"/>
      </w:pPr>
      <w:r>
        <w:t xml:space="preserve">The backend decides which engine should handle each 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Recolor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Object</w:t>
            </w:r>
          </w:p>
        </w:tc>
        <w:tc>
          <w:tcPr/>
          <w:p>
            <w:pPr>
              <w:pStyle w:val="Compact"/>
            </w:pPr>
            <w:r>
              <w:t xml:space="preserve">Inpainting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Object</w:t>
            </w:r>
          </w:p>
        </w:tc>
        <w:tc>
          <w:tcPr/>
          <w:p>
            <w:pPr>
              <w:pStyle w:val="Compact"/>
            </w:pPr>
            <w:r>
              <w:t xml:space="preserve">Generative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Redesign Room</w:t>
            </w:r>
          </w:p>
        </w:tc>
        <w:tc>
          <w:tcPr/>
          <w:p>
            <w:pPr>
              <w:pStyle w:val="Compact"/>
            </w:pPr>
            <w:r>
              <w:t xml:space="preserve">Full AI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step-6-ai-editing"/>
    <w:p>
      <w:pPr>
        <w:pStyle w:val="Heading2"/>
      </w:pPr>
      <w:r>
        <w:t xml:space="preserve">Step 6 — AI Editing</w:t>
      </w:r>
    </w:p>
    <w:p>
      <w:pPr>
        <w:pStyle w:val="FirstParagraph"/>
      </w:pPr>
      <w:r>
        <w:t xml:space="preserve">The AI processes the image and performs the requested modifications.</w:t>
      </w:r>
    </w:p>
    <w:p>
      <w:r>
        <w:pict>
          <v:rect style="width:0;height:1.5pt" o:hralign="center" o:hrstd="t" o:hr="t"/>
        </w:pict>
      </w:r>
    </w:p>
    <w:bookmarkEnd w:id="61"/>
    <w:bookmarkStart w:id="62" w:name="step-7-image-composition"/>
    <w:p>
      <w:pPr>
        <w:pStyle w:val="Heading2"/>
      </w:pPr>
      <w:r>
        <w:t xml:space="preserve">Step 7 — Image Composition</w:t>
      </w:r>
    </w:p>
    <w:p>
      <w:pPr>
        <w:pStyle w:val="FirstParagraph"/>
      </w:pPr>
      <w:r>
        <w:t xml:space="preserve">The system merges:</w:t>
      </w:r>
    </w:p>
    <w:p>
      <w:pPr>
        <w:pStyle w:val="Compact"/>
        <w:numPr>
          <w:ilvl w:val="0"/>
          <w:numId w:val="1019"/>
        </w:numPr>
      </w:pPr>
      <w:r>
        <w:t xml:space="preserve">Original image</w:t>
      </w:r>
    </w:p>
    <w:p>
      <w:pPr>
        <w:pStyle w:val="Compact"/>
        <w:numPr>
          <w:ilvl w:val="0"/>
          <w:numId w:val="1019"/>
        </w:numPr>
      </w:pPr>
      <w:r>
        <w:t xml:space="preserve">Generated objects</w:t>
      </w:r>
    </w:p>
    <w:p>
      <w:pPr>
        <w:pStyle w:val="Compact"/>
        <w:numPr>
          <w:ilvl w:val="0"/>
          <w:numId w:val="1019"/>
        </w:numPr>
      </w:pPr>
      <w:r>
        <w:t xml:space="preserve">Applied edits</w:t>
      </w:r>
    </w:p>
    <w:p>
      <w:pPr>
        <w:pStyle w:val="Compact"/>
        <w:numPr>
          <w:ilvl w:val="0"/>
          <w:numId w:val="1019"/>
        </w:numPr>
      </w:pPr>
      <w:r>
        <w:t xml:space="preserve">Shadows</w:t>
      </w:r>
    </w:p>
    <w:p>
      <w:pPr>
        <w:pStyle w:val="Compact"/>
        <w:numPr>
          <w:ilvl w:val="0"/>
          <w:numId w:val="1019"/>
        </w:numPr>
      </w:pPr>
      <w:r>
        <w:t xml:space="preserve">Lighting</w:t>
      </w:r>
    </w:p>
    <w:p>
      <w:r>
        <w:pict>
          <v:rect style="width:0;height:1.5pt" o:hralign="center" o:hrstd="t" o:hr="t"/>
        </w:pict>
      </w:r>
    </w:p>
    <w:bookmarkEnd w:id="62"/>
    <w:bookmarkStart w:id="63" w:name="step-8-return-final-image"/>
    <w:p>
      <w:pPr>
        <w:pStyle w:val="Heading2"/>
      </w:pPr>
      <w:r>
        <w:t xml:space="preserve">Step 8 — Return Final Image</w:t>
      </w:r>
    </w:p>
    <w:p>
      <w:pPr>
        <w:pStyle w:val="FirstParagraph"/>
      </w:pPr>
      <w:r>
        <w:t xml:space="preserve">The frontend updates with the final edited room.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6" w:name="development-phases"/>
    <w:p>
      <w:pPr>
        <w:pStyle w:val="Heading1"/>
      </w:pPr>
      <w:r>
        <w:t xml:space="preserve">Development Phases</w:t>
      </w:r>
    </w:p>
    <w:bookmarkStart w:id="67" w:name="phase-1-foundation"/>
    <w:p>
      <w:pPr>
        <w:pStyle w:val="Heading2"/>
      </w:pPr>
      <w:r>
        <w:t xml:space="preserve">Phase 1 — Foundation</w:t>
      </w:r>
    </w:p>
    <w:bookmarkStart w:id="65" w:name="build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20"/>
        </w:numPr>
      </w:pPr>
      <w:r>
        <w:t xml:space="preserve">Upload page</w:t>
      </w:r>
    </w:p>
    <w:p>
      <w:pPr>
        <w:pStyle w:val="Compact"/>
        <w:numPr>
          <w:ilvl w:val="0"/>
          <w:numId w:val="1020"/>
        </w:numPr>
      </w:pPr>
      <w:r>
        <w:t xml:space="preserve">Image viewer</w:t>
      </w:r>
    </w:p>
    <w:p>
      <w:pPr>
        <w:pStyle w:val="Compact"/>
        <w:numPr>
          <w:ilvl w:val="0"/>
          <w:numId w:val="1020"/>
        </w:numPr>
      </w:pPr>
      <w:r>
        <w:t xml:space="preserve">Canvas selection</w:t>
      </w:r>
    </w:p>
    <w:p>
      <w:pPr>
        <w:pStyle w:val="Compact"/>
        <w:numPr>
          <w:ilvl w:val="0"/>
          <w:numId w:val="1020"/>
        </w:numPr>
      </w:pPr>
      <w:r>
        <w:t xml:space="preserve">Backend APIs</w:t>
      </w:r>
    </w:p>
    <w:bookmarkEnd w:id="65"/>
    <w:bookmarkStart w:id="66" w:name="technologies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21"/>
        </w:numPr>
      </w:pPr>
      <w:r>
        <w:t xml:space="preserve">React</w:t>
      </w:r>
    </w:p>
    <w:p>
      <w:pPr>
        <w:pStyle w:val="Compact"/>
        <w:numPr>
          <w:ilvl w:val="0"/>
          <w:numId w:val="1021"/>
        </w:numPr>
      </w:pPr>
      <w:r>
        <w:t xml:space="preserve">Flask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phase-2-room-detection"/>
    <w:p>
      <w:pPr>
        <w:pStyle w:val="Heading2"/>
      </w:pPr>
      <w:r>
        <w:t xml:space="preserve">Phase 2 — Room Detection</w:t>
      </w:r>
    </w:p>
    <w:bookmarkStart w:id="68" w:name="build-1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22"/>
        </w:numPr>
      </w:pPr>
      <w:r>
        <w:t xml:space="preserve">YOLO object detection</w:t>
      </w:r>
    </w:p>
    <w:p>
      <w:pPr>
        <w:pStyle w:val="Compact"/>
        <w:numPr>
          <w:ilvl w:val="0"/>
          <w:numId w:val="1022"/>
        </w:numPr>
      </w:pPr>
      <w:r>
        <w:t xml:space="preserve">Bounding boxes</w:t>
      </w:r>
    </w:p>
    <w:p>
      <w:pPr>
        <w:pStyle w:val="Compact"/>
        <w:numPr>
          <w:ilvl w:val="0"/>
          <w:numId w:val="1022"/>
        </w:numPr>
      </w:pPr>
      <w:r>
        <w:t xml:space="preserve">Object labels</w:t>
      </w:r>
    </w:p>
    <w:bookmarkEnd w:id="68"/>
    <w:bookmarkStart w:id="69" w:name="technologies-1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23"/>
        </w:numPr>
      </w:pPr>
      <w:r>
        <w:t xml:space="preserve">YOLOv8</w:t>
      </w:r>
    </w:p>
    <w:p>
      <w:pPr>
        <w:pStyle w:val="Compact"/>
        <w:numPr>
          <w:ilvl w:val="0"/>
          <w:numId w:val="1023"/>
        </w:numPr>
      </w:pPr>
      <w:r>
        <w:t xml:space="preserve">OpenCV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phase-3-smart-masking"/>
    <w:p>
      <w:pPr>
        <w:pStyle w:val="Heading2"/>
      </w:pPr>
      <w:r>
        <w:t xml:space="preserve">Phase 3 — Smart Masking</w:t>
      </w:r>
    </w:p>
    <w:bookmarkStart w:id="71" w:name="build-2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24"/>
        </w:numPr>
      </w:pPr>
      <w:r>
        <w:t xml:space="preserve">SAM segmentation</w:t>
      </w:r>
    </w:p>
    <w:p>
      <w:pPr>
        <w:pStyle w:val="Compact"/>
        <w:numPr>
          <w:ilvl w:val="0"/>
          <w:numId w:val="1024"/>
        </w:numPr>
      </w:pPr>
      <w:r>
        <w:t xml:space="preserve">Editable masks</w:t>
      </w:r>
    </w:p>
    <w:bookmarkEnd w:id="71"/>
    <w:bookmarkStart w:id="72" w:name="technologies-2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25"/>
        </w:numPr>
      </w:pPr>
      <w:r>
        <w:t xml:space="preserve">SAM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phase-4-fast-editing"/>
    <w:p>
      <w:pPr>
        <w:pStyle w:val="Heading2"/>
      </w:pPr>
      <w:r>
        <w:t xml:space="preserve">Phase 4 — Fast Editing</w:t>
      </w:r>
    </w:p>
    <w:bookmarkStart w:id="74" w:name="build-3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26"/>
        </w:numPr>
      </w:pPr>
      <w:r>
        <w:t xml:space="preserve">Recolor walls</w:t>
      </w:r>
    </w:p>
    <w:p>
      <w:pPr>
        <w:pStyle w:val="Compact"/>
        <w:numPr>
          <w:ilvl w:val="0"/>
          <w:numId w:val="1026"/>
        </w:numPr>
      </w:pPr>
      <w:r>
        <w:t xml:space="preserve">Recolor cabinets</w:t>
      </w:r>
    </w:p>
    <w:p>
      <w:pPr>
        <w:pStyle w:val="Compact"/>
        <w:numPr>
          <w:ilvl w:val="0"/>
          <w:numId w:val="1026"/>
        </w:numPr>
      </w:pPr>
      <w:r>
        <w:t xml:space="preserve">Texture overlays</w:t>
      </w:r>
    </w:p>
    <w:bookmarkEnd w:id="74"/>
    <w:bookmarkStart w:id="75" w:name="technologies-3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27"/>
        </w:numPr>
      </w:pPr>
      <w:r>
        <w:t xml:space="preserve">OpenCV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phase-5-ai-inpainting"/>
    <w:p>
      <w:pPr>
        <w:pStyle w:val="Heading2"/>
      </w:pPr>
      <w:r>
        <w:t xml:space="preserve">Phase 5 — AI Inpainting</w:t>
      </w:r>
    </w:p>
    <w:bookmarkStart w:id="77" w:name="build-4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28"/>
        </w:numPr>
      </w:pPr>
      <w:r>
        <w:t xml:space="preserve">Remove sink</w:t>
      </w:r>
    </w:p>
    <w:p>
      <w:pPr>
        <w:pStyle w:val="Compact"/>
        <w:numPr>
          <w:ilvl w:val="0"/>
          <w:numId w:val="1028"/>
        </w:numPr>
      </w:pPr>
      <w:r>
        <w:t xml:space="preserve">Add cabinet</w:t>
      </w:r>
    </w:p>
    <w:p>
      <w:pPr>
        <w:pStyle w:val="Compact"/>
        <w:numPr>
          <w:ilvl w:val="0"/>
          <w:numId w:val="1028"/>
        </w:numPr>
      </w:pPr>
      <w:r>
        <w:t xml:space="preserve">Replace objects</w:t>
      </w:r>
    </w:p>
    <w:bookmarkEnd w:id="77"/>
    <w:bookmarkStart w:id="78" w:name="technologies-4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29"/>
        </w:numPr>
      </w:pPr>
      <w:r>
        <w:t xml:space="preserve">SDXL Inpainting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phase-6-conversational-ai"/>
    <w:p>
      <w:pPr>
        <w:pStyle w:val="Heading2"/>
      </w:pPr>
      <w:r>
        <w:t xml:space="preserve">Phase 6 — Conversational AI</w:t>
      </w:r>
    </w:p>
    <w:bookmarkStart w:id="80" w:name="build-5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30"/>
        </w:numPr>
      </w:pPr>
      <w:r>
        <w:t xml:space="preserve">Chat UI</w:t>
      </w:r>
    </w:p>
    <w:p>
      <w:pPr>
        <w:pStyle w:val="Compact"/>
        <w:numPr>
          <w:ilvl w:val="0"/>
          <w:numId w:val="1030"/>
        </w:numPr>
      </w:pPr>
      <w:r>
        <w:t xml:space="preserve">Prompt parser</w:t>
      </w:r>
    </w:p>
    <w:p>
      <w:pPr>
        <w:pStyle w:val="Compact"/>
        <w:numPr>
          <w:ilvl w:val="0"/>
          <w:numId w:val="1030"/>
        </w:numPr>
      </w:pPr>
      <w:r>
        <w:t xml:space="preserve">AI task routing</w:t>
      </w:r>
    </w:p>
    <w:bookmarkEnd w:id="80"/>
    <w:bookmarkStart w:id="81" w:name="technologies-5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31"/>
        </w:numPr>
      </w:pPr>
      <w:r>
        <w:t xml:space="preserve">GPT / Local LLM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phase-7-full-ai-redesign"/>
    <w:p>
      <w:pPr>
        <w:pStyle w:val="Heading2"/>
      </w:pPr>
      <w:r>
        <w:t xml:space="preserve">Phase 7 — Full AI Redesign</w:t>
      </w:r>
    </w:p>
    <w:bookmarkStart w:id="83" w:name="build-6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32"/>
        </w:numPr>
      </w:pPr>
      <w:r>
        <w:t xml:space="preserve">Convert to luxury kitchen</w:t>
      </w:r>
    </w:p>
    <w:p>
      <w:pPr>
        <w:pStyle w:val="Compact"/>
        <w:numPr>
          <w:ilvl w:val="0"/>
          <w:numId w:val="1032"/>
        </w:numPr>
      </w:pPr>
      <w:r>
        <w:t xml:space="preserve">Modern style redesign</w:t>
      </w:r>
    </w:p>
    <w:p>
      <w:pPr>
        <w:pStyle w:val="Compact"/>
        <w:numPr>
          <w:ilvl w:val="0"/>
          <w:numId w:val="1032"/>
        </w:numPr>
      </w:pPr>
      <w:r>
        <w:t xml:space="preserve">Minimalistic interior redesign</w:t>
      </w:r>
    </w:p>
    <w:bookmarkEnd w:id="83"/>
    <w:bookmarkStart w:id="84" w:name="technologies-6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33"/>
        </w:numPr>
      </w:pPr>
      <w:r>
        <w:t xml:space="preserve">FLUX / SDXL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8" w:name="performance-optimization"/>
    <w:p>
      <w:pPr>
        <w:pStyle w:val="Heading1"/>
      </w:pPr>
      <w:r>
        <w:t xml:space="preserve">Performance Optimization</w:t>
      </w:r>
    </w:p>
    <w:bookmarkStart w:id="87" w:name="dual-pipeline-approach"/>
    <w:p>
      <w:pPr>
        <w:pStyle w:val="Heading2"/>
      </w:pPr>
      <w:r>
        <w:t xml:space="preserve">Dual Pipeline Approach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 Type</w:t>
            </w:r>
          </w:p>
        </w:tc>
        <w:tc>
          <w:tcPr/>
          <w:p>
            <w:pPr>
              <w:pStyle w:val="Compact"/>
            </w:pPr>
            <w:r>
              <w:t xml:space="preserve">Processing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Edits</w:t>
            </w:r>
          </w:p>
        </w:tc>
        <w:tc>
          <w:tcPr/>
          <w:p>
            <w:pPr>
              <w:pStyle w:val="Compact"/>
            </w:pPr>
            <w:r>
              <w:t xml:space="preserve">Local OpenCV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Redesign</w:t>
            </w:r>
          </w:p>
        </w:tc>
        <w:tc>
          <w:tcPr/>
          <w:p>
            <w:pPr>
              <w:pStyle w:val="Compact"/>
            </w:pPr>
            <w:r>
              <w:t xml:space="preserve">AI Generation</w:t>
            </w:r>
          </w:p>
        </w:tc>
      </w:tr>
    </w:tbl>
    <w:p>
      <w:pPr>
        <w:pStyle w:val="BodyText"/>
      </w:pPr>
      <w:r>
        <w:t xml:space="preserve">This approach keeps the application fast and efficient.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frontend-features"/>
    <w:p>
      <w:pPr>
        <w:pStyle w:val="Heading1"/>
      </w:pPr>
      <w:r>
        <w:t xml:space="preserve">Frontend Features</w:t>
      </w:r>
    </w:p>
    <w:bookmarkStart w:id="89" w:name="main-features"/>
    <w:p>
      <w:pPr>
        <w:pStyle w:val="Heading2"/>
      </w:pPr>
      <w:r>
        <w:t xml:space="preserve">Main Features</w:t>
      </w:r>
    </w:p>
    <w:p>
      <w:pPr>
        <w:pStyle w:val="Compact"/>
        <w:numPr>
          <w:ilvl w:val="0"/>
          <w:numId w:val="1034"/>
        </w:numPr>
      </w:pPr>
      <w:r>
        <w:t xml:space="preserve">Upload image</w:t>
      </w:r>
    </w:p>
    <w:p>
      <w:pPr>
        <w:pStyle w:val="Compact"/>
        <w:numPr>
          <w:ilvl w:val="0"/>
          <w:numId w:val="1034"/>
        </w:numPr>
      </w:pPr>
      <w:r>
        <w:t xml:space="preserve">AI chat sidebar</w:t>
      </w:r>
    </w:p>
    <w:p>
      <w:pPr>
        <w:pStyle w:val="Compact"/>
        <w:numPr>
          <w:ilvl w:val="0"/>
          <w:numId w:val="1034"/>
        </w:numPr>
      </w:pPr>
      <w:r>
        <w:t xml:space="preserve">Canvas selection</w:t>
      </w:r>
    </w:p>
    <w:p>
      <w:pPr>
        <w:pStyle w:val="Compact"/>
        <w:numPr>
          <w:ilvl w:val="0"/>
          <w:numId w:val="1034"/>
        </w:numPr>
      </w:pPr>
      <w:r>
        <w:t xml:space="preserve">Undo and redo</w:t>
      </w:r>
    </w:p>
    <w:p>
      <w:pPr>
        <w:pStyle w:val="Compact"/>
        <w:numPr>
          <w:ilvl w:val="0"/>
          <w:numId w:val="1034"/>
        </w:numPr>
      </w:pPr>
      <w:r>
        <w:t xml:space="preserve">Layer editing</w:t>
      </w:r>
    </w:p>
    <w:p>
      <w:pPr>
        <w:pStyle w:val="Compact"/>
        <w:numPr>
          <w:ilvl w:val="0"/>
          <w:numId w:val="1034"/>
        </w:numPr>
      </w:pPr>
      <w:r>
        <w:t xml:space="preserve">Download image</w:t>
      </w:r>
    </w:p>
    <w:p>
      <w:pPr>
        <w:pStyle w:val="Compact"/>
        <w:numPr>
          <w:ilvl w:val="0"/>
          <w:numId w:val="1034"/>
        </w:numPr>
      </w:pPr>
      <w:r>
        <w:t xml:space="preserve">Session history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future-features"/>
    <w:p>
      <w:pPr>
        <w:pStyle w:val="Heading1"/>
      </w:pPr>
      <w:r>
        <w:t xml:space="preserve">Future Features</w:t>
      </w:r>
    </w:p>
    <w:p>
      <w:pPr>
        <w:pStyle w:val="FirstParagraph"/>
      </w:pPr>
      <w:r>
        <w:t xml:space="preserve">The platform can later support:</w:t>
      </w:r>
    </w:p>
    <w:p>
      <w:pPr>
        <w:pStyle w:val="Compact"/>
        <w:numPr>
          <w:ilvl w:val="0"/>
          <w:numId w:val="1035"/>
        </w:numPr>
      </w:pPr>
      <w:r>
        <w:t xml:space="preserve">3D room generation</w:t>
      </w:r>
    </w:p>
    <w:p>
      <w:pPr>
        <w:pStyle w:val="Compact"/>
        <w:numPr>
          <w:ilvl w:val="0"/>
          <w:numId w:val="1035"/>
        </w:numPr>
      </w:pPr>
      <w:r>
        <w:t xml:space="preserve">AR visualization</w:t>
      </w:r>
    </w:p>
    <w:p>
      <w:pPr>
        <w:pStyle w:val="Compact"/>
        <w:numPr>
          <w:ilvl w:val="0"/>
          <w:numId w:val="1035"/>
        </w:numPr>
      </w:pPr>
      <w:r>
        <w:t xml:space="preserve">AI furniture recommendations</w:t>
      </w:r>
    </w:p>
    <w:p>
      <w:pPr>
        <w:pStyle w:val="Compact"/>
        <w:numPr>
          <w:ilvl w:val="0"/>
          <w:numId w:val="1035"/>
        </w:numPr>
      </w:pPr>
      <w:r>
        <w:t xml:space="preserve">Voice commands</w:t>
      </w:r>
    </w:p>
    <w:p>
      <w:pPr>
        <w:pStyle w:val="Compact"/>
        <w:numPr>
          <w:ilvl w:val="0"/>
          <w:numId w:val="1035"/>
        </w:numPr>
      </w:pPr>
      <w:r>
        <w:t xml:space="preserve">Multi-room projects</w:t>
      </w:r>
    </w:p>
    <w:p>
      <w:pPr>
        <w:pStyle w:val="Compact"/>
        <w:numPr>
          <w:ilvl w:val="0"/>
          <w:numId w:val="1035"/>
        </w:numPr>
      </w:pPr>
      <w:r>
        <w:t xml:space="preserve">Real-time collaboration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2026-05-07T07:16:59Z</dcterms:created>
  <dcterms:modified xsi:type="dcterms:W3CDTF">2026-05-07T07:16:59Z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