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3C00C3">
        <w:rPr>
          <w:rFonts w:ascii="Times New Roman" w:eastAsia="Times New Roman" w:hAnsi="Times New Roman" w:cs="Times New Roman"/>
          <w:b/>
          <w:color w:val="2D3B45"/>
        </w:rPr>
        <w:t xml:space="preserve">Build Integrity </w:t>
      </w:r>
      <w:proofErr w:type="gramStart"/>
      <w:r w:rsidRPr="003C00C3">
        <w:rPr>
          <w:rFonts w:ascii="Times New Roman" w:eastAsia="Times New Roman" w:hAnsi="Times New Roman" w:cs="Times New Roman"/>
          <w:b/>
          <w:color w:val="2D3B45"/>
        </w:rPr>
        <w:t>In</w:t>
      </w:r>
      <w:proofErr w:type="gramEnd"/>
      <w:r w:rsidR="00EE21B6">
        <w:rPr>
          <w:rFonts w:ascii="Times New Roman" w:eastAsia="Times New Roman" w:hAnsi="Times New Roman" w:cs="Times New Roman"/>
          <w:color w:val="2D3B45"/>
        </w:rPr>
        <w:t xml:space="preserve"> week#7</w:t>
      </w:r>
      <w:r>
        <w:rPr>
          <w:rFonts w:ascii="Times New Roman" w:eastAsia="Times New Roman" w:hAnsi="Times New Roman" w:cs="Times New Roman"/>
          <w:color w:val="2D3B45"/>
        </w:rPr>
        <w:t xml:space="preserve"> Journal Entry</w:t>
      </w:r>
    </w:p>
    <w:p w:rsidR="00293ABB" w:rsidRPr="000A6870" w:rsidRDefault="00293ABB" w:rsidP="00293ABB">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EE21B6" w:rsidRPr="00052022" w:rsidRDefault="00293ABB" w:rsidP="00293ABB">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EE21B6">
        <w:rPr>
          <w:rFonts w:ascii="Times New Roman" w:eastAsia="Times New Roman" w:hAnsi="Times New Roman" w:cs="Times New Roman"/>
          <w:b/>
          <w:color w:val="2D3B45"/>
        </w:rPr>
        <w:t>Independent Work:</w:t>
      </w:r>
      <w:r w:rsidR="00EE21B6">
        <w:rPr>
          <w:rFonts w:ascii="Times New Roman" w:eastAsia="Times New Roman" w:hAnsi="Times New Roman" w:cs="Times New Roman"/>
          <w:b/>
          <w:color w:val="2D3B45"/>
        </w:rPr>
        <w:t xml:space="preserve"> </w:t>
      </w:r>
      <w:r w:rsidR="00EE21B6">
        <w:rPr>
          <w:rFonts w:ascii="Times New Roman" w:eastAsia="Times New Roman" w:hAnsi="Times New Roman" w:cs="Times New Roman"/>
          <w:color w:val="2D3B45"/>
        </w:rPr>
        <w:t xml:space="preserve">This week, every team member has started working on the design pattern </w:t>
      </w:r>
      <w:r w:rsidR="00052022">
        <w:rPr>
          <w:rFonts w:ascii="Times New Roman" w:eastAsia="Times New Roman" w:hAnsi="Times New Roman" w:cs="Times New Roman"/>
          <w:color w:val="2D3B45"/>
        </w:rPr>
        <w:t>implementation. Every team member has identified the design pattern that has to be implemented in the code that they have developed and owns. This helps us to develop the patterns in parallel saving the time.</w:t>
      </w:r>
    </w:p>
    <w:p w:rsidR="00052022"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632B92">
        <w:rPr>
          <w:rFonts w:ascii="Times New Roman" w:eastAsia="Times New Roman" w:hAnsi="Times New Roman" w:cs="Times New Roman"/>
          <w:b/>
          <w:color w:val="2D3B45"/>
        </w:rPr>
        <w:t>Team work:</w:t>
      </w:r>
      <w:r>
        <w:rPr>
          <w:rFonts w:ascii="Times New Roman" w:eastAsia="Times New Roman" w:hAnsi="Times New Roman" w:cs="Times New Roman"/>
          <w:color w:val="2D3B45"/>
        </w:rPr>
        <w:t xml:space="preserve"> </w:t>
      </w:r>
      <w:r w:rsidR="00052022">
        <w:rPr>
          <w:rFonts w:ascii="Times New Roman" w:eastAsia="Times New Roman" w:hAnsi="Times New Roman" w:cs="Times New Roman"/>
          <w:color w:val="2D3B45"/>
        </w:rPr>
        <w:t>While developing the patterns, we faced the many issues, like how to do this, to how implement particular pattern in our scenario, integration issues etc. But team performs really well. We all sat together and resolve all the issues.</w:t>
      </w:r>
      <w:r w:rsidR="00192736">
        <w:rPr>
          <w:rFonts w:ascii="Times New Roman" w:eastAsia="Times New Roman" w:hAnsi="Times New Roman" w:cs="Times New Roman"/>
          <w:color w:val="2D3B45"/>
        </w:rPr>
        <w:t xml:space="preserve"> This helps to understand the patterns the design that other team member has implemented. </w:t>
      </w:r>
      <w:r w:rsidR="00AB1706">
        <w:rPr>
          <w:rFonts w:ascii="Times New Roman" w:eastAsia="Times New Roman" w:hAnsi="Times New Roman" w:cs="Times New Roman"/>
          <w:color w:val="2D3B45"/>
        </w:rPr>
        <w:t>As we sat together, this also helped us to improve the design by discussing with together.</w:t>
      </w:r>
    </w:p>
    <w:p w:rsidR="00AB1706" w:rsidRPr="00AB1706" w:rsidRDefault="00AB1706"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Pr>
          <w:rFonts w:ascii="Times New Roman" w:eastAsia="Times New Roman" w:hAnsi="Times New Roman" w:cs="Times New Roman"/>
          <w:b/>
          <w:color w:val="2D3B45"/>
        </w:rPr>
        <w:t xml:space="preserve">Knowledge Transfer: </w:t>
      </w:r>
      <w:r>
        <w:rPr>
          <w:rFonts w:ascii="Times New Roman" w:eastAsia="Times New Roman" w:hAnsi="Times New Roman" w:cs="Times New Roman"/>
          <w:color w:val="2D3B45"/>
        </w:rPr>
        <w:t>As each team member has implemented single design pattern, each team member has done the knowledge the transfer of particular design pattern implemented in game.</w:t>
      </w:r>
      <w:bookmarkStart w:id="0" w:name="_GoBack"/>
      <w:bookmarkEnd w:id="0"/>
    </w:p>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4C6531">
        <w:rPr>
          <w:rFonts w:ascii="Times New Roman" w:eastAsia="Times New Roman" w:hAnsi="Times New Roman" w:cs="Times New Roman"/>
          <w:b/>
          <w:color w:val="2D3B45"/>
        </w:rPr>
        <w:t>Transparency:</w:t>
      </w:r>
      <w:r>
        <w:rPr>
          <w:rFonts w:ascii="Times New Roman" w:eastAsia="Times New Roman" w:hAnsi="Times New Roman" w:cs="Times New Roman"/>
          <w:color w:val="2D3B45"/>
        </w:rPr>
        <w:t xml:space="preserve"> All team members are transparent in behavior. Every team member was discussing the all the work done that actually done. No one was hiding anything from other team members.</w:t>
      </w:r>
    </w:p>
    <w:p w:rsidR="00491556" w:rsidRPr="00293ABB" w:rsidRDefault="00511261"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p>
    <w:sectPr w:rsidR="00491556" w:rsidRPr="00293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BB"/>
    <w:rsid w:val="00052022"/>
    <w:rsid w:val="00192736"/>
    <w:rsid w:val="00293ABB"/>
    <w:rsid w:val="00511261"/>
    <w:rsid w:val="00863589"/>
    <w:rsid w:val="00AB1706"/>
    <w:rsid w:val="00BF2A22"/>
    <w:rsid w:val="00EE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7F7"/>
  <w15:chartTrackingRefBased/>
  <w15:docId w15:val="{D116EAA3-ABE6-4780-A02D-C1689154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3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2</cp:revision>
  <dcterms:created xsi:type="dcterms:W3CDTF">2016-11-13T19:57:00Z</dcterms:created>
  <dcterms:modified xsi:type="dcterms:W3CDTF">2016-11-13T19:57:00Z</dcterms:modified>
</cp:coreProperties>
</file>