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80" w:lineRule="auto"/>
        <w:rPr/>
      </w:pPr>
      <w:bookmarkStart w:colFirst="0" w:colLast="0" w:name="_7fvag8tm3u54" w:id="0"/>
      <w:bookmarkEnd w:id="0"/>
      <w:r w:rsidDel="00000000" w:rsidR="00000000" w:rsidRPr="00000000">
        <w:rPr>
          <w:rtl w:val="0"/>
        </w:rPr>
        <w:t xml:space="preserve">Overview of Coding v1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Version 1.0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08:30 17 / 6 / 2025</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From - https://github.com/resources/articles/ai/what-is-ai-code-generation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keepNext w:val="0"/>
        <w:keepLines w:val="0"/>
        <w:shd w:fill="ffffff" w:val="clear"/>
        <w:spacing w:after="0" w:before="0" w:lineRule="auto"/>
        <w:rPr>
          <w:b w:val="1"/>
          <w:sz w:val="46"/>
          <w:szCs w:val="46"/>
        </w:rPr>
      </w:pPr>
      <w:bookmarkStart w:colFirst="0" w:colLast="0" w:name="_3y1jecwnqwf0" w:id="1"/>
      <w:bookmarkEnd w:id="1"/>
      <w:r w:rsidDel="00000000" w:rsidR="00000000" w:rsidRPr="00000000">
        <w:rPr>
          <w:b w:val="1"/>
          <w:sz w:val="46"/>
          <w:szCs w:val="46"/>
          <w:rtl w:val="0"/>
        </w:rPr>
        <w:t xml:space="preserve">What is AI code generation?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code generation uses machine learning models to write code from input that describes what the code should do, and the models provide context-based code suggestions along the way. AI generated code isn’t always perfect, but it often gives developers a suitable starting point for writing code quickly and efficiently.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During software development, AI code generation helps to optimize the process by offering autocomplete predictions for boilerplate and repetitive coding patterns. These code suggestions save time and effort since developers aren’t searching the internet for that information.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Because it uses natural language processing to generate code and AI capabilities to detect potential bugs, AI that writes code enables developers to ship software faster by helping them to analyze code, identify potential issues, and suggest tests for the code.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Aside from code generation, AI helps to increase speed and productivity throughout the development process. AI enables developers to: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Streamline processes by automating repetitive or mundane tasks.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Test user scenarios at scale.</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Provide real-time feedback on how customers interact with software.</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Minimize human biases and errors when using analytics for decision making.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51rjjtuozjun" w:id="2"/>
      <w:bookmarkEnd w:id="2"/>
      <w:r w:rsidDel="00000000" w:rsidR="00000000" w:rsidRPr="00000000">
        <w:rPr>
          <w:rtl w:val="0"/>
        </w:rPr>
        <w:t xml:space="preserve">How AI code generation works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AI code generation uses algorithms that are trained on existing source code—typically produced by open source projects for public use—and generates code based on those examples. Large language models (LLMs) are able to process and understand language, generate text, answer questions, and learn patterns and relationships in language to help predict text.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Currently, AI code generation works in three ways: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 developer starts typing code and AI will try to autocomplete the code.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 developer writes a comment in natural language and AI generates a suggestion based on what the developer wants to accomplish.</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 developer chats directly with AI; for example, asking it to write something specific or fix a bug.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When an AI code tool is put into action, it considers the context of comments and code to suggest more lines of code. For example, GitHub Copilot is a pretrained AI model that was created by GitHub using the OpenAI Codex model. It considers the text in a developer’s code editor to provide contextualized suggestions. As more models become available, context will come from more sources like a private codebase that results in fine-tuned suggestions.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It bears repeating: AI generated code isn’t always perfect, but it’s a starting point for developers. As with any other AI code tool, the suggested code should be tested and reviewed by developers (humans!).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pfpqqe6gwtep" w:id="3"/>
      <w:bookmarkEnd w:id="3"/>
      <w:r w:rsidDel="00000000" w:rsidR="00000000" w:rsidRPr="00000000">
        <w:rPr>
          <w:rtl w:val="0"/>
        </w:rPr>
        <w:t xml:space="preserve">Benefits of AI code generation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primary benefit of AI code generation is the ability to write code in less time. Routine coding tasks and writing tests are handled by AI, leaving developers free to focus on work that involves critical thinking and problem solving.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a survey of more than 2,000 developers, those who reported the highest productivity gains from using GitHub Copilot were also the ones who had accepted the largest number of code suggestions.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Additional GitHub research shows that when using GitHub Copilot, 74% of developers reported being able to focus on more satisfying work, 88% reported being more productive, and 96% reported being able to complete repetitive tasks faster. Being able to stay on task, make meaningful progress, and feel good at the end of the workday all contribute to developer productivity and satisfaction.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Another benefit of AI code generation is that it uses testing tools that catch and provide suggestions to fix bugs prior to deployment. These tools examine the code structure and recommend security enhancements.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How AI code generation is used in the development process</w:t>
      </w:r>
    </w:p>
    <w:p w:rsidR="00000000" w:rsidDel="00000000" w:rsidP="00000000" w:rsidRDefault="00000000" w:rsidRPr="00000000" w14:paraId="00000036">
      <w:pPr>
        <w:rPr/>
      </w:pPr>
      <w:r w:rsidDel="00000000" w:rsidR="00000000" w:rsidRPr="00000000">
        <w:rPr>
          <w:rtl w:val="0"/>
        </w:rPr>
        <w:t xml:space="preserve">AI and AI code generation are making their mark throughout the software development process. Examples of how they work to generate better software faster include: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4si3mbs7px9g" w:id="4"/>
      <w:bookmarkEnd w:id="4"/>
      <w:r w:rsidDel="00000000" w:rsidR="00000000" w:rsidRPr="00000000">
        <w:rPr>
          <w:rtl w:val="0"/>
        </w:rPr>
        <w:t xml:space="preserve">Improving requirements documentation.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Gathering, validating, and keeping track of software requirements gets messy, but AI makes it possible to get these tasks right the first time. AI helps to identify ambiguous or incomplete requirements and offers suggestions for improvement; therefore, developers are able to enhance the quality of requirements as they write them.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k7726k17xuo2" w:id="5"/>
      <w:bookmarkEnd w:id="5"/>
      <w:r w:rsidDel="00000000" w:rsidR="00000000" w:rsidRPr="00000000">
        <w:rPr>
          <w:rtl w:val="0"/>
        </w:rPr>
        <w:t xml:space="preserve">Analyzing source code.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Using algorithms that are trained on code from open source projects is inherent to AI code generation. Based on historical data, algorithms detect source code patterns that are likely to introduce bugs. AI is able to suggest tests for code changes that help to maximize code quality.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s070uasoxmig" w:id="6"/>
      <w:bookmarkEnd w:id="6"/>
      <w:r w:rsidDel="00000000" w:rsidR="00000000" w:rsidRPr="00000000">
        <w:rPr>
          <w:rtl w:val="0"/>
        </w:rPr>
        <w:t xml:space="preserve">Suggesting code.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Understanding the context of code enables AI code generation tools to suggest lines of code and entire functions. If users choose, these tools can also incorporate users’ suggestions for improvements or corrections, which results in code that can be produced faster while still being readable and easy to maintain.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bp4pz7ta0c9x" w:id="7"/>
      <w:bookmarkEnd w:id="7"/>
      <w:r w:rsidDel="00000000" w:rsidR="00000000" w:rsidRPr="00000000">
        <w:rPr>
          <w:rtl w:val="0"/>
        </w:rPr>
        <w:t xml:space="preserve">Automating testing.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Testing is used to verify that software does what it’s supposed to do. Generative AI helps developers write tests faster and with more consistency and reliability. When code is merged into source code, these tests are implemented automatically.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AI code generation tools streamline the development process by enabling developers to code faster. Using natural language to explain what the software should do and having that converted into code is a massive time saver for developers. AI technology also helps development teams create realistic timelines based on historical productivity data.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Examples of how developers are using AI code generation include: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Correcting spelling and syntax errors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Matching patterns with regular expressions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Upleveling coding skills for current or future jobs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Translating code from one programming language to another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While AI code tools are capable of translating from one programming language to another, not every tool supports every programming language.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9tg0qkucfu1l" w:id="8"/>
      <w:bookmarkEnd w:id="8"/>
      <w:r w:rsidDel="00000000" w:rsidR="00000000" w:rsidRPr="00000000">
        <w:rPr>
          <w:rtl w:val="0"/>
        </w:rPr>
        <w:t xml:space="preserve">The impact of AI code generation on software development</w:t>
      </w:r>
    </w:p>
    <w:p w:rsidR="00000000" w:rsidDel="00000000" w:rsidP="00000000" w:rsidRDefault="00000000" w:rsidRPr="00000000" w14:paraId="00000057">
      <w:pPr>
        <w:rPr/>
      </w:pPr>
      <w:r w:rsidDel="00000000" w:rsidR="00000000" w:rsidRPr="00000000">
        <w:rPr>
          <w:rtl w:val="0"/>
        </w:rPr>
        <w:t xml:space="preserve">AI code generation supports developer productivity and has increased the speed of software deployments. Developers are able to spend less time typing and creating tests from scratch, which gives them more time to be creative and explore new ideas for features and functionality.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AI is certainly changing the way code gets written and it’s quickly gaining popularity in open source software development and within various enterprises. With tools that help generate new code and documentation, translate from one programming language to another, and reduce the drudgery and repetition in coding, developers won’t know how they ever got along without an AI coding assistant.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As more open source code and LLMs are improved upon, AI algorithms will become increasingly more accurate and more efficient. Developers will be able to quickly generate suggestions for lines of code and functions, leaving them more time to focus on higher-level innovation.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b w:val="1"/>
          <w:sz w:val="34"/>
          <w:szCs w:val="34"/>
        </w:rPr>
      </w:pPr>
      <w:bookmarkStart w:colFirst="0" w:colLast="0" w:name="_lhbnifpoe3pp" w:id="9"/>
      <w:bookmarkEnd w:id="9"/>
      <w:r w:rsidDel="00000000" w:rsidR="00000000" w:rsidRPr="00000000">
        <w:rPr>
          <w:b w:val="1"/>
          <w:sz w:val="34"/>
          <w:szCs w:val="34"/>
          <w:rtl w:val="0"/>
        </w:rPr>
        <w:t xml:space="preserve">Effective Prompting Strategies for Software Tasks</w:t>
      </w:r>
    </w:p>
    <w:p w:rsidR="00000000" w:rsidDel="00000000" w:rsidP="00000000" w:rsidRDefault="00000000" w:rsidRPr="00000000" w14:paraId="00000061">
      <w:pPr>
        <w:spacing w:after="240" w:before="240" w:lineRule="auto"/>
        <w:rPr/>
      </w:pPr>
      <w:r w:rsidDel="00000000" w:rsidR="00000000" w:rsidRPr="00000000">
        <w:rPr>
          <w:rtl w:val="0"/>
        </w:rPr>
        <w:t xml:space="preserve">Across these AI platforms, certain prompting techniques consistently lead to better outcomes in software engineering tasks. Here we summarize strategies tailored to common tasks:</w:t>
      </w:r>
    </w:p>
    <w:p w:rsidR="00000000" w:rsidDel="00000000" w:rsidP="00000000" w:rsidRDefault="00000000" w:rsidRPr="00000000" w14:paraId="00000062">
      <w:pPr>
        <w:numPr>
          <w:ilvl w:val="0"/>
          <w:numId w:val="1"/>
        </w:numPr>
        <w:spacing w:after="0" w:afterAutospacing="0" w:before="240" w:lineRule="auto"/>
        <w:ind w:left="720" w:hanging="360"/>
      </w:pPr>
      <w:r w:rsidDel="00000000" w:rsidR="00000000" w:rsidRPr="00000000">
        <w:rPr>
          <w:b w:val="1"/>
          <w:rtl w:val="0"/>
        </w:rPr>
        <w:t xml:space="preserve">Code Generation (from scratch):</w:t>
      </w:r>
      <w:r w:rsidDel="00000000" w:rsidR="00000000" w:rsidRPr="00000000">
        <w:rPr>
          <w:rtl w:val="0"/>
        </w:rPr>
        <w:t xml:space="preserve"> When asking an agent to write new code, provide as much context as possible in natural language. Describe the functionality, constraints (language, libraries, runtime complexity), and even an outline of solution if you have one. For example: </w:t>
      </w:r>
      <w:r w:rsidDel="00000000" w:rsidR="00000000" w:rsidRPr="00000000">
        <w:rPr>
          <w:i w:val="1"/>
          <w:rtl w:val="0"/>
        </w:rPr>
        <w:t xml:space="preserve">“Create a function to merge two sorted lists. It should be O(n) and use no extra memory.”</w:t>
      </w:r>
      <w:r w:rsidDel="00000000" w:rsidR="00000000" w:rsidRPr="00000000">
        <w:rPr>
          <w:rtl w:val="0"/>
        </w:rPr>
        <w:t xml:space="preserve"> A powerful approach is to have the model first output a </w:t>
      </w:r>
      <w:r w:rsidDel="00000000" w:rsidR="00000000" w:rsidRPr="00000000">
        <w:rPr>
          <w:b w:val="1"/>
          <w:rtl w:val="0"/>
        </w:rPr>
        <w:t xml:space="preserve">plan or pseudo-code</w:t>
      </w:r>
      <w:r w:rsidDel="00000000" w:rsidR="00000000" w:rsidRPr="00000000">
        <w:rPr>
          <w:rtl w:val="0"/>
        </w:rPr>
        <w:t xml:space="preserve">. You can prompt: </w:t>
      </w:r>
      <w:r w:rsidDel="00000000" w:rsidR="00000000" w:rsidRPr="00000000">
        <w:rPr>
          <w:i w:val="1"/>
          <w:rtl w:val="0"/>
        </w:rPr>
        <w:t xml:space="preserve">“First, draft the solution approach step by step, then give the final code.”</w:t>
      </w:r>
      <w:r w:rsidDel="00000000" w:rsidR="00000000" w:rsidRPr="00000000">
        <w:rPr>
          <w:rtl w:val="0"/>
        </w:rPr>
        <w:t xml:space="preserve"> This often yields more correct and logically structured code, as the model “talks through” the solution (a method akin to chain-of-thought). Research has shown that structured reasoning prompts improve code quality</w:t>
      </w:r>
      <w:hyperlink r:id="rId6">
        <w:r w:rsidDel="00000000" w:rsidR="00000000" w:rsidRPr="00000000">
          <w:rPr>
            <w:color w:val="1155cc"/>
            <w:u w:val="single"/>
            <w:rtl w:val="0"/>
          </w:rPr>
          <w:t xml:space="preserve">arxiv.org</w:t>
        </w:r>
      </w:hyperlink>
      <w:r w:rsidDel="00000000" w:rsidR="00000000" w:rsidRPr="00000000">
        <w:rPr>
          <w:rtl w:val="0"/>
        </w:rPr>
        <w:t xml:space="preserve">. If you want just the code, you can ask the model to provide the code in a markdown block (for ChatGPT/Gemini) or simply not include any explanation. Being explicit in the prompt, like </w:t>
      </w:r>
      <w:r w:rsidDel="00000000" w:rsidR="00000000" w:rsidRPr="00000000">
        <w:rPr>
          <w:i w:val="1"/>
          <w:rtl w:val="0"/>
        </w:rPr>
        <w:t xml:space="preserve">“Only provide the final code, no commentary,”</w:t>
      </w:r>
      <w:r w:rsidDel="00000000" w:rsidR="00000000" w:rsidRPr="00000000">
        <w:rPr>
          <w:rtl w:val="0"/>
        </w:rPr>
        <w:t xml:space="preserve"> will usually be respected by well-tuned models. Another tip: </w:t>
      </w:r>
      <w:r w:rsidDel="00000000" w:rsidR="00000000" w:rsidRPr="00000000">
        <w:rPr>
          <w:b w:val="1"/>
          <w:rtl w:val="0"/>
        </w:rPr>
        <w:t xml:space="preserve">specify the format</w:t>
      </w:r>
      <w:r w:rsidDel="00000000" w:rsidR="00000000" w:rsidRPr="00000000">
        <w:rPr>
          <w:rtl w:val="0"/>
        </w:rPr>
        <w:t xml:space="preserve"> – for instance, if you need a class definition, or a snippet to paste into a specific file, mention that. Models can generate entire classes or multiple functions if asked, but make sure the prompt is clear about the scope.</w:t>
        <w:br w:type="textWrapping"/>
      </w:r>
    </w:p>
    <w:p w:rsidR="00000000" w:rsidDel="00000000" w:rsidP="00000000" w:rsidRDefault="00000000" w:rsidRPr="00000000" w14:paraId="00000063">
      <w:pPr>
        <w:numPr>
          <w:ilvl w:val="0"/>
          <w:numId w:val="1"/>
        </w:numPr>
        <w:spacing w:after="0" w:afterAutospacing="0" w:before="0" w:beforeAutospacing="0" w:lineRule="auto"/>
        <w:ind w:left="720" w:hanging="360"/>
      </w:pPr>
      <w:r w:rsidDel="00000000" w:rsidR="00000000" w:rsidRPr="00000000">
        <w:rPr>
          <w:b w:val="1"/>
          <w:rtl w:val="0"/>
        </w:rPr>
        <w:t xml:space="preserve">Debugging and Error Fixing:</w:t>
      </w:r>
      <w:r w:rsidDel="00000000" w:rsidR="00000000" w:rsidRPr="00000000">
        <w:rPr>
          <w:rtl w:val="0"/>
        </w:rPr>
        <w:t xml:space="preserve"> When something isn’t working, it’s effective to give the agent the </w:t>
      </w:r>
      <w:r w:rsidDel="00000000" w:rsidR="00000000" w:rsidRPr="00000000">
        <w:rPr>
          <w:b w:val="1"/>
          <w:rtl w:val="0"/>
        </w:rPr>
        <w:t xml:space="preserve">broken code and the error message or symptom</w:t>
      </w:r>
      <w:r w:rsidDel="00000000" w:rsidR="00000000" w:rsidRPr="00000000">
        <w:rPr>
          <w:rtl w:val="0"/>
        </w:rPr>
        <w:t xml:space="preserve">. For example: </w:t>
      </w:r>
      <w:r w:rsidDel="00000000" w:rsidR="00000000" w:rsidRPr="00000000">
        <w:rPr>
          <w:i w:val="1"/>
          <w:rtl w:val="0"/>
        </w:rPr>
        <w:t xml:space="preserve">“The following code is supposed to do X, but it’s throwing Y error – why?”</w:t>
      </w:r>
      <w:r w:rsidDel="00000000" w:rsidR="00000000" w:rsidRPr="00000000">
        <w:rPr>
          <w:rtl w:val="0"/>
        </w:rPr>
        <w:t xml:space="preserve"> The best agents will identify the bug and explain the cause. A strategy here is to have the AI </w:t>
      </w:r>
      <w:r w:rsidDel="00000000" w:rsidR="00000000" w:rsidRPr="00000000">
        <w:rPr>
          <w:i w:val="1"/>
          <w:rtl w:val="0"/>
        </w:rPr>
        <w:t xml:space="preserve">role-play as a code reviewer</w:t>
      </w:r>
      <w:r w:rsidDel="00000000" w:rsidR="00000000" w:rsidRPr="00000000">
        <w:rPr>
          <w:rtl w:val="0"/>
        </w:rPr>
        <w:t xml:space="preserve">: e.g., </w:t>
      </w:r>
      <w:r w:rsidDel="00000000" w:rsidR="00000000" w:rsidRPr="00000000">
        <w:rPr>
          <w:i w:val="1"/>
          <w:rtl w:val="0"/>
        </w:rPr>
        <w:t xml:space="preserve">“You are a lintersaurus (a super linter) – identify any bugs or bad practices in this code.”</w:t>
      </w:r>
      <w:r w:rsidDel="00000000" w:rsidR="00000000" w:rsidRPr="00000000">
        <w:rPr>
          <w:rtl w:val="0"/>
        </w:rPr>
        <w:t xml:space="preserve"> This sets a critical tone. In practice, setting a system message like “You are an expert programmer that helps review code for bugs” was used in prompting guides</w:t>
      </w:r>
      <w:hyperlink r:id="rId7">
        <w:r w:rsidDel="00000000" w:rsidR="00000000" w:rsidRPr="00000000">
          <w:rPr>
            <w:color w:val="1155cc"/>
            <w:u w:val="single"/>
            <w:rtl w:val="0"/>
          </w:rPr>
          <w:t xml:space="preserve">promptingguide.ai</w:t>
        </w:r>
      </w:hyperlink>
      <w:r w:rsidDel="00000000" w:rsidR="00000000" w:rsidRPr="00000000">
        <w:rPr>
          <w:rtl w:val="0"/>
        </w:rPr>
        <w:t xml:space="preserve"> to focus the model’s output on finding flaws. Once a bug is found, ask for a fix. If the model provides a fix, a great follow-up prompt is: </w:t>
      </w:r>
      <w:r w:rsidDel="00000000" w:rsidR="00000000" w:rsidRPr="00000000">
        <w:rPr>
          <w:i w:val="1"/>
          <w:rtl w:val="0"/>
        </w:rPr>
        <w:t xml:space="preserve">“Great, now show me the corrected code integrated into the original context.”</w:t>
      </w:r>
      <w:r w:rsidDel="00000000" w:rsidR="00000000" w:rsidRPr="00000000">
        <w:rPr>
          <w:rtl w:val="0"/>
        </w:rPr>
        <w:t xml:space="preserve"> This ensures you get a full, ready-to-use solution and not just a patch snippet. For complex issues, you can iteratively deepen the analysis: </w:t>
      </w:r>
      <w:r w:rsidDel="00000000" w:rsidR="00000000" w:rsidRPr="00000000">
        <w:rPr>
          <w:i w:val="1"/>
          <w:rtl w:val="0"/>
        </w:rPr>
        <w:t xml:space="preserve">“Explain step by step what the code is doing, and pinpoint where it diverges from expected behavior.”</w:t>
      </w:r>
      <w:r w:rsidDel="00000000" w:rsidR="00000000" w:rsidRPr="00000000">
        <w:rPr>
          <w:rtl w:val="0"/>
        </w:rPr>
        <w:t xml:space="preserve"> That chain-of-thought will often reveal subtle logic errors. Debugging is one area where </w:t>
      </w:r>
      <w:r w:rsidDel="00000000" w:rsidR="00000000" w:rsidRPr="00000000">
        <w:rPr>
          <w:i w:val="1"/>
          <w:rtl w:val="0"/>
        </w:rPr>
        <w:t xml:space="preserve">tool use</w:t>
      </w:r>
      <w:r w:rsidDel="00000000" w:rsidR="00000000" w:rsidRPr="00000000">
        <w:rPr>
          <w:rtl w:val="0"/>
        </w:rPr>
        <w:t xml:space="preserve"> can help – e.g. GPT-4 with the OpenAI Code Interpreter can execute the code to confirm the fix. If you have an agent with such capability (or you manually run the code), you can feed back any new error traces to the model for further refinement. This iterative loop (error -&gt; fix -&gt; new error -&gt; fix) is how human debugging works and AI can follow it too.</w:t>
        <w:br w:type="textWrapping"/>
      </w:r>
    </w:p>
    <w:p w:rsidR="00000000" w:rsidDel="00000000" w:rsidP="00000000" w:rsidRDefault="00000000" w:rsidRPr="00000000" w14:paraId="00000064">
      <w:pPr>
        <w:numPr>
          <w:ilvl w:val="0"/>
          <w:numId w:val="1"/>
        </w:numPr>
        <w:spacing w:after="0" w:afterAutospacing="0" w:before="0" w:beforeAutospacing="0" w:lineRule="auto"/>
        <w:ind w:left="720" w:hanging="360"/>
      </w:pPr>
      <w:r w:rsidDel="00000000" w:rsidR="00000000" w:rsidRPr="00000000">
        <w:rPr>
          <w:b w:val="1"/>
          <w:rtl w:val="0"/>
        </w:rPr>
        <w:t xml:space="preserve">Architecture and Design Planning:</w:t>
      </w:r>
      <w:r w:rsidDel="00000000" w:rsidR="00000000" w:rsidRPr="00000000">
        <w:rPr>
          <w:rtl w:val="0"/>
        </w:rPr>
        <w:t xml:space="preserve"> For high-level tasks like designing a system or planning a feature implementation, prompt the model to </w:t>
      </w:r>
      <w:r w:rsidDel="00000000" w:rsidR="00000000" w:rsidRPr="00000000">
        <w:rPr>
          <w:i w:val="1"/>
          <w:rtl w:val="0"/>
        </w:rPr>
        <w:t xml:space="preserve">think in structured terms</w:t>
      </w:r>
      <w:r w:rsidDel="00000000" w:rsidR="00000000" w:rsidRPr="00000000">
        <w:rPr>
          <w:rtl w:val="0"/>
        </w:rPr>
        <w:t xml:space="preserve">. For instance: </w:t>
      </w:r>
      <w:r w:rsidDel="00000000" w:rsidR="00000000" w:rsidRPr="00000000">
        <w:rPr>
          <w:i w:val="1"/>
          <w:rtl w:val="0"/>
        </w:rPr>
        <w:t xml:space="preserve">“We need to design a simple e-commerce API. Outline the necessary components (data models, functions, modules) and how they interact.”</w:t>
      </w:r>
      <w:r w:rsidDel="00000000" w:rsidR="00000000" w:rsidRPr="00000000">
        <w:rPr>
          <w:rtl w:val="0"/>
        </w:rPr>
        <w:t xml:space="preserve"> This will encourage the agent to produce an architecture proposal. You can also request diagrams or lists: </w:t>
      </w:r>
      <w:r w:rsidDel="00000000" w:rsidR="00000000" w:rsidRPr="00000000">
        <w:rPr>
          <w:i w:val="1"/>
          <w:rtl w:val="0"/>
        </w:rPr>
        <w:t xml:space="preserve">“List the classes and their responsibilities for a library management system.”</w:t>
      </w:r>
      <w:r w:rsidDel="00000000" w:rsidR="00000000" w:rsidRPr="00000000">
        <w:rPr>
          <w:rtl w:val="0"/>
        </w:rPr>
        <w:t xml:space="preserve"> A good strategy is to have the model adopt a </w:t>
      </w:r>
      <w:r w:rsidDel="00000000" w:rsidR="00000000" w:rsidRPr="00000000">
        <w:rPr>
          <w:b w:val="1"/>
          <w:rtl w:val="0"/>
        </w:rPr>
        <w:t xml:space="preserve">step-by-step plan</w:t>
      </w:r>
      <w:r w:rsidDel="00000000" w:rsidR="00000000" w:rsidRPr="00000000">
        <w:rPr>
          <w:rtl w:val="0"/>
        </w:rPr>
        <w:t xml:space="preserve">: </w:t>
      </w:r>
      <w:r w:rsidDel="00000000" w:rsidR="00000000" w:rsidRPr="00000000">
        <w:rPr>
          <w:i w:val="1"/>
          <w:rtl w:val="0"/>
        </w:rPr>
        <w:t xml:space="preserve">“Draft a step-by-step plan to add feature X to the project, considering which files to modify.”</w:t>
      </w:r>
      <w:r w:rsidDel="00000000" w:rsidR="00000000" w:rsidRPr="00000000">
        <w:rPr>
          <w:rtl w:val="0"/>
        </w:rPr>
        <w:t xml:space="preserve"> This often yields a checklist of tasks (e.g., “1. Update the database schema, 2. Modify the backend API, 3. Adjust frontend form...”). Such an outline can be invaluable before diving into coding. If the agent is integrated in an environment (like Gemini’s Canvas or a VSCode plugin), you can even ask it to create placeholder files or TODO comments following the plan. Another prompting tip: ask for alternatives or validation. </w:t>
      </w:r>
      <w:r w:rsidDel="00000000" w:rsidR="00000000" w:rsidRPr="00000000">
        <w:rPr>
          <w:i w:val="1"/>
          <w:rtl w:val="0"/>
        </w:rPr>
        <w:t xml:space="preserve">“Provide two possible designs for this feature (with pros and cons).”</w:t>
      </w:r>
      <w:r w:rsidDel="00000000" w:rsidR="00000000" w:rsidRPr="00000000">
        <w:rPr>
          <w:rtl w:val="0"/>
        </w:rPr>
        <w:t xml:space="preserve"> This leverages the AI’s knowledge of design patterns and can inspire better solutions. After an initial plan, you can drill down with follow-ups like </w:t>
      </w:r>
      <w:r w:rsidDel="00000000" w:rsidR="00000000" w:rsidRPr="00000000">
        <w:rPr>
          <w:i w:val="1"/>
          <w:rtl w:val="0"/>
        </w:rPr>
        <w:t xml:space="preserve">“Great, now provide the skeleton code for each component you listed.”</w:t>
      </w:r>
      <w:r w:rsidDel="00000000" w:rsidR="00000000" w:rsidRPr="00000000">
        <w:rPr>
          <w:rtl w:val="0"/>
        </w:rPr>
        <w:t xml:space="preserve"> Breaking a big design into sub-prompts in this way yields more organized and thorough output than asking for everything at once.</w:t>
        <w:br w:type="textWrapping"/>
      </w:r>
    </w:p>
    <w:p w:rsidR="00000000" w:rsidDel="00000000" w:rsidP="00000000" w:rsidRDefault="00000000" w:rsidRPr="00000000" w14:paraId="00000065">
      <w:pPr>
        <w:numPr>
          <w:ilvl w:val="0"/>
          <w:numId w:val="1"/>
        </w:numPr>
        <w:spacing w:after="240" w:before="0" w:beforeAutospacing="0" w:lineRule="auto"/>
        <w:ind w:left="720" w:hanging="360"/>
      </w:pPr>
      <w:r w:rsidDel="00000000" w:rsidR="00000000" w:rsidRPr="00000000">
        <w:rPr>
          <w:b w:val="1"/>
          <w:rtl w:val="0"/>
        </w:rPr>
        <w:t xml:space="preserve">File-Based Analysis and Multi-File Reasoning:</w:t>
      </w:r>
      <w:r w:rsidDel="00000000" w:rsidR="00000000" w:rsidRPr="00000000">
        <w:rPr>
          <w:rtl w:val="0"/>
        </w:rPr>
        <w:t xml:space="preserve"> When dealing with a codebase (multiple files/modules), it’s important to guide the model through it. Most agents can’t </w:t>
      </w:r>
      <w:r w:rsidDel="00000000" w:rsidR="00000000" w:rsidRPr="00000000">
        <w:rPr>
          <w:i w:val="1"/>
          <w:rtl w:val="0"/>
        </w:rPr>
        <w:t xml:space="preserve">autonomously browse</w:t>
      </w:r>
      <w:r w:rsidDel="00000000" w:rsidR="00000000" w:rsidRPr="00000000">
        <w:rPr>
          <w:rtl w:val="0"/>
        </w:rPr>
        <w:t xml:space="preserve"> an entire repo unless you feed it. So you might start with: </w:t>
      </w:r>
      <w:r w:rsidDel="00000000" w:rsidR="00000000" w:rsidRPr="00000000">
        <w:rPr>
          <w:i w:val="1"/>
          <w:rtl w:val="0"/>
        </w:rPr>
        <w:t xml:space="preserve">“Here is the directory structure and relevant file excerpts…”</w:t>
      </w:r>
      <w:r w:rsidDel="00000000" w:rsidR="00000000" w:rsidRPr="00000000">
        <w:rPr>
          <w:rtl w:val="0"/>
        </w:rPr>
        <w:t xml:space="preserve"> followed by including critical pieces of each file. For example, provide the content of </w:t>
      </w:r>
      <w:r w:rsidDel="00000000" w:rsidR="00000000" w:rsidRPr="00000000">
        <w:rPr>
          <w:rFonts w:ascii="Roboto Mono" w:cs="Roboto Mono" w:eastAsia="Roboto Mono" w:hAnsi="Roboto Mono"/>
          <w:color w:val="188038"/>
          <w:rtl w:val="0"/>
        </w:rPr>
        <w:t xml:space="preserve">utils.py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main.py</w:t>
      </w:r>
      <w:r w:rsidDel="00000000" w:rsidR="00000000" w:rsidRPr="00000000">
        <w:rPr>
          <w:rtl w:val="0"/>
        </w:rPr>
        <w:t xml:space="preserve"> if a bug spans them. Then ask something like: </w:t>
      </w:r>
      <w:r w:rsidDel="00000000" w:rsidR="00000000" w:rsidRPr="00000000">
        <w:rPr>
          <w:i w:val="1"/>
          <w:rtl w:val="0"/>
        </w:rPr>
        <w:t xml:space="preserve">“Given the above context, where could the null-pointer exception be originating?”</w:t>
      </w:r>
      <w:r w:rsidDel="00000000" w:rsidR="00000000" w:rsidRPr="00000000">
        <w:rPr>
          <w:rtl w:val="0"/>
        </w:rPr>
        <w:t xml:space="preserve"> If the context window is a limitation, you can do this iteratively: first summarize or have the model read one file, then the next. Some advanced agents like Gemini have huge context, so you could theoretically paste many files at once</w:t>
      </w:r>
      <w:hyperlink r:id="rId8">
        <w:r w:rsidDel="00000000" w:rsidR="00000000" w:rsidRPr="00000000">
          <w:rPr>
            <w:color w:val="1155cc"/>
            <w:u w:val="single"/>
            <w:rtl w:val="0"/>
          </w:rPr>
          <w:t xml:space="preserve">gemini.google</w:t>
        </w:r>
      </w:hyperlink>
      <w:r w:rsidDel="00000000" w:rsidR="00000000" w:rsidRPr="00000000">
        <w:rPr>
          <w:rtl w:val="0"/>
        </w:rPr>
        <w:t xml:space="preserve">. In either case, </w:t>
      </w:r>
      <w:r w:rsidDel="00000000" w:rsidR="00000000" w:rsidRPr="00000000">
        <w:rPr>
          <w:b w:val="1"/>
          <w:rtl w:val="0"/>
        </w:rPr>
        <w:t xml:space="preserve">use file names and references clearly</w:t>
      </w:r>
      <w:r w:rsidDel="00000000" w:rsidR="00000000" w:rsidRPr="00000000">
        <w:rPr>
          <w:rtl w:val="0"/>
        </w:rPr>
        <w:t xml:space="preserve"> in your prompt; it helps the model organize information (e.g. “In </w:t>
      </w:r>
      <w:r w:rsidDel="00000000" w:rsidR="00000000" w:rsidRPr="00000000">
        <w:rPr>
          <w:rFonts w:ascii="Roboto Mono" w:cs="Roboto Mono" w:eastAsia="Roboto Mono" w:hAnsi="Roboto Mono"/>
          <w:color w:val="188038"/>
          <w:rtl w:val="0"/>
        </w:rPr>
        <w:t xml:space="preserve">auth.js</w:t>
      </w:r>
      <w:r w:rsidDel="00000000" w:rsidR="00000000" w:rsidRPr="00000000">
        <w:rPr>
          <w:rtl w:val="0"/>
        </w:rPr>
        <w:t xml:space="preserve"> we have the following function… In </w:t>
      </w:r>
      <w:r w:rsidDel="00000000" w:rsidR="00000000" w:rsidRPr="00000000">
        <w:rPr>
          <w:rFonts w:ascii="Roboto Mono" w:cs="Roboto Mono" w:eastAsia="Roboto Mono" w:hAnsi="Roboto Mono"/>
          <w:color w:val="188038"/>
          <w:rtl w:val="0"/>
        </w:rPr>
        <w:t xml:space="preserve">profile.js</w:t>
      </w:r>
      <w:r w:rsidDel="00000000" w:rsidR="00000000" w:rsidRPr="00000000">
        <w:rPr>
          <w:rtl w:val="0"/>
        </w:rPr>
        <w:t xml:space="preserve"> we call that function…”). For tasks like </w:t>
      </w:r>
      <w:r w:rsidDel="00000000" w:rsidR="00000000" w:rsidRPr="00000000">
        <w:rPr>
          <w:i w:val="1"/>
          <w:rtl w:val="0"/>
        </w:rPr>
        <w:t xml:space="preserve">updating multiple files consistently</w:t>
      </w:r>
      <w:r w:rsidDel="00000000" w:rsidR="00000000" w:rsidRPr="00000000">
        <w:rPr>
          <w:rtl w:val="0"/>
        </w:rPr>
        <w:t xml:space="preserve">, you can prompt: </w:t>
      </w:r>
      <w:r w:rsidDel="00000000" w:rsidR="00000000" w:rsidRPr="00000000">
        <w:rPr>
          <w:i w:val="1"/>
          <w:rtl w:val="0"/>
        </w:rPr>
        <w:t xml:space="preserve">“Make the following change to both files: ... (then describe the change). Show me the diff for each file.”</w:t>
      </w:r>
      <w:r w:rsidDel="00000000" w:rsidR="00000000" w:rsidRPr="00000000">
        <w:rPr>
          <w:rtl w:val="0"/>
        </w:rPr>
        <w:t xml:space="preserve"> Many coding agents will understand the request to produce diffs or separate answers per file. If the agent doesn’t support diff formatting, simply asking for the updated file content with a clear separator works (e.g., “File A updated code: ..., File B updated code: ...”). </w:t>
      </w:r>
      <w:r w:rsidDel="00000000" w:rsidR="00000000" w:rsidRPr="00000000">
        <w:rPr>
          <w:b w:val="1"/>
          <w:rtl w:val="0"/>
        </w:rPr>
        <w:t xml:space="preserve">Tool use</w:t>
      </w:r>
      <w:r w:rsidDel="00000000" w:rsidR="00000000" w:rsidRPr="00000000">
        <w:rPr>
          <w:rtl w:val="0"/>
        </w:rPr>
        <w:t xml:space="preserve"> can also be part of multi-file workflows: some research agents can perform actions like searching for a symbol across files</w:t>
      </w:r>
      <w:hyperlink r:id="rId9">
        <w:r w:rsidDel="00000000" w:rsidR="00000000" w:rsidRPr="00000000">
          <w:rPr>
            <w:color w:val="1155cc"/>
            <w:u w:val="single"/>
            <w:rtl w:val="0"/>
          </w:rPr>
          <w:t xml:space="preserve">arxiv.org</w:t>
        </w:r>
      </w:hyperlink>
      <w:hyperlink r:id="rId10">
        <w:r w:rsidDel="00000000" w:rsidR="00000000" w:rsidRPr="00000000">
          <w:rPr>
            <w:color w:val="1155cc"/>
            <w:u w:val="single"/>
            <w:rtl w:val="0"/>
          </w:rPr>
          <w:t xml:space="preserve">arxiv.org</w:t>
        </w:r>
      </w:hyperlink>
      <w:r w:rsidDel="00000000" w:rsidR="00000000" w:rsidRPr="00000000">
        <w:rPr>
          <w:rtl w:val="0"/>
        </w:rPr>
        <w:t xml:space="preserve">. If using such an agent (for example, an Auto-GPT configured for coding), formulate your requests as goals: </w:t>
      </w:r>
      <w:r w:rsidDel="00000000" w:rsidR="00000000" w:rsidRPr="00000000">
        <w:rPr>
          <w:i w:val="1"/>
          <w:rtl w:val="0"/>
        </w:rPr>
        <w:t xml:space="preserve">“Find all usages of function </w:t>
      </w:r>
      <w:r w:rsidDel="00000000" w:rsidR="00000000" w:rsidRPr="00000000">
        <w:rPr>
          <w:rFonts w:ascii="Roboto Mono" w:cs="Roboto Mono" w:eastAsia="Roboto Mono" w:hAnsi="Roboto Mono"/>
          <w:i w:val="1"/>
          <w:color w:val="188038"/>
          <w:rtl w:val="0"/>
        </w:rPr>
        <w:t xml:space="preserve">fooBar()</w:t>
      </w:r>
      <w:r w:rsidDel="00000000" w:rsidR="00000000" w:rsidRPr="00000000">
        <w:rPr>
          <w:i w:val="1"/>
          <w:rtl w:val="0"/>
        </w:rPr>
        <w:t xml:space="preserve"> and ensure they pass a try/except around it.”</w:t>
      </w:r>
      <w:r w:rsidDel="00000000" w:rsidR="00000000" w:rsidRPr="00000000">
        <w:rPr>
          <w:rtl w:val="0"/>
        </w:rPr>
        <w:t xml:space="preserve"> The agent might then simulate searching the codebase and editing accordingly. In summary, for multi-file reasoning, </w:t>
      </w:r>
      <w:r w:rsidDel="00000000" w:rsidR="00000000" w:rsidRPr="00000000">
        <w:rPr>
          <w:i w:val="1"/>
          <w:rtl w:val="0"/>
        </w:rPr>
        <w:t xml:space="preserve">manage the context</w:t>
      </w:r>
      <w:r w:rsidDel="00000000" w:rsidR="00000000" w:rsidRPr="00000000">
        <w:rPr>
          <w:rtl w:val="0"/>
        </w:rPr>
        <w:t xml:space="preserve"> (don’t overwhelm or omit crucial parts) and consider splitting the task into smaller ones that the model can handle stepwise, summarizing intermediate results if needed.</w:t>
        <w:br w:type="textWrapping"/>
      </w:r>
    </w:p>
    <w:p w:rsidR="00000000" w:rsidDel="00000000" w:rsidP="00000000" w:rsidRDefault="00000000" w:rsidRPr="00000000" w14:paraId="00000066">
      <w:pPr>
        <w:spacing w:after="240" w:before="240" w:lineRule="auto"/>
        <w:rPr/>
      </w:pPr>
      <w:r w:rsidDel="00000000" w:rsidR="00000000" w:rsidRPr="00000000">
        <w:rPr>
          <w:rtl w:val="0"/>
        </w:rPr>
        <w:t xml:space="preserve">By applying these prompting techniques – explicit roles, step-by-step breakdowns, iterative refinement – one can significantly improve the quality of answers from both closed and open AI coding assistants.</w:t>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q1i2twhsttli" w:id="10"/>
      <w:bookmarkEnd w:id="10"/>
      <w:r w:rsidDel="00000000" w:rsidR="00000000" w:rsidRPr="00000000">
        <w:rPr>
          <w:b w:val="1"/>
          <w:sz w:val="34"/>
          <w:szCs w:val="34"/>
          <w:rtl w:val="0"/>
        </w:rPr>
        <w:t xml:space="preserve">Design Specification: A Multi-Step Coding Agent Pipeline</w:t>
      </w:r>
    </w:p>
    <w:p w:rsidR="00000000" w:rsidDel="00000000" w:rsidP="00000000" w:rsidRDefault="00000000" w:rsidRPr="00000000" w14:paraId="00000068">
      <w:pPr>
        <w:spacing w:after="240" w:before="240" w:lineRule="auto"/>
        <w:rPr/>
      </w:pPr>
      <w:r w:rsidDel="00000000" w:rsidR="00000000" w:rsidRPr="00000000">
        <w:rPr>
          <w:rtl w:val="0"/>
        </w:rPr>
        <w:t xml:space="preserve">Finally, we outline a </w:t>
      </w:r>
      <w:r w:rsidDel="00000000" w:rsidR="00000000" w:rsidRPr="00000000">
        <w:rPr>
          <w:b w:val="1"/>
          <w:rtl w:val="0"/>
        </w:rPr>
        <w:t xml:space="preserve">technical design</w:t>
      </w:r>
      <w:r w:rsidDel="00000000" w:rsidR="00000000" w:rsidRPr="00000000">
        <w:rPr>
          <w:rtl w:val="0"/>
        </w:rPr>
        <w:t xml:space="preserve"> for a coding agent that can take natural language instructions and code, reason over multiple files, and perform multi-step workflows (error analysis, refactoring, planning). This design focuses on the core pipeline and components of such an agent:</w:t>
      </w:r>
    </w:p>
    <w:p w:rsidR="00000000" w:rsidDel="00000000" w:rsidP="00000000" w:rsidRDefault="00000000" w:rsidRPr="00000000" w14:paraId="00000069">
      <w:pPr>
        <w:spacing w:after="240" w:before="240" w:lineRule="auto"/>
        <w:rPr/>
      </w:pPr>
      <w:r w:rsidDel="00000000" w:rsidR="00000000" w:rsidRPr="00000000">
        <w:rPr>
          <w:b w:val="1"/>
          <w:rtl w:val="0"/>
        </w:rPr>
        <w:t xml:space="preserve">1. Input Ingestion and Understanding:</w:t>
      </w:r>
      <w:r w:rsidDel="00000000" w:rsidR="00000000" w:rsidRPr="00000000">
        <w:rPr>
          <w:rtl w:val="0"/>
        </w:rPr>
        <w:t xml:space="preserve"> The agent accepts the user’s request in natural language, along with any provided code snippets or file references. The first module </w:t>
      </w:r>
      <w:r w:rsidDel="00000000" w:rsidR="00000000" w:rsidRPr="00000000">
        <w:rPr>
          <w:b w:val="1"/>
          <w:rtl w:val="0"/>
        </w:rPr>
        <w:t xml:space="preserve">parses the instruction</w:t>
      </w:r>
      <w:r w:rsidDel="00000000" w:rsidR="00000000" w:rsidRPr="00000000">
        <w:rPr>
          <w:rtl w:val="0"/>
        </w:rPr>
        <w:t xml:space="preserve"> – determining the task type (e.g. </w:t>
      </w:r>
      <w:r w:rsidDel="00000000" w:rsidR="00000000" w:rsidRPr="00000000">
        <w:rPr>
          <w:i w:val="1"/>
          <w:rtl w:val="0"/>
        </w:rPr>
        <w:t xml:space="preserve">debugging</w:t>
      </w:r>
      <w:r w:rsidDel="00000000" w:rsidR="00000000" w:rsidRPr="00000000">
        <w:rPr>
          <w:rtl w:val="0"/>
        </w:rPr>
        <w:t xml:space="preserve">, </w:t>
      </w:r>
      <w:r w:rsidDel="00000000" w:rsidR="00000000" w:rsidRPr="00000000">
        <w:rPr>
          <w:i w:val="1"/>
          <w:rtl w:val="0"/>
        </w:rPr>
        <w:t xml:space="preserve">code generation</w:t>
      </w:r>
      <w:r w:rsidDel="00000000" w:rsidR="00000000" w:rsidRPr="00000000">
        <w:rPr>
          <w:rtl w:val="0"/>
        </w:rPr>
        <w:t xml:space="preserve">, </w:t>
      </w:r>
      <w:r w:rsidDel="00000000" w:rsidR="00000000" w:rsidRPr="00000000">
        <w:rPr>
          <w:i w:val="1"/>
          <w:rtl w:val="0"/>
        </w:rPr>
        <w:t xml:space="preserve">refactoring</w:t>
      </w:r>
      <w:r w:rsidDel="00000000" w:rsidR="00000000" w:rsidRPr="00000000">
        <w:rPr>
          <w:rtl w:val="0"/>
        </w:rPr>
        <w:t xml:space="preserve">, </w:t>
      </w:r>
      <w:r w:rsidDel="00000000" w:rsidR="00000000" w:rsidRPr="00000000">
        <w:rPr>
          <w:i w:val="1"/>
          <w:rtl w:val="0"/>
        </w:rPr>
        <w:t xml:space="preserve">design advice</w:t>
      </w:r>
      <w:r w:rsidDel="00000000" w:rsidR="00000000" w:rsidRPr="00000000">
        <w:rPr>
          <w:rtl w:val="0"/>
        </w:rPr>
        <w:t xml:space="preserve">). It also normalizes the input: for example, if the user says “the function in file X is crashing,” the agent will identify which file and function and perhaps retrieve that code for analysis. This stage may involve a simple classification and extraction of keywords (programming language, file names, error messages).</w:t>
      </w:r>
    </w:p>
    <w:p w:rsidR="00000000" w:rsidDel="00000000" w:rsidP="00000000" w:rsidRDefault="00000000" w:rsidRPr="00000000" w14:paraId="0000006A">
      <w:pPr>
        <w:spacing w:after="240" w:before="240" w:lineRule="auto"/>
        <w:rPr/>
      </w:pPr>
      <w:r w:rsidDel="00000000" w:rsidR="00000000" w:rsidRPr="00000000">
        <w:rPr>
          <w:b w:val="1"/>
          <w:rtl w:val="0"/>
        </w:rPr>
        <w:t xml:space="preserve">2. Context Builder (File and Knowledge Retrieval):</w:t>
      </w:r>
      <w:r w:rsidDel="00000000" w:rsidR="00000000" w:rsidRPr="00000000">
        <w:rPr>
          <w:rtl w:val="0"/>
        </w:rPr>
        <w:t xml:space="preserve"> For file-based reasoning, the agent needs to gather relevant context. A </w:t>
      </w:r>
      <w:r w:rsidDel="00000000" w:rsidR="00000000" w:rsidRPr="00000000">
        <w:rPr>
          <w:b w:val="1"/>
          <w:rtl w:val="0"/>
        </w:rPr>
        <w:t xml:space="preserve">Codebase Manager</w:t>
      </w:r>
      <w:r w:rsidDel="00000000" w:rsidR="00000000" w:rsidRPr="00000000">
        <w:rPr>
          <w:rtl w:val="0"/>
        </w:rPr>
        <w:t xml:space="preserve"> component maintains access to the project’s files. Given the parsed request, it will fetch the content of the involved files or at least the relevant portions (using symbol search or static analysis to cut down to only necessary code). For example, if the task is “add a new API endpoint,” the manager might pull in the router file and a controller template. This component can use embeddings or keywords to find pertinent code (much like an intelligent IDE feature: </w:t>
      </w:r>
      <w:r w:rsidDel="00000000" w:rsidR="00000000" w:rsidRPr="00000000">
        <w:rPr>
          <w:i w:val="1"/>
          <w:rtl w:val="0"/>
        </w:rPr>
        <w:t xml:space="preserve">go to definition</w:t>
      </w:r>
      <w:r w:rsidDel="00000000" w:rsidR="00000000" w:rsidRPr="00000000">
        <w:rPr>
          <w:rtl w:val="0"/>
        </w:rPr>
        <w:t xml:space="preserve">, </w:t>
      </w:r>
      <w:r w:rsidDel="00000000" w:rsidR="00000000" w:rsidRPr="00000000">
        <w:rPr>
          <w:i w:val="1"/>
          <w:rtl w:val="0"/>
        </w:rPr>
        <w:t xml:space="preserve">find references</w:t>
      </w:r>
      <w:r w:rsidDel="00000000" w:rsidR="00000000" w:rsidRPr="00000000">
        <w:rPr>
          <w:rtl w:val="0"/>
        </w:rPr>
        <w:t xml:space="preserve">, etc.)</w:t>
      </w:r>
      <w:hyperlink r:id="rId11">
        <w:r w:rsidDel="00000000" w:rsidR="00000000" w:rsidRPr="00000000">
          <w:rPr>
            <w:color w:val="1155cc"/>
            <w:u w:val="single"/>
            <w:rtl w:val="0"/>
          </w:rPr>
          <w:t xml:space="preserve">arxiv.org</w:t>
        </w:r>
      </w:hyperlink>
      <w:hyperlink r:id="rId12">
        <w:r w:rsidDel="00000000" w:rsidR="00000000" w:rsidRPr="00000000">
          <w:rPr>
            <w:color w:val="1155cc"/>
            <w:u w:val="single"/>
            <w:rtl w:val="0"/>
          </w:rPr>
          <w:t xml:space="preserve">arxiv.org</w:t>
        </w:r>
      </w:hyperlink>
      <w:r w:rsidDel="00000000" w:rsidR="00000000" w:rsidRPr="00000000">
        <w:rPr>
          <w:rtl w:val="0"/>
        </w:rPr>
        <w:t xml:space="preserve">. If the codebase is huge, the agent might first retrieve high-level info (like a list of modules) and then drill down as needed. The result of this step is a </w:t>
      </w:r>
      <w:r w:rsidDel="00000000" w:rsidR="00000000" w:rsidRPr="00000000">
        <w:rPr>
          <w:b w:val="1"/>
          <w:rtl w:val="0"/>
        </w:rPr>
        <w:t xml:space="preserve">context package</w:t>
      </w:r>
      <w:r w:rsidDel="00000000" w:rsidR="00000000" w:rsidRPr="00000000">
        <w:rPr>
          <w:rtl w:val="0"/>
        </w:rPr>
        <w:t xml:space="preserve"> containing user instructions + relevant code snippets + any environmental info (dependencies, error logs).</w:t>
      </w:r>
    </w:p>
    <w:p w:rsidR="00000000" w:rsidDel="00000000" w:rsidP="00000000" w:rsidRDefault="00000000" w:rsidRPr="00000000" w14:paraId="0000006B">
      <w:pPr>
        <w:spacing w:after="240" w:before="240" w:lineRule="auto"/>
        <w:rPr/>
      </w:pPr>
      <w:r w:rsidDel="00000000" w:rsidR="00000000" w:rsidRPr="00000000">
        <w:rPr>
          <w:b w:val="1"/>
          <w:rtl w:val="0"/>
        </w:rPr>
        <w:t xml:space="preserve">3. Planning Module:</w:t>
      </w:r>
      <w:r w:rsidDel="00000000" w:rsidR="00000000" w:rsidRPr="00000000">
        <w:rPr>
          <w:rtl w:val="0"/>
        </w:rPr>
        <w:t xml:space="preserve"> Before jumping into coding, the agent engages a planning step. It uses an LLM to </w:t>
      </w:r>
      <w:r w:rsidDel="00000000" w:rsidR="00000000" w:rsidRPr="00000000">
        <w:rPr>
          <w:b w:val="1"/>
          <w:rtl w:val="0"/>
        </w:rPr>
        <w:t xml:space="preserve">reason about the problem and outline a solution approach</w:t>
      </w:r>
      <w:r w:rsidDel="00000000" w:rsidR="00000000" w:rsidRPr="00000000">
        <w:rPr>
          <w:rtl w:val="0"/>
        </w:rPr>
        <w:t xml:space="preserve">. Internally, this could be a prompt to itself: “Given the goal and context, break down the steps to achieve it.” The agent might explicitly enumerate steps such as: </w:t>
      </w:r>
      <w:r w:rsidDel="00000000" w:rsidR="00000000" w:rsidRPr="00000000">
        <w:rPr>
          <w:i w:val="1"/>
          <w:rtl w:val="0"/>
        </w:rPr>
        <w:t xml:space="preserve">“Step 1: Modify database schema, Step 2: Update ORM models, Step 3: Write new API handler, Step 4: Write unit tests.”</w:t>
      </w:r>
      <w:r w:rsidDel="00000000" w:rsidR="00000000" w:rsidRPr="00000000">
        <w:rPr>
          <w:rtl w:val="0"/>
        </w:rPr>
        <w:t xml:space="preserve"> This plan can be created by a specialized sub-agent (like a “Planner”)</w:t>
      </w:r>
      <w:hyperlink r:id="rId13">
        <w:r w:rsidDel="00000000" w:rsidR="00000000" w:rsidRPr="00000000">
          <w:rPr>
            <w:color w:val="1155cc"/>
            <w:u w:val="single"/>
            <w:rtl w:val="0"/>
          </w:rPr>
          <w:t xml:space="preserve">arxiv.org</w:t>
        </w:r>
      </w:hyperlink>
      <w:r w:rsidDel="00000000" w:rsidR="00000000" w:rsidRPr="00000000">
        <w:rPr>
          <w:rtl w:val="0"/>
        </w:rPr>
        <w:t xml:space="preserve">, which is analogous to a project lead thinking through the task. The plan is kept in memory as a guiding script for the next phases. This approach follows human developer workflows – </w:t>
      </w:r>
      <w:r w:rsidDel="00000000" w:rsidR="00000000" w:rsidRPr="00000000">
        <w:rPr>
          <w:b w:val="1"/>
          <w:rtl w:val="0"/>
        </w:rPr>
        <w:t xml:space="preserve">Analysis &amp; Plan first</w:t>
      </w:r>
      <w:hyperlink r:id="rId14">
        <w:r w:rsidDel="00000000" w:rsidR="00000000" w:rsidRPr="00000000">
          <w:rPr>
            <w:color w:val="1155cc"/>
            <w:u w:val="single"/>
            <w:rtl w:val="0"/>
          </w:rPr>
          <w:t xml:space="preserve">ar5iv.labs.arxiv.org</w:t>
        </w:r>
      </w:hyperlink>
      <w:r w:rsidDel="00000000" w:rsidR="00000000" w:rsidRPr="00000000">
        <w:rPr>
          <w:rtl w:val="0"/>
        </w:rPr>
        <w:t xml:space="preserve"> – ensuring the agent doesn’t tackle problems blindly.</w:t>
      </w:r>
    </w:p>
    <w:p w:rsidR="00000000" w:rsidDel="00000000" w:rsidP="00000000" w:rsidRDefault="00000000" w:rsidRPr="00000000" w14:paraId="0000006C">
      <w:pPr>
        <w:spacing w:after="240" w:before="240" w:lineRule="auto"/>
        <w:rPr/>
      </w:pPr>
      <w:r w:rsidDel="00000000" w:rsidR="00000000" w:rsidRPr="00000000">
        <w:rPr>
          <w:b w:val="1"/>
          <w:rtl w:val="0"/>
        </w:rPr>
        <w:t xml:space="preserve">4. Execution/Generation Module:</w:t>
      </w:r>
      <w:r w:rsidDel="00000000" w:rsidR="00000000" w:rsidRPr="00000000">
        <w:rPr>
          <w:rtl w:val="0"/>
        </w:rPr>
        <w:t xml:space="preserve"> Now the agent begins executing the plan. There are a few sub-components here working in a loop:</w:t>
      </w:r>
    </w:p>
    <w:p w:rsidR="00000000" w:rsidDel="00000000" w:rsidP="00000000" w:rsidRDefault="00000000" w:rsidRPr="00000000" w14:paraId="0000006D">
      <w:pPr>
        <w:numPr>
          <w:ilvl w:val="0"/>
          <w:numId w:val="4"/>
        </w:numPr>
        <w:spacing w:after="0" w:afterAutospacing="0" w:before="240" w:lineRule="auto"/>
        <w:ind w:left="720" w:hanging="360"/>
      </w:pPr>
      <w:r w:rsidDel="00000000" w:rsidR="00000000" w:rsidRPr="00000000">
        <w:rPr>
          <w:b w:val="1"/>
          <w:rtl w:val="0"/>
        </w:rPr>
        <w:t xml:space="preserve">Code Editor sub-agent:</w:t>
      </w:r>
      <w:r w:rsidDel="00000000" w:rsidR="00000000" w:rsidRPr="00000000">
        <w:rPr>
          <w:rtl w:val="0"/>
        </w:rPr>
        <w:t xml:space="preserve"> This is the LLM (or multiple LLM instances) that actually writes or edits code based on the plan and context. It takes one step of the plan at a time, formulates the code changes, and produces a diff or new code snippet. For example, if Step 1 is to update a function, the agent will generate the modified function code. It effectively plays the role of a developer editing files</w:t>
      </w:r>
      <w:hyperlink r:id="rId15">
        <w:r w:rsidDel="00000000" w:rsidR="00000000" w:rsidRPr="00000000">
          <w:rPr>
            <w:color w:val="1155cc"/>
            <w:u w:val="single"/>
            <w:rtl w:val="0"/>
          </w:rPr>
          <w:t xml:space="preserve">arxiv.org</w:t>
        </w:r>
      </w:hyperlink>
      <w:hyperlink r:id="rId16">
        <w:r w:rsidDel="00000000" w:rsidR="00000000" w:rsidRPr="00000000">
          <w:rPr>
            <w:color w:val="1155cc"/>
            <w:u w:val="single"/>
            <w:rtl w:val="0"/>
          </w:rPr>
          <w:t xml:space="preserve">ar5iv.labs.arxiv.org</w:t>
        </w:r>
      </w:hyperlink>
      <w:r w:rsidDel="00000000" w:rsidR="00000000" w:rsidRPr="00000000">
        <w:rPr>
          <w:rtl w:val="0"/>
        </w:rPr>
        <w:t xml:space="preserve">. The changes are applied to a working copy of the codebase in the agent’s memory.</w:t>
        <w:br w:type="textWrapping"/>
      </w:r>
    </w:p>
    <w:p w:rsidR="00000000" w:rsidDel="00000000" w:rsidP="00000000" w:rsidRDefault="00000000" w:rsidRPr="00000000" w14:paraId="0000006E">
      <w:pPr>
        <w:numPr>
          <w:ilvl w:val="0"/>
          <w:numId w:val="4"/>
        </w:numPr>
        <w:spacing w:after="0" w:afterAutospacing="0" w:before="0" w:beforeAutospacing="0" w:lineRule="auto"/>
        <w:ind w:left="720" w:hanging="360"/>
      </w:pPr>
      <w:r w:rsidDel="00000000" w:rsidR="00000000" w:rsidRPr="00000000">
        <w:rPr>
          <w:b w:val="1"/>
          <w:rtl w:val="0"/>
        </w:rPr>
        <w:t xml:space="preserve">Navigator sub-agent:</w:t>
      </w:r>
      <w:r w:rsidDel="00000000" w:rsidR="00000000" w:rsidRPr="00000000">
        <w:rPr>
          <w:rtl w:val="0"/>
        </w:rPr>
        <w:t xml:space="preserve"> If during generation the need for more information arises (say the agent realizes it needs to see how a function is used elsewhere), the Navigator can retrieve additional context (like another file) mid-process</w:t>
      </w:r>
      <w:hyperlink r:id="rId17">
        <w:r w:rsidDel="00000000" w:rsidR="00000000" w:rsidRPr="00000000">
          <w:rPr>
            <w:color w:val="1155cc"/>
            <w:u w:val="single"/>
            <w:rtl w:val="0"/>
          </w:rPr>
          <w:t xml:space="preserve">arxiv.org</w:t>
        </w:r>
      </w:hyperlink>
      <w:hyperlink r:id="rId18">
        <w:r w:rsidDel="00000000" w:rsidR="00000000" w:rsidRPr="00000000">
          <w:rPr>
            <w:color w:val="1155cc"/>
            <w:u w:val="single"/>
            <w:rtl w:val="0"/>
          </w:rPr>
          <w:t xml:space="preserve">ar5iv.labs.arxiv.org</w:t>
        </w:r>
      </w:hyperlink>
      <w:r w:rsidDel="00000000" w:rsidR="00000000" w:rsidRPr="00000000">
        <w:rPr>
          <w:rtl w:val="0"/>
        </w:rPr>
        <w:t xml:space="preserve">. This is a form of </w:t>
      </w:r>
      <w:r w:rsidDel="00000000" w:rsidR="00000000" w:rsidRPr="00000000">
        <w:rPr>
          <w:i w:val="1"/>
          <w:rtl w:val="0"/>
        </w:rPr>
        <w:t xml:space="preserve">tool use</w:t>
      </w:r>
      <w:r w:rsidDel="00000000" w:rsidR="00000000" w:rsidRPr="00000000">
        <w:rPr>
          <w:rtl w:val="0"/>
        </w:rPr>
        <w:t xml:space="preserve"> – the agent can query its Codebase Manager for specific symbols or documentation as needed. For example, “Navigate to the definition of class User in models.py” – this would fetch that code for reference.</w:t>
        <w:br w:type="textWrapping"/>
      </w:r>
    </w:p>
    <w:p w:rsidR="00000000" w:rsidDel="00000000" w:rsidP="00000000" w:rsidRDefault="00000000" w:rsidRPr="00000000" w14:paraId="0000006F">
      <w:pPr>
        <w:numPr>
          <w:ilvl w:val="0"/>
          <w:numId w:val="4"/>
        </w:numPr>
        <w:spacing w:after="240" w:before="0" w:beforeAutospacing="0" w:lineRule="auto"/>
        <w:ind w:left="720" w:hanging="360"/>
      </w:pPr>
      <w:r w:rsidDel="00000000" w:rsidR="00000000" w:rsidRPr="00000000">
        <w:rPr>
          <w:rtl w:val="0"/>
        </w:rPr>
        <w:t xml:space="preserve">These two (Editor and Navigator) work together iteratively. In an advanced setup, they could even be separate specialized LLMs working concurrently (one generating code, the other scanning the codebase for consistency), as seen in some multi-agent research systems</w:t>
      </w:r>
      <w:hyperlink r:id="rId19">
        <w:r w:rsidDel="00000000" w:rsidR="00000000" w:rsidRPr="00000000">
          <w:rPr>
            <w:color w:val="1155cc"/>
            <w:u w:val="single"/>
            <w:rtl w:val="0"/>
          </w:rPr>
          <w:t xml:space="preserve">arxiv.org</w:t>
        </w:r>
      </w:hyperlink>
      <w:r w:rsidDel="00000000" w:rsidR="00000000" w:rsidRPr="00000000">
        <w:rPr>
          <w:rtl w:val="0"/>
        </w:rPr>
        <w:t xml:space="preserve">. But a single LLM can also sequentially perform both roles by internal prompting (“Reason about what to do -&gt; if more info needed, issue a pseudo-query -&gt; incorporate result -&gt; continue coding”).</w:t>
        <w:br w:type="textWrapping"/>
      </w:r>
    </w:p>
    <w:p w:rsidR="00000000" w:rsidDel="00000000" w:rsidP="00000000" w:rsidRDefault="00000000" w:rsidRPr="00000000" w14:paraId="00000070">
      <w:pPr>
        <w:spacing w:after="240" w:before="240" w:lineRule="auto"/>
        <w:rPr/>
      </w:pPr>
      <w:r w:rsidDel="00000000" w:rsidR="00000000" w:rsidRPr="00000000">
        <w:rPr>
          <w:b w:val="1"/>
          <w:rtl w:val="0"/>
        </w:rPr>
        <w:t xml:space="preserve">5. Testing &amp; Verification Module:</w:t>
      </w:r>
      <w:r w:rsidDel="00000000" w:rsidR="00000000" w:rsidRPr="00000000">
        <w:rPr>
          <w:rtl w:val="0"/>
        </w:rPr>
        <w:t xml:space="preserve"> Once the code for a given step (or the whole task) is generated, the agent should verify it. This involves running tests or static analysis. For instance, the agent can leverage a </w:t>
      </w:r>
      <w:r w:rsidDel="00000000" w:rsidR="00000000" w:rsidRPr="00000000">
        <w:rPr>
          <w:b w:val="1"/>
          <w:rtl w:val="0"/>
        </w:rPr>
        <w:t xml:space="preserve">runtime sandbox</w:t>
      </w:r>
      <w:r w:rsidDel="00000000" w:rsidR="00000000" w:rsidRPr="00000000">
        <w:rPr>
          <w:rtl w:val="0"/>
        </w:rPr>
        <w:t xml:space="preserve"> to execute the new code (or at least run a linter or type-checker). If there are existing unit tests, the agent triggers them. Any failures or errors are caught at this stage. The agent then feeds these results back into the LLM: e.g., </w:t>
      </w:r>
      <w:r w:rsidDel="00000000" w:rsidR="00000000" w:rsidRPr="00000000">
        <w:rPr>
          <w:i w:val="1"/>
          <w:rtl w:val="0"/>
        </w:rPr>
        <w:t xml:space="preserve">“Test X failed with Y trace”</w:t>
      </w:r>
      <w:r w:rsidDel="00000000" w:rsidR="00000000" w:rsidRPr="00000000">
        <w:rPr>
          <w:rtl w:val="0"/>
        </w:rPr>
        <w:t xml:space="preserve">. This is analogous to the </w:t>
      </w:r>
      <w:r w:rsidDel="00000000" w:rsidR="00000000" w:rsidRPr="00000000">
        <w:rPr>
          <w:b w:val="1"/>
          <w:rtl w:val="0"/>
        </w:rPr>
        <w:t xml:space="preserve">Execution phase</w:t>
      </w:r>
      <w:r w:rsidDel="00000000" w:rsidR="00000000" w:rsidRPr="00000000">
        <w:rPr>
          <w:rtl w:val="0"/>
        </w:rPr>
        <w:t xml:space="preserve"> of a developer’s workflow (running the code and tests)</w:t>
      </w:r>
      <w:hyperlink r:id="rId20">
        <w:r w:rsidDel="00000000" w:rsidR="00000000" w:rsidRPr="00000000">
          <w:rPr>
            <w:color w:val="1155cc"/>
            <w:u w:val="single"/>
            <w:rtl w:val="0"/>
          </w:rPr>
          <w:t xml:space="preserve">ar5iv.labs.arxiv.org</w:t>
        </w:r>
      </w:hyperlink>
      <w:r w:rsidDel="00000000" w:rsidR="00000000" w:rsidRPr="00000000">
        <w:rPr>
          <w:rtl w:val="0"/>
        </w:rPr>
        <w:t xml:space="preserve">. If the agent doesn’t have direct execution capability, it can simulate this by logically reviewing the code for obvious issues or by prompting something like: “Dry-run the code in your mind and see if any step could throw an error.” However, the best design is to include an actual execution environment tool.</w:t>
      </w:r>
    </w:p>
    <w:p w:rsidR="00000000" w:rsidDel="00000000" w:rsidP="00000000" w:rsidRDefault="00000000" w:rsidRPr="00000000" w14:paraId="00000071">
      <w:pPr>
        <w:spacing w:after="240" w:before="240" w:lineRule="auto"/>
        <w:rPr/>
      </w:pPr>
      <w:r w:rsidDel="00000000" w:rsidR="00000000" w:rsidRPr="00000000">
        <w:rPr>
          <w:b w:val="1"/>
          <w:rtl w:val="0"/>
        </w:rPr>
        <w:t xml:space="preserve">6. Iterative Refinement:</w:t>
      </w:r>
      <w:r w:rsidDel="00000000" w:rsidR="00000000" w:rsidRPr="00000000">
        <w:rPr>
          <w:rtl w:val="0"/>
        </w:rPr>
        <w:t xml:space="preserve"> If verification finds problems (errors, failing tests, or the solution not meeting the requirements), the agent loops back. The LLM (or a dedicated </w:t>
      </w:r>
      <w:r w:rsidDel="00000000" w:rsidR="00000000" w:rsidRPr="00000000">
        <w:rPr>
          <w:i w:val="1"/>
          <w:rtl w:val="0"/>
        </w:rPr>
        <w:t xml:space="preserve">Debugger</w:t>
      </w:r>
      <w:r w:rsidDel="00000000" w:rsidR="00000000" w:rsidRPr="00000000">
        <w:rPr>
          <w:rtl w:val="0"/>
        </w:rPr>
        <w:t xml:space="preserve"> agent) analyzes the output or error and goes back to step 4 to fix the code. For example, if a test failed, the agent’s next prompt could be: </w:t>
      </w:r>
      <w:r w:rsidDel="00000000" w:rsidR="00000000" w:rsidRPr="00000000">
        <w:rPr>
          <w:i w:val="1"/>
          <w:rtl w:val="0"/>
        </w:rPr>
        <w:t xml:space="preserve">“The test for edge case X failed with this assertion. Let’s debug and fix that.”</w:t>
      </w:r>
      <w:r w:rsidDel="00000000" w:rsidR="00000000" w:rsidRPr="00000000">
        <w:rPr>
          <w:rtl w:val="0"/>
        </w:rPr>
        <w:t xml:space="preserve"> The planning module might update the plan if new steps are needed (e.g., “Add error handling for X”). This loop repeats until the code passes all checks or the agent determines it has satisfied the task. This design enables </w:t>
      </w:r>
      <w:r w:rsidDel="00000000" w:rsidR="00000000" w:rsidRPr="00000000">
        <w:rPr>
          <w:b w:val="1"/>
          <w:rtl w:val="0"/>
        </w:rPr>
        <w:t xml:space="preserve">multi-step autonomous workflow</w:t>
      </w:r>
      <w:r w:rsidDel="00000000" w:rsidR="00000000" w:rsidRPr="00000000">
        <w:rPr>
          <w:rtl w:val="0"/>
        </w:rPr>
        <w:t xml:space="preserve"> – the agent can keep improving its output without additional human prompts, much like an autonomous coder that </w:t>
      </w:r>
      <w:r w:rsidDel="00000000" w:rsidR="00000000" w:rsidRPr="00000000">
        <w:rPr>
          <w:i w:val="1"/>
          <w:rtl w:val="0"/>
        </w:rPr>
        <w:t xml:space="preserve">self-corrects</w:t>
      </w:r>
      <w:hyperlink r:id="rId21">
        <w:r w:rsidDel="00000000" w:rsidR="00000000" w:rsidRPr="00000000">
          <w:rPr>
            <w:color w:val="1155cc"/>
            <w:u w:val="single"/>
            <w:rtl w:val="0"/>
          </w:rPr>
          <w:t xml:space="preserve">arxiv.org</w:t>
        </w:r>
      </w:hyperlink>
      <w:r w:rsidDel="00000000" w:rsidR="00000000" w:rsidRPr="00000000">
        <w:rPr>
          <w:rtl w:val="0"/>
        </w:rPr>
        <w:t xml:space="preserve">.</w:t>
      </w:r>
    </w:p>
    <w:p w:rsidR="00000000" w:rsidDel="00000000" w:rsidP="00000000" w:rsidRDefault="00000000" w:rsidRPr="00000000" w14:paraId="00000072">
      <w:pPr>
        <w:spacing w:after="240" w:before="240" w:lineRule="auto"/>
        <w:rPr/>
      </w:pPr>
      <w:r w:rsidDel="00000000" w:rsidR="00000000" w:rsidRPr="00000000">
        <w:rPr>
          <w:b w:val="1"/>
          <w:rtl w:val="0"/>
        </w:rPr>
        <w:t xml:space="preserve">7. Output Presentation:</w:t>
      </w:r>
      <w:r w:rsidDel="00000000" w:rsidR="00000000" w:rsidRPr="00000000">
        <w:rPr>
          <w:rtl w:val="0"/>
        </w:rPr>
        <w:t xml:space="preserve"> After successful implementation, the agent produces the final result to the user. This could be the final code (with explanations if requested), a summary of changes, or whatever format the user specified. The agent should also be able to explain what it did in the multi-step process if asked (e.g., listing the changes across files). In a conversational interface, it might say: “I’ve implemented the feature by updating X and Y. Here is the diff…” followed by the code. In an IDE plugin scenario, it might directly apply the changes to the project and highlight them.</w:t>
      </w:r>
    </w:p>
    <w:p w:rsidR="00000000" w:rsidDel="00000000" w:rsidP="00000000" w:rsidRDefault="00000000" w:rsidRPr="00000000" w14:paraId="00000073">
      <w:pPr>
        <w:spacing w:after="240" w:before="240" w:lineRule="auto"/>
        <w:rPr/>
      </w:pPr>
      <w:r w:rsidDel="00000000" w:rsidR="00000000" w:rsidRPr="00000000">
        <w:rPr>
          <w:rtl w:val="0"/>
        </w:rPr>
        <w:t xml:space="preserve">Throughout this pipeline, </w:t>
      </w:r>
      <w:r w:rsidDel="00000000" w:rsidR="00000000" w:rsidRPr="00000000">
        <w:rPr>
          <w:b w:val="1"/>
          <w:rtl w:val="0"/>
        </w:rPr>
        <w:t xml:space="preserve">memory</w:t>
      </w:r>
      <w:r w:rsidDel="00000000" w:rsidR="00000000" w:rsidRPr="00000000">
        <w:rPr>
          <w:rtl w:val="0"/>
        </w:rPr>
        <w:t xml:space="preserve"> is important. The agent maintains state: the user’s original request, the plan, and the current codebase state after each change. Modern designs often use a </w:t>
      </w:r>
      <w:r w:rsidDel="00000000" w:rsidR="00000000" w:rsidRPr="00000000">
        <w:rPr>
          <w:i w:val="1"/>
          <w:rtl w:val="0"/>
        </w:rPr>
        <w:t xml:space="preserve">scratchpad</w:t>
      </w:r>
      <w:r w:rsidDel="00000000" w:rsidR="00000000" w:rsidRPr="00000000">
        <w:rPr>
          <w:rtl w:val="0"/>
        </w:rPr>
        <w:t xml:space="preserve"> where the agent logs its reasoning and actions (sometimes not shown to the user)</w:t>
      </w:r>
      <w:hyperlink r:id="rId22">
        <w:r w:rsidDel="00000000" w:rsidR="00000000" w:rsidRPr="00000000">
          <w:rPr>
            <w:color w:val="1155cc"/>
            <w:u w:val="single"/>
            <w:rtl w:val="0"/>
          </w:rPr>
          <w:t xml:space="preserve">ar5iv.labs.arxiv.org</w:t>
        </w:r>
      </w:hyperlink>
      <w:hyperlink r:id="rId23">
        <w:r w:rsidDel="00000000" w:rsidR="00000000" w:rsidRPr="00000000">
          <w:rPr>
            <w:color w:val="1155cc"/>
            <w:u w:val="single"/>
            <w:rtl w:val="0"/>
          </w:rPr>
          <w:t xml:space="preserve">ar5iv.labs.arxiv.org</w:t>
        </w:r>
      </w:hyperlink>
      <w:r w:rsidDel="00000000" w:rsidR="00000000" w:rsidRPr="00000000">
        <w:rPr>
          <w:rtl w:val="0"/>
        </w:rPr>
        <w:t xml:space="preserve">. This is inspired by the ReAct framework, where the model’s reasoning trace and actions (like tool calls) are interleaved</w:t>
      </w:r>
      <w:hyperlink r:id="rId24">
        <w:r w:rsidDel="00000000" w:rsidR="00000000" w:rsidRPr="00000000">
          <w:rPr>
            <w:color w:val="1155cc"/>
            <w:u w:val="single"/>
            <w:rtl w:val="0"/>
          </w:rPr>
          <w:t xml:space="preserve">arxiv.org</w:t>
        </w:r>
      </w:hyperlink>
      <w:r w:rsidDel="00000000" w:rsidR="00000000" w:rsidRPr="00000000">
        <w:rPr>
          <w:rtl w:val="0"/>
        </w:rPr>
        <w:t xml:space="preserve">. In implementation, this could mean the agent’s prompt grows to include something like: “Thought: I will need to modify function A. Action: open file.py. [file content]. Thought: Now I write the new code. Action: edit file.py…” and so on – but the final answer would omit the “thoughts” and just show the results.</w:t>
      </w:r>
    </w:p>
    <w:p w:rsidR="00000000" w:rsidDel="00000000" w:rsidP="00000000" w:rsidRDefault="00000000" w:rsidRPr="00000000" w14:paraId="00000074">
      <w:pPr>
        <w:spacing w:after="240" w:before="240" w:lineRule="auto"/>
        <w:rPr/>
      </w:pPr>
      <w:r w:rsidDel="00000000" w:rsidR="00000000" w:rsidRPr="00000000">
        <w:rPr>
          <w:b w:val="1"/>
          <w:rtl w:val="0"/>
        </w:rPr>
        <w:t xml:space="preserve">In summary</w:t>
      </w:r>
      <w:r w:rsidDel="00000000" w:rsidR="00000000" w:rsidRPr="00000000">
        <w:rPr>
          <w:rtl w:val="0"/>
        </w:rPr>
        <w:t xml:space="preserve">, the agent’s architecture consists of a </w:t>
      </w:r>
      <w:r w:rsidDel="00000000" w:rsidR="00000000" w:rsidRPr="00000000">
        <w:rPr>
          <w:b w:val="1"/>
          <w:rtl w:val="0"/>
        </w:rPr>
        <w:t xml:space="preserve">Planner</w:t>
      </w:r>
      <w:r w:rsidDel="00000000" w:rsidR="00000000" w:rsidRPr="00000000">
        <w:rPr>
          <w:rtl w:val="0"/>
        </w:rPr>
        <w:t xml:space="preserve">, a </w:t>
      </w:r>
      <w:r w:rsidDel="00000000" w:rsidR="00000000" w:rsidRPr="00000000">
        <w:rPr>
          <w:b w:val="1"/>
          <w:rtl w:val="0"/>
        </w:rPr>
        <w:t xml:space="preserve">Navigator (code retriever)</w:t>
      </w:r>
      <w:r w:rsidDel="00000000" w:rsidR="00000000" w:rsidRPr="00000000">
        <w:rPr>
          <w:rtl w:val="0"/>
        </w:rPr>
        <w:t xml:space="preserve">, a </w:t>
      </w:r>
      <w:r w:rsidDel="00000000" w:rsidR="00000000" w:rsidRPr="00000000">
        <w:rPr>
          <w:b w:val="1"/>
          <w:rtl w:val="0"/>
        </w:rPr>
        <w:t xml:space="preserve">Code Editor (generator)</w:t>
      </w:r>
      <w:r w:rsidDel="00000000" w:rsidR="00000000" w:rsidRPr="00000000">
        <w:rPr>
          <w:rtl w:val="0"/>
        </w:rPr>
        <w:t xml:space="preserve">, and a </w:t>
      </w:r>
      <w:r w:rsidDel="00000000" w:rsidR="00000000" w:rsidRPr="00000000">
        <w:rPr>
          <w:b w:val="1"/>
          <w:rtl w:val="0"/>
        </w:rPr>
        <w:t xml:space="preserve">Tester/Executor</w:t>
      </w:r>
      <w:r w:rsidDel="00000000" w:rsidR="00000000" w:rsidRPr="00000000">
        <w:rPr>
          <w:rtl w:val="0"/>
        </w:rPr>
        <w:t xml:space="preserve"> – working in a loop</w:t>
      </w:r>
      <w:hyperlink r:id="rId25">
        <w:r w:rsidDel="00000000" w:rsidR="00000000" w:rsidRPr="00000000">
          <w:rPr>
            <w:color w:val="1155cc"/>
            <w:u w:val="single"/>
            <w:rtl w:val="0"/>
          </w:rPr>
          <w:t xml:space="preserve">arxiv.org</w:t>
        </w:r>
      </w:hyperlink>
      <w:hyperlink r:id="rId26">
        <w:r w:rsidDel="00000000" w:rsidR="00000000" w:rsidRPr="00000000">
          <w:rPr>
            <w:color w:val="1155cc"/>
            <w:u w:val="single"/>
            <w:rtl w:val="0"/>
          </w:rPr>
          <w:t xml:space="preserve">ar5iv.labs.arxiv.org</w:t>
        </w:r>
      </w:hyperlink>
      <w:r w:rsidDel="00000000" w:rsidR="00000000" w:rsidRPr="00000000">
        <w:rPr>
          <w:rtl w:val="0"/>
        </w:rPr>
        <w:t xml:space="preserve">. This mirrors how a human software engineer would tackle a task: </w:t>
      </w:r>
      <w:r w:rsidDel="00000000" w:rsidR="00000000" w:rsidRPr="00000000">
        <w:rPr>
          <w:b w:val="1"/>
          <w:rtl w:val="0"/>
        </w:rPr>
        <w:t xml:space="preserve">plan -&gt; locate relevant code -&gt; make changes -&gt; run &amp; verify -&gt; refine</w:t>
      </w:r>
      <w:hyperlink r:id="rId27">
        <w:r w:rsidDel="00000000" w:rsidR="00000000" w:rsidRPr="00000000">
          <w:rPr>
            <w:color w:val="1155cc"/>
            <w:u w:val="single"/>
            <w:rtl w:val="0"/>
          </w:rPr>
          <w:t xml:space="preserve">ar5iv.labs.arxiv.org</w:t>
        </w:r>
      </w:hyperlink>
      <w:hyperlink r:id="rId28">
        <w:r w:rsidDel="00000000" w:rsidR="00000000" w:rsidRPr="00000000">
          <w:rPr>
            <w:color w:val="1155cc"/>
            <w:u w:val="single"/>
            <w:rtl w:val="0"/>
          </w:rPr>
          <w:t xml:space="preserve">ar5iv.labs.arxiv.org</w:t>
        </w:r>
      </w:hyperlink>
      <w:r w:rsidDel="00000000" w:rsidR="00000000" w:rsidRPr="00000000">
        <w:rPr>
          <w:rtl w:val="0"/>
        </w:rPr>
        <w:t xml:space="preserve">. A competent developer could implement this design by orchestrating an LLM with a set of tools (file I/O, compiler/runtime, etc.). The LLM’s role is central in analysis and generation, while the surrounding pipeline handles tool operations and ensures the process continues until completion. This design is extensible – for example, for collaborative scenarios you might have multiple planning agents (simulating a team), or for large projects the Navigator could be powered by a search index of the code. But the core idea is to have the AI </w:t>
      </w:r>
      <w:r w:rsidDel="00000000" w:rsidR="00000000" w:rsidRPr="00000000">
        <w:rPr>
          <w:b w:val="1"/>
          <w:rtl w:val="0"/>
        </w:rPr>
        <w:t xml:space="preserve">not just spit out code in one go</w:t>
      </w:r>
      <w:r w:rsidDel="00000000" w:rsidR="00000000" w:rsidRPr="00000000">
        <w:rPr>
          <w:rtl w:val="0"/>
        </w:rPr>
        <w:t xml:space="preserve">, but to engage in the full lifecycle of coding tasks, autonomously and iteratively, using both its “brain” (the model’s reasoning ability) and “hands” (tools/actions on code).</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m6ddl63v977" w:id="11"/>
      <w:bookmarkEnd w:id="11"/>
      <w:r w:rsidDel="00000000" w:rsidR="00000000" w:rsidRPr="00000000">
        <w:rPr>
          <w:b w:val="1"/>
          <w:sz w:val="34"/>
          <w:szCs w:val="34"/>
          <w:rtl w:val="0"/>
        </w:rPr>
        <w:t xml:space="preserve">Key Papers and Milestones in Software Engineering Agents</w:t>
      </w:r>
    </w:p>
    <w:p w:rsidR="00000000" w:rsidDel="00000000" w:rsidP="00000000" w:rsidRDefault="00000000" w:rsidRPr="00000000" w14:paraId="00000076">
      <w:pPr>
        <w:spacing w:after="240" w:before="240" w:lineRule="auto"/>
        <w:rPr/>
      </w:pPr>
      <w:r w:rsidDel="00000000" w:rsidR="00000000" w:rsidRPr="00000000">
        <w:rPr>
          <w:rtl w:val="0"/>
        </w:rPr>
        <w:t xml:space="preserve">The concept of AI agents for software development has been evolving rapidly. Below is a list of influential papers and projects (academic and industrial) that introduced or advanced the idea of </w:t>
      </w:r>
      <w:r w:rsidDel="00000000" w:rsidR="00000000" w:rsidRPr="00000000">
        <w:rPr>
          <w:b w:val="1"/>
          <w:rtl w:val="0"/>
        </w:rPr>
        <w:t xml:space="preserve">software engineering agents</w:t>
      </w:r>
      <w:r w:rsidDel="00000000" w:rsidR="00000000" w:rsidRPr="00000000">
        <w:rPr>
          <w:rtl w:val="0"/>
        </w:rPr>
        <w:t xml:space="preserve">, particularly those involving tool use, planning, or autonomous coding workflows:</w:t>
      </w:r>
    </w:p>
    <w:p w:rsidR="00000000" w:rsidDel="00000000" w:rsidP="00000000" w:rsidRDefault="00000000" w:rsidRPr="00000000" w14:paraId="00000077">
      <w:pPr>
        <w:numPr>
          <w:ilvl w:val="0"/>
          <w:numId w:val="2"/>
        </w:numPr>
        <w:spacing w:after="0" w:afterAutospacing="0" w:before="240" w:lineRule="auto"/>
        <w:ind w:left="720" w:hanging="360"/>
      </w:pPr>
      <w:r w:rsidDel="00000000" w:rsidR="00000000" w:rsidRPr="00000000">
        <w:rPr>
          <w:b w:val="1"/>
          <w:rtl w:val="0"/>
        </w:rPr>
        <w:t xml:space="preserve">OpenAI Codex (2021)</w:t>
      </w:r>
      <w:r w:rsidDel="00000000" w:rsidR="00000000" w:rsidRPr="00000000">
        <w:rPr>
          <w:rtl w:val="0"/>
        </w:rPr>
        <w:t xml:space="preserve"> – </w:t>
      </w:r>
      <w:r w:rsidDel="00000000" w:rsidR="00000000" w:rsidRPr="00000000">
        <w:rPr>
          <w:i w:val="1"/>
          <w:rtl w:val="0"/>
        </w:rPr>
        <w:t xml:space="preserve">“Evaluating Large Language Models Trained on Code”</w:t>
      </w:r>
      <w:r w:rsidDel="00000000" w:rsidR="00000000" w:rsidRPr="00000000">
        <w:rPr>
          <w:rtl w:val="0"/>
        </w:rPr>
        <w:t xml:space="preserve"> by Chen et al.</w:t>
      </w:r>
      <w:hyperlink r:id="rId29">
        <w:r w:rsidDel="00000000" w:rsidR="00000000" w:rsidRPr="00000000">
          <w:rPr>
            <w:color w:val="1155cc"/>
            <w:u w:val="single"/>
            <w:rtl w:val="0"/>
          </w:rPr>
          <w:t xml:space="preserve">arxiv.org</w:t>
        </w:r>
      </w:hyperlink>
      <w:r w:rsidDel="00000000" w:rsidR="00000000" w:rsidRPr="00000000">
        <w:rPr>
          <w:rtl w:val="0"/>
        </w:rPr>
        <w:t xml:space="preserve"> introduced OpenAI’s Codex model, which was the first large-scale demonstration of an LLM that could generate code from natural language. This work formed the backbone of GitHub Copilot and showed that transformers can write usable code (albeit needing human oversight).</w:t>
        <w:br w:type="textWrapping"/>
      </w:r>
    </w:p>
    <w:p w:rsidR="00000000" w:rsidDel="00000000" w:rsidP="00000000" w:rsidRDefault="00000000" w:rsidRPr="00000000" w14:paraId="00000078">
      <w:pPr>
        <w:numPr>
          <w:ilvl w:val="0"/>
          <w:numId w:val="2"/>
        </w:numPr>
        <w:spacing w:after="0" w:afterAutospacing="0" w:before="0" w:beforeAutospacing="0" w:lineRule="auto"/>
        <w:ind w:left="720" w:hanging="360"/>
      </w:pPr>
      <w:r w:rsidDel="00000000" w:rsidR="00000000" w:rsidRPr="00000000">
        <w:rPr>
          <w:b w:val="1"/>
          <w:rtl w:val="0"/>
        </w:rPr>
        <w:t xml:space="preserve">DeepMind AlphaCode (2022)</w:t>
      </w:r>
      <w:r w:rsidDel="00000000" w:rsidR="00000000" w:rsidRPr="00000000">
        <w:rPr>
          <w:rtl w:val="0"/>
        </w:rPr>
        <w:t xml:space="preserve"> – </w:t>
      </w:r>
      <w:r w:rsidDel="00000000" w:rsidR="00000000" w:rsidRPr="00000000">
        <w:rPr>
          <w:i w:val="1"/>
          <w:rtl w:val="0"/>
        </w:rPr>
        <w:t xml:space="preserve">“Competition-Level Code Generation with AlphaCode”</w:t>
      </w:r>
      <w:r w:rsidDel="00000000" w:rsidR="00000000" w:rsidRPr="00000000">
        <w:rPr>
          <w:rtl w:val="0"/>
        </w:rPr>
        <w:t xml:space="preserve"> by Li et al.</w:t>
      </w:r>
      <w:hyperlink r:id="rId30">
        <w:r w:rsidDel="00000000" w:rsidR="00000000" w:rsidRPr="00000000">
          <w:rPr>
            <w:color w:val="1155cc"/>
            <w:u w:val="single"/>
            <w:rtl w:val="0"/>
          </w:rPr>
          <w:t xml:space="preserve">arxiv.org</w:t>
        </w:r>
      </w:hyperlink>
      <w:r w:rsidDel="00000000" w:rsidR="00000000" w:rsidRPr="00000000">
        <w:rPr>
          <w:rtl w:val="0"/>
        </w:rPr>
        <w:t xml:space="preserve">. AlphaCode generated thousands of solutions for competitive programming problems and then </w:t>
      </w:r>
      <w:r w:rsidDel="00000000" w:rsidR="00000000" w:rsidRPr="00000000">
        <w:rPr>
          <w:b w:val="1"/>
          <w:rtl w:val="0"/>
        </w:rPr>
        <w:t xml:space="preserve">executed and filtered</w:t>
      </w:r>
      <w:r w:rsidDel="00000000" w:rsidR="00000000" w:rsidRPr="00000000">
        <w:rPr>
          <w:rtl w:val="0"/>
        </w:rPr>
        <w:t xml:space="preserve"> them to pick correct ones. This was a breakthrough in autonomous problem-solving: the system achieved roughly median human performance in coding competitions by using a generate-and-test approach (running code as a tool for verification).</w:t>
        <w:br w:type="textWrapping"/>
      </w:r>
    </w:p>
    <w:p w:rsidR="00000000" w:rsidDel="00000000" w:rsidP="00000000" w:rsidRDefault="00000000" w:rsidRPr="00000000" w14:paraId="00000079">
      <w:pPr>
        <w:numPr>
          <w:ilvl w:val="0"/>
          <w:numId w:val="2"/>
        </w:numPr>
        <w:spacing w:after="0" w:afterAutospacing="0" w:before="0" w:beforeAutospacing="0" w:lineRule="auto"/>
        <w:ind w:left="720" w:hanging="360"/>
      </w:pPr>
      <w:r w:rsidDel="00000000" w:rsidR="00000000" w:rsidRPr="00000000">
        <w:rPr>
          <w:b w:val="1"/>
          <w:rtl w:val="0"/>
        </w:rPr>
        <w:t xml:space="preserve">ReAct Framework (2022)</w:t>
      </w:r>
      <w:r w:rsidDel="00000000" w:rsidR="00000000" w:rsidRPr="00000000">
        <w:rPr>
          <w:rtl w:val="0"/>
        </w:rPr>
        <w:t xml:space="preserve"> – </w:t>
      </w:r>
      <w:r w:rsidDel="00000000" w:rsidR="00000000" w:rsidRPr="00000000">
        <w:rPr>
          <w:i w:val="1"/>
          <w:rtl w:val="0"/>
        </w:rPr>
        <w:t xml:space="preserve">“ReAct: Synergizing Reasoning and Acting in Language Models”</w:t>
      </w:r>
      <w:r w:rsidDel="00000000" w:rsidR="00000000" w:rsidRPr="00000000">
        <w:rPr>
          <w:rtl w:val="0"/>
        </w:rPr>
        <w:t xml:space="preserve"> by Yao et al.</w:t>
      </w:r>
      <w:hyperlink r:id="rId31">
        <w:r w:rsidDel="00000000" w:rsidR="00000000" w:rsidRPr="00000000">
          <w:rPr>
            <w:color w:val="1155cc"/>
            <w:u w:val="single"/>
            <w:rtl w:val="0"/>
          </w:rPr>
          <w:t xml:space="preserve">arxiv.org</w:t>
        </w:r>
      </w:hyperlink>
      <w:r w:rsidDel="00000000" w:rsidR="00000000" w:rsidRPr="00000000">
        <w:rPr>
          <w:rtl w:val="0"/>
        </w:rPr>
        <w:t xml:space="preserve">. Although not code-specific, this paper introduced a general prompting paradigm where an LLM interleaves </w:t>
      </w:r>
      <w:r w:rsidDel="00000000" w:rsidR="00000000" w:rsidRPr="00000000">
        <w:rPr>
          <w:b w:val="1"/>
          <w:rtl w:val="0"/>
        </w:rPr>
        <w:t xml:space="preserve">chain-of-thought reasoning with actions</w:t>
      </w:r>
      <w:r w:rsidDel="00000000" w:rsidR="00000000" w:rsidRPr="00000000">
        <w:rPr>
          <w:rtl w:val="0"/>
        </w:rPr>
        <w:t xml:space="preserve"> (like API calls or tool usage). ReAct has influenced many coding agents by showing how a model can plan (“think”) and then act (for example, calling a compiler or searching documentation) within a single loop.</w:t>
        <w:br w:type="textWrapping"/>
      </w:r>
    </w:p>
    <w:p w:rsidR="00000000" w:rsidDel="00000000" w:rsidP="00000000" w:rsidRDefault="00000000" w:rsidRPr="00000000" w14:paraId="0000007A">
      <w:pPr>
        <w:numPr>
          <w:ilvl w:val="0"/>
          <w:numId w:val="2"/>
        </w:numPr>
        <w:spacing w:after="0" w:afterAutospacing="0" w:before="0" w:beforeAutospacing="0" w:lineRule="auto"/>
        <w:ind w:left="720" w:hanging="360"/>
      </w:pPr>
      <w:r w:rsidDel="00000000" w:rsidR="00000000" w:rsidRPr="00000000">
        <w:rPr>
          <w:b w:val="1"/>
          <w:rtl w:val="0"/>
        </w:rPr>
        <w:t xml:space="preserve">Self-debugging / Reflexion (2023)</w:t>
      </w:r>
      <w:r w:rsidDel="00000000" w:rsidR="00000000" w:rsidRPr="00000000">
        <w:rPr>
          <w:rtl w:val="0"/>
        </w:rPr>
        <w:t xml:space="preserve"> – </w:t>
      </w:r>
      <w:r w:rsidDel="00000000" w:rsidR="00000000" w:rsidRPr="00000000">
        <w:rPr>
          <w:i w:val="1"/>
          <w:rtl w:val="0"/>
        </w:rPr>
        <w:t xml:space="preserve">“Teaching Large Language Models to Self-Debug”</w:t>
      </w:r>
      <w:r w:rsidDel="00000000" w:rsidR="00000000" w:rsidRPr="00000000">
        <w:rPr>
          <w:rtl w:val="0"/>
        </w:rPr>
        <w:t xml:space="preserve"> by Xinyun Chen et al.</w:t>
      </w:r>
      <w:hyperlink r:id="rId32">
        <w:r w:rsidDel="00000000" w:rsidR="00000000" w:rsidRPr="00000000">
          <w:rPr>
            <w:color w:val="1155cc"/>
            <w:u w:val="single"/>
            <w:rtl w:val="0"/>
          </w:rPr>
          <w:t xml:space="preserve">arxiv.org</w:t>
        </w:r>
      </w:hyperlink>
      <w:r w:rsidDel="00000000" w:rsidR="00000000" w:rsidRPr="00000000">
        <w:rPr>
          <w:rtl w:val="0"/>
        </w:rPr>
        <w:t xml:space="preserve">. This work taught LLMs to use the strategy of </w:t>
      </w:r>
      <w:r w:rsidDel="00000000" w:rsidR="00000000" w:rsidRPr="00000000">
        <w:rPr>
          <w:i w:val="1"/>
          <w:rtl w:val="0"/>
        </w:rPr>
        <w:t xml:space="preserve">executing their own generated code and analyzing errors</w:t>
      </w:r>
      <w:r w:rsidDel="00000000" w:rsidR="00000000" w:rsidRPr="00000000">
        <w:rPr>
          <w:rtl w:val="0"/>
        </w:rPr>
        <w:t xml:space="preserve"> to correct themselves. It demonstrated a substantial boost in code correctness by iteratively fixing errors – a foundation for agents that can autonomously debug. (Related: “Reflexion” by Shinn et al. proposed a similar idea of an AI agent reflecting on mistakes and refining outputs.)</w:t>
        <w:br w:type="textWrapping"/>
      </w:r>
    </w:p>
    <w:p w:rsidR="00000000" w:rsidDel="00000000" w:rsidP="00000000" w:rsidRDefault="00000000" w:rsidRPr="00000000" w14:paraId="0000007B">
      <w:pPr>
        <w:numPr>
          <w:ilvl w:val="0"/>
          <w:numId w:val="2"/>
        </w:numPr>
        <w:spacing w:after="0" w:afterAutospacing="0" w:before="0" w:beforeAutospacing="0" w:lineRule="auto"/>
        <w:ind w:left="720" w:hanging="360"/>
      </w:pPr>
      <w:r w:rsidDel="00000000" w:rsidR="00000000" w:rsidRPr="00000000">
        <w:rPr>
          <w:b w:val="1"/>
          <w:rtl w:val="0"/>
        </w:rPr>
        <w:t xml:space="preserve">ChatDev (2023)</w:t>
      </w:r>
      <w:r w:rsidDel="00000000" w:rsidR="00000000" w:rsidRPr="00000000">
        <w:rPr>
          <w:rtl w:val="0"/>
        </w:rPr>
        <w:t xml:space="preserve"> – </w:t>
      </w:r>
      <w:r w:rsidDel="00000000" w:rsidR="00000000" w:rsidRPr="00000000">
        <w:rPr>
          <w:i w:val="1"/>
          <w:rtl w:val="0"/>
        </w:rPr>
        <w:t xml:space="preserve">“ChatDev: Communicative Agents for Software Development”</w:t>
      </w:r>
      <w:r w:rsidDel="00000000" w:rsidR="00000000" w:rsidRPr="00000000">
        <w:rPr>
          <w:rtl w:val="0"/>
        </w:rPr>
        <w:t xml:space="preserve"> by Qian et al.</w:t>
      </w:r>
      <w:hyperlink r:id="rId33">
        <w:r w:rsidDel="00000000" w:rsidR="00000000" w:rsidRPr="00000000">
          <w:rPr>
            <w:color w:val="1155cc"/>
            <w:u w:val="single"/>
            <w:rtl w:val="0"/>
          </w:rPr>
          <w:t xml:space="preserve">arxiv.org</w:t>
        </w:r>
      </w:hyperlink>
      <w:r w:rsidDel="00000000" w:rsidR="00000000" w:rsidRPr="00000000">
        <w:rPr>
          <w:rtl w:val="0"/>
        </w:rPr>
        <w:t xml:space="preserve">. This paper presented a multi-agent framework that simulates a software team (with agents taking on roles like PM, Developer, Tester). The agents communicate in natural language to design, code, and test a software project collaboratively. ChatDev showcased how dividing responsibilities and having agents talk to each other can result in an automated end-to-end software development process (e.g., building a simple game or website from scratch via AI “employees”).</w:t>
        <w:br w:type="textWrapping"/>
      </w:r>
    </w:p>
    <w:p w:rsidR="00000000" w:rsidDel="00000000" w:rsidP="00000000" w:rsidRDefault="00000000" w:rsidRPr="00000000" w14:paraId="0000007C">
      <w:pPr>
        <w:numPr>
          <w:ilvl w:val="0"/>
          <w:numId w:val="2"/>
        </w:numPr>
        <w:spacing w:after="0" w:afterAutospacing="0" w:before="0" w:beforeAutospacing="0" w:lineRule="auto"/>
        <w:ind w:left="720" w:hanging="360"/>
      </w:pPr>
      <w:r w:rsidDel="00000000" w:rsidR="00000000" w:rsidRPr="00000000">
        <w:rPr>
          <w:b w:val="1"/>
          <w:rtl w:val="0"/>
        </w:rPr>
        <w:t xml:space="preserve">MetaGPT (2023)</w:t>
      </w:r>
      <w:r w:rsidDel="00000000" w:rsidR="00000000" w:rsidRPr="00000000">
        <w:rPr>
          <w:rtl w:val="0"/>
        </w:rPr>
        <w:t xml:space="preserve"> – by Hong et al.</w:t>
      </w:r>
      <w:hyperlink r:id="rId34">
        <w:r w:rsidDel="00000000" w:rsidR="00000000" w:rsidRPr="00000000">
          <w:rPr>
            <w:color w:val="1155cc"/>
            <w:u w:val="single"/>
            <w:rtl w:val="0"/>
          </w:rPr>
          <w:t xml:space="preserve">arxiv.org</w:t>
        </w:r>
      </w:hyperlink>
      <w:r w:rsidDel="00000000" w:rsidR="00000000" w:rsidRPr="00000000">
        <w:rPr>
          <w:rtl w:val="0"/>
        </w:rPr>
        <w:t xml:space="preserve">. An open-source framework that organizes multiple LLM agents into a </w:t>
      </w:r>
      <w:r w:rsidDel="00000000" w:rsidR="00000000" w:rsidRPr="00000000">
        <w:rPr>
          <w:b w:val="1"/>
          <w:rtl w:val="0"/>
        </w:rPr>
        <w:t xml:space="preserve">collaborative team</w:t>
      </w:r>
      <w:r w:rsidDel="00000000" w:rsidR="00000000" w:rsidRPr="00000000">
        <w:rPr>
          <w:rtl w:val="0"/>
        </w:rPr>
        <w:t xml:space="preserve"> using a “Meta” approach. It assigns roles (like Architect, Code Reviewer, etc.) and uses a standardized workflow for the agents to produce software. This project gained attention for demonstrating how a one-sentence prompt could be expanded by agents into a whole project with requirement analysis, task breakdown, coding, and testing. It’s an example of autonomous workflow orchestration in coding environments.</w:t>
        <w:br w:type="textWrapping"/>
      </w:r>
    </w:p>
    <w:p w:rsidR="00000000" w:rsidDel="00000000" w:rsidP="00000000" w:rsidRDefault="00000000" w:rsidRPr="00000000" w14:paraId="0000007D">
      <w:pPr>
        <w:numPr>
          <w:ilvl w:val="0"/>
          <w:numId w:val="2"/>
        </w:numPr>
        <w:spacing w:after="0" w:afterAutospacing="0" w:before="0" w:beforeAutospacing="0" w:lineRule="auto"/>
        <w:ind w:left="720" w:hanging="360"/>
      </w:pPr>
      <w:r w:rsidDel="00000000" w:rsidR="00000000" w:rsidRPr="00000000">
        <w:rPr>
          <w:b w:val="1"/>
          <w:rtl w:val="0"/>
        </w:rPr>
        <w:t xml:space="preserve">AgentCoder (2023)</w:t>
      </w:r>
      <w:r w:rsidDel="00000000" w:rsidR="00000000" w:rsidRPr="00000000">
        <w:rPr>
          <w:rtl w:val="0"/>
        </w:rPr>
        <w:t xml:space="preserve"> – by Huang et al.</w:t>
      </w:r>
      <w:hyperlink r:id="rId35">
        <w:r w:rsidDel="00000000" w:rsidR="00000000" w:rsidRPr="00000000">
          <w:rPr>
            <w:color w:val="1155cc"/>
            <w:u w:val="single"/>
            <w:rtl w:val="0"/>
          </w:rPr>
          <w:t xml:space="preserve">arxiv.org</w:t>
        </w:r>
      </w:hyperlink>
      <w:r w:rsidDel="00000000" w:rsidR="00000000" w:rsidRPr="00000000">
        <w:rPr>
          <w:rtl w:val="0"/>
        </w:rPr>
        <w:t xml:space="preserve">. This research focused on </w:t>
      </w:r>
      <w:r w:rsidDel="00000000" w:rsidR="00000000" w:rsidRPr="00000000">
        <w:rPr>
          <w:b w:val="1"/>
          <w:rtl w:val="0"/>
        </w:rPr>
        <w:t xml:space="preserve">multi-agent based code generation with iterative testing</w:t>
      </w:r>
      <w:r w:rsidDel="00000000" w:rsidR="00000000" w:rsidRPr="00000000">
        <w:rPr>
          <w:rtl w:val="0"/>
        </w:rPr>
        <w:t xml:space="preserve">. AgentCoder employed multiple specialized agents (some writing code, others generating test cases) that work in a loop – code is written, then tested, and failures are addressed by the agents. It showed improved reliability in code generation through this iterative, tool-using process.</w:t>
        <w:br w:type="textWrapping"/>
      </w:r>
    </w:p>
    <w:p w:rsidR="00000000" w:rsidDel="00000000" w:rsidP="00000000" w:rsidRDefault="00000000" w:rsidRPr="00000000" w14:paraId="0000007E">
      <w:pPr>
        <w:numPr>
          <w:ilvl w:val="0"/>
          <w:numId w:val="2"/>
        </w:numPr>
        <w:spacing w:after="0" w:afterAutospacing="0" w:before="0" w:beforeAutospacing="0" w:lineRule="auto"/>
        <w:ind w:left="720" w:hanging="360"/>
      </w:pPr>
      <w:r w:rsidDel="00000000" w:rsidR="00000000" w:rsidRPr="00000000">
        <w:rPr>
          <w:b w:val="1"/>
          <w:rtl w:val="0"/>
        </w:rPr>
        <w:t xml:space="preserve">MASAI (2024)</w:t>
      </w:r>
      <w:r w:rsidDel="00000000" w:rsidR="00000000" w:rsidRPr="00000000">
        <w:rPr>
          <w:rtl w:val="0"/>
        </w:rPr>
        <w:t xml:space="preserve"> – </w:t>
      </w:r>
      <w:r w:rsidDel="00000000" w:rsidR="00000000" w:rsidRPr="00000000">
        <w:rPr>
          <w:i w:val="1"/>
          <w:rtl w:val="0"/>
        </w:rPr>
        <w:t xml:space="preserve">“Modular Architecture for Software Engineering AI Agents”</w:t>
      </w:r>
      <w:r w:rsidDel="00000000" w:rsidR="00000000" w:rsidRPr="00000000">
        <w:rPr>
          <w:rtl w:val="0"/>
        </w:rPr>
        <w:t xml:space="preserve"> by Arora et al.</w:t>
      </w:r>
      <w:hyperlink r:id="rId36">
        <w:r w:rsidDel="00000000" w:rsidR="00000000" w:rsidRPr="00000000">
          <w:rPr>
            <w:color w:val="1155cc"/>
            <w:u w:val="single"/>
            <w:rtl w:val="0"/>
          </w:rPr>
          <w:t xml:space="preserve">arxiv.org</w:t>
        </w:r>
      </w:hyperlink>
      <w:r w:rsidDel="00000000" w:rsidR="00000000" w:rsidRPr="00000000">
        <w:rPr>
          <w:rtl w:val="0"/>
        </w:rPr>
        <w:t xml:space="preserve">. This paper proposed a modular design for coding agents, breaking the software development workflow into distinct modules (similar to the Planner/Navigator/Editor/Tester concept). MASAI underlined the importance of a structured architecture in scaling AI to more complex software tasks, and introduced benchmarks to evaluate such agents on real-world GitHub issues.</w:t>
        <w:br w:type="textWrapping"/>
      </w:r>
    </w:p>
    <w:p w:rsidR="00000000" w:rsidDel="00000000" w:rsidP="00000000" w:rsidRDefault="00000000" w:rsidRPr="00000000" w14:paraId="0000007F">
      <w:pPr>
        <w:numPr>
          <w:ilvl w:val="0"/>
          <w:numId w:val="2"/>
        </w:numPr>
        <w:spacing w:after="0" w:afterAutospacing="0" w:before="0" w:beforeAutospacing="0" w:lineRule="auto"/>
        <w:ind w:left="720" w:hanging="360"/>
      </w:pPr>
      <w:r w:rsidDel="00000000" w:rsidR="00000000" w:rsidRPr="00000000">
        <w:rPr>
          <w:b w:val="1"/>
          <w:rtl w:val="0"/>
        </w:rPr>
        <w:t xml:space="preserve">RepairAgent (2024)</w:t>
      </w:r>
      <w:r w:rsidDel="00000000" w:rsidR="00000000" w:rsidRPr="00000000">
        <w:rPr>
          <w:rtl w:val="0"/>
        </w:rPr>
        <w:t xml:space="preserve"> – by Bouzenia et al.</w:t>
      </w:r>
      <w:hyperlink r:id="rId37">
        <w:r w:rsidDel="00000000" w:rsidR="00000000" w:rsidRPr="00000000">
          <w:rPr>
            <w:color w:val="1155cc"/>
            <w:u w:val="single"/>
            <w:rtl w:val="0"/>
          </w:rPr>
          <w:t xml:space="preserve">arxiv.org</w:t>
        </w:r>
      </w:hyperlink>
      <w:r w:rsidDel="00000000" w:rsidR="00000000" w:rsidRPr="00000000">
        <w:rPr>
          <w:rtl w:val="0"/>
        </w:rPr>
        <w:t xml:space="preserve">. This work introduced an autonomous agent specialized in </w:t>
      </w:r>
      <w:r w:rsidDel="00000000" w:rsidR="00000000" w:rsidRPr="00000000">
        <w:rPr>
          <w:b w:val="1"/>
          <w:rtl w:val="0"/>
        </w:rPr>
        <w:t xml:space="preserve">program repair</w:t>
      </w:r>
      <w:r w:rsidDel="00000000" w:rsidR="00000000" w:rsidRPr="00000000">
        <w:rPr>
          <w:rtl w:val="0"/>
        </w:rPr>
        <w:t xml:space="preserve">. It integrated an LLM with debugging tools to localize faults and suggest patches without human intervention. Notably, RepairAgent was designed to repeatedly run and verify the patched program (tool use) until the bug was fixed, embodying the trial-and-error approach an autonomous debugger would need.</w:t>
        <w:br w:type="textWrapping"/>
      </w:r>
    </w:p>
    <w:p w:rsidR="00000000" w:rsidDel="00000000" w:rsidP="00000000" w:rsidRDefault="00000000" w:rsidRPr="00000000" w14:paraId="00000080">
      <w:pPr>
        <w:numPr>
          <w:ilvl w:val="0"/>
          <w:numId w:val="2"/>
        </w:numPr>
        <w:spacing w:after="0" w:afterAutospacing="0" w:before="0" w:beforeAutospacing="0" w:lineRule="auto"/>
        <w:ind w:left="720" w:hanging="360"/>
      </w:pPr>
      <w:r w:rsidDel="00000000" w:rsidR="00000000" w:rsidRPr="00000000">
        <w:rPr>
          <w:b w:val="1"/>
          <w:rtl w:val="0"/>
        </w:rPr>
        <w:t xml:space="preserve">Coder(A) (2024)</w:t>
      </w:r>
      <w:r w:rsidDel="00000000" w:rsidR="00000000" w:rsidRPr="00000000">
        <w:rPr>
          <w:rtl w:val="0"/>
        </w:rPr>
        <w:t xml:space="preserve"> – </w:t>
      </w:r>
      <w:r w:rsidDel="00000000" w:rsidR="00000000" w:rsidRPr="00000000">
        <w:rPr>
          <w:i w:val="1"/>
          <w:rtl w:val="0"/>
        </w:rPr>
        <w:t xml:space="preserve">“CODER: Issue Resolving with Multi-Agent and Task Graphs”</w:t>
      </w:r>
      <w:r w:rsidDel="00000000" w:rsidR="00000000" w:rsidRPr="00000000">
        <w:rPr>
          <w:rtl w:val="0"/>
        </w:rPr>
        <w:t xml:space="preserve"> by Dong Chen et al.</w:t>
      </w:r>
      <w:hyperlink r:id="rId38">
        <w:r w:rsidDel="00000000" w:rsidR="00000000" w:rsidRPr="00000000">
          <w:rPr>
            <w:color w:val="1155cc"/>
            <w:u w:val="single"/>
            <w:rtl w:val="0"/>
          </w:rPr>
          <w:t xml:space="preserve">arxiv.org</w:t>
        </w:r>
      </w:hyperlink>
      <w:r w:rsidDel="00000000" w:rsidR="00000000" w:rsidRPr="00000000">
        <w:rPr>
          <w:rtl w:val="0"/>
        </w:rPr>
        <w:t xml:space="preserve">. (Often just referred to as CODER.) This system tackled the task of automatically fixing GitHub issues. It used multiple agents coordinated by a </w:t>
      </w:r>
      <w:r w:rsidDel="00000000" w:rsidR="00000000" w:rsidRPr="00000000">
        <w:rPr>
          <w:b w:val="1"/>
          <w:rtl w:val="0"/>
        </w:rPr>
        <w:t xml:space="preserve">task graph</w:t>
      </w:r>
      <w:r w:rsidDel="00000000" w:rsidR="00000000" w:rsidRPr="00000000">
        <w:rPr>
          <w:rtl w:val="0"/>
        </w:rPr>
        <w:t xml:space="preserve"> – essentially a dynamic plan that the agents follow (like building a solution step by step). This demonstrated advanced planning capabilities where the AI not only generates code but decides the sequence of subtasks needed to resolve an issue (e.g., recreate the bug, write a test to confirm it, then fix it, then refactor).</w:t>
        <w:br w:type="textWrapping"/>
      </w:r>
    </w:p>
    <w:p w:rsidR="00000000" w:rsidDel="00000000" w:rsidP="00000000" w:rsidRDefault="00000000" w:rsidRPr="00000000" w14:paraId="00000081">
      <w:pPr>
        <w:numPr>
          <w:ilvl w:val="0"/>
          <w:numId w:val="2"/>
        </w:numPr>
        <w:spacing w:after="240" w:before="0" w:beforeAutospacing="0" w:lineRule="auto"/>
        <w:ind w:left="720" w:hanging="360"/>
      </w:pPr>
      <w:r w:rsidDel="00000000" w:rsidR="00000000" w:rsidRPr="00000000">
        <w:rPr>
          <w:b w:val="1"/>
          <w:rtl w:val="0"/>
        </w:rPr>
        <w:t xml:space="preserve">HyperAgent (2024)</w:t>
      </w:r>
      <w:r w:rsidDel="00000000" w:rsidR="00000000" w:rsidRPr="00000000">
        <w:rPr>
          <w:rtl w:val="0"/>
        </w:rPr>
        <w:t xml:space="preserve"> – by Bui et al.</w:t>
      </w:r>
      <w:hyperlink r:id="rId39">
        <w:r w:rsidDel="00000000" w:rsidR="00000000" w:rsidRPr="00000000">
          <w:rPr>
            <w:color w:val="1155cc"/>
            <w:u w:val="single"/>
            <w:rtl w:val="0"/>
          </w:rPr>
          <w:t xml:space="preserve">arxiv.org</w:t>
        </w:r>
      </w:hyperlink>
      <w:hyperlink r:id="rId40">
        <w:r w:rsidDel="00000000" w:rsidR="00000000" w:rsidRPr="00000000">
          <w:rPr>
            <w:color w:val="1155cc"/>
            <w:u w:val="single"/>
            <w:rtl w:val="0"/>
          </w:rPr>
          <w:t xml:space="preserve">ar5iv.labs.arxiv.org</w:t>
        </w:r>
      </w:hyperlink>
      <w:r w:rsidDel="00000000" w:rsidR="00000000" w:rsidRPr="00000000">
        <w:rPr>
          <w:rtl w:val="0"/>
        </w:rPr>
        <w:t xml:space="preserve">. This is a </w:t>
      </w:r>
      <w:r w:rsidDel="00000000" w:rsidR="00000000" w:rsidRPr="00000000">
        <w:rPr>
          <w:i w:val="1"/>
          <w:rtl w:val="0"/>
        </w:rPr>
        <w:t xml:space="preserve">generalist</w:t>
      </w:r>
      <w:r w:rsidDel="00000000" w:rsidR="00000000" w:rsidRPr="00000000">
        <w:rPr>
          <w:rtl w:val="0"/>
        </w:rPr>
        <w:t xml:space="preserve"> software engineering agent that integrates the full spectrum: planning, code navigation, code editing, and execution (testing). It consists of four core agents (Planner, Navigator, Code Editor, Executor) working in concert, inspired directly by human developer workflows. HyperAgent achieved state-of-the-art results on several benchmarks (like solving tasks in a repository context and fixing bugs in a large project) by using a careful orchestration of reasoning and tool use. It’s an important step towards agents that can handle </w:t>
      </w:r>
      <w:r w:rsidDel="00000000" w:rsidR="00000000" w:rsidRPr="00000000">
        <w:rPr>
          <w:b w:val="1"/>
          <w:rtl w:val="0"/>
        </w:rPr>
        <w:t xml:space="preserve">large-scale, multi-step software tasks autonomously</w:t>
      </w:r>
      <w:r w:rsidDel="00000000" w:rsidR="00000000" w:rsidRPr="00000000">
        <w:rPr>
          <w:rtl w:val="0"/>
        </w:rPr>
        <w:t xml:space="preserve">, and its architecture is likely to influence future engineering AI systems.</w:t>
        <w:br w:type="textWrapping"/>
      </w:r>
    </w:p>
    <w:p w:rsidR="00000000" w:rsidDel="00000000" w:rsidP="00000000" w:rsidRDefault="00000000" w:rsidRPr="00000000" w14:paraId="00000082">
      <w:pPr>
        <w:spacing w:after="240" w:before="240" w:lineRule="auto"/>
        <w:rPr/>
      </w:pPr>
      <w:r w:rsidDel="00000000" w:rsidR="00000000" w:rsidRPr="00000000">
        <w:rPr>
          <w:rtl w:val="0"/>
        </w:rPr>
        <w:t xml:space="preserve">Each of these works has contributed to the evolving vision of AI-assisted or AI-driven software development. From enabling models to write code, to having them self-correct with tools, to coordinating multiple agents in a software team, these milestones chart the path toward truly autonomous software engineering agents</w:t>
      </w:r>
      <w:hyperlink r:id="rId41">
        <w:r w:rsidDel="00000000" w:rsidR="00000000" w:rsidRPr="00000000">
          <w:rPr>
            <w:color w:val="1155cc"/>
            <w:u w:val="single"/>
            <w:rtl w:val="0"/>
          </w:rPr>
          <w:t xml:space="preserve">arxiv.org</w:t>
        </w:r>
      </w:hyperlink>
      <w:hyperlink r:id="rId42">
        <w:r w:rsidDel="00000000" w:rsidR="00000000" w:rsidRPr="00000000">
          <w:rPr>
            <w:color w:val="1155cc"/>
            <w:u w:val="single"/>
            <w:rtl w:val="0"/>
          </w:rPr>
          <w:t xml:space="preserve">ar5iv.labs.arxiv.org</w:t>
        </w:r>
      </w:hyperlink>
      <w:r w:rsidDel="00000000" w:rsidR="00000000" w:rsidRPr="00000000">
        <w:rPr>
          <w:rtl w:val="0"/>
        </w:rPr>
        <w:t xml:space="preserve">. Researchers and industry are actively building on these foundations to create agents that one day could handle significant portions of the coding lifecycle with minimal human input, combining the creative problem-solving of LLMs with the rigorous execution and verification needed in real software projects.</w:t>
      </w:r>
    </w:p>
    <w:p w:rsidR="00000000" w:rsidDel="00000000" w:rsidP="00000000" w:rsidRDefault="00000000" w:rsidRPr="00000000" w14:paraId="0000008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r5iv.labs.arxiv.org/html/2409.16299v1#:~:text=developer%20typically%20follows%20when%20implementing,initial%20planning%20to%20final%20execution" TargetMode="External"/><Relationship Id="rId20" Type="http://schemas.openxmlformats.org/officeDocument/2006/relationships/hyperlink" Target="https://ar5iv.labs.arxiv.org/html/2409.16299v1#:~:text=4" TargetMode="External"/><Relationship Id="rId42" Type="http://schemas.openxmlformats.org/officeDocument/2006/relationships/hyperlink" Target="https://ar5iv.labs.arxiv.org/html/2409.16299v1#:~:text=To%20address%20these%20challenges%2C%20software,4%3B%20Zhang%20et%C2%A0al" TargetMode="External"/><Relationship Id="rId41" Type="http://schemas.openxmlformats.org/officeDocument/2006/relationships/hyperlink" Target="https://arxiv.org/html/2409.16299v1#:~:text=efforts%20have%20produced%20autonomous%20software,issue%20resolution%2C%20surpassing%20existing%20methods" TargetMode="External"/><Relationship Id="rId22" Type="http://schemas.openxmlformats.org/officeDocument/2006/relationships/hyperlink" Target="https://ar5iv.labs.arxiv.org/html/2409.16299v1#:~:text=Image%3A%20Refer%20to%20caption%20Figure,progresses%20from%20initial%20planning%20to" TargetMode="External"/><Relationship Id="rId21" Type="http://schemas.openxmlformats.org/officeDocument/2006/relationships/hyperlink" Target="https://arxiv.org/html/2409.16299v1#:~:text=on%20code,05128%2C%202023" TargetMode="External"/><Relationship Id="rId24" Type="http://schemas.openxmlformats.org/officeDocument/2006/relationships/hyperlink" Target="https://arxiv.org/abs/2210.03629#:~:text=arXiv%20arxiv,allowing%20for%20greater%20synergy" TargetMode="External"/><Relationship Id="rId23" Type="http://schemas.openxmlformats.org/officeDocument/2006/relationships/hyperlink" Target="https://ar5iv.labs.arxiv.org/html/2409.16299v1#:~:text=To%20address%20such%20drawbacks%2C%20we,require%20varied%20approaches%2C%20they%20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html/2409.16299v1#:~:text=,08366%2C%202020" TargetMode="External"/><Relationship Id="rId26" Type="http://schemas.openxmlformats.org/officeDocument/2006/relationships/hyperlink" Target="https://ar5iv.labs.arxiv.org/html/2409.16299v1#:~:text=developer%20typically%20follows%20when%20implementing,initial%20planning%20to%20final%20execution" TargetMode="External"/><Relationship Id="rId25" Type="http://schemas.openxmlformats.org/officeDocument/2006/relationships/hyperlink" Target="https://arxiv.org/html/2409.16299v1#:~:text=We%20introduce%20HyperAgent%C2%A0%2C%20a%20novel,performance%20in%20code%20generation%20at" TargetMode="External"/><Relationship Id="rId28" Type="http://schemas.openxmlformats.org/officeDocument/2006/relationships/hyperlink" Target="https://ar5iv.labs.arxiv.org/html/2409.16299v1#:~:text=4" TargetMode="External"/><Relationship Id="rId27" Type="http://schemas.openxmlformats.org/officeDocument/2006/relationships/hyperlink" Target="https://ar5iv.labs.arxiv.org/html/2409.16299v1#:~:text=developer%20typically%20follows%20when%20implementing,initial%20planning%20to%20final%20execution" TargetMode="External"/><Relationship Id="rId5" Type="http://schemas.openxmlformats.org/officeDocument/2006/relationships/styles" Target="styles.xml"/><Relationship Id="rId6" Type="http://schemas.openxmlformats.org/officeDocument/2006/relationships/hyperlink" Target="https://arxiv.org/abs/2305.06599#:~:text=arXiv%20arxiv,code%20generation%2C%20named%20SCoT%20prompting" TargetMode="External"/><Relationship Id="rId29" Type="http://schemas.openxmlformats.org/officeDocument/2006/relationships/hyperlink" Target="https://arxiv.org/html/2409.16299v1#:~:text=,03374%2C%202021b" TargetMode="External"/><Relationship Id="rId7" Type="http://schemas.openxmlformats.org/officeDocument/2006/relationships/hyperlink" Target="https://www.promptingguide.ai/models/code-llama#:~:text=messages%20%3D%20%5B%20%7B%20,the%20bug%20in%20this%20code" TargetMode="External"/><Relationship Id="rId8" Type="http://schemas.openxmlformats.org/officeDocument/2006/relationships/hyperlink" Target="https://gemini.google/overview/canvas/?hl=en#:~:text=Starting%20is%20easy,a%20document%20or%20coding%20project" TargetMode="External"/><Relationship Id="rId31" Type="http://schemas.openxmlformats.org/officeDocument/2006/relationships/hyperlink" Target="https://arxiv.org/abs/2210.03629#:~:text=arXiv%20arxiv,allowing%20for%20greater%20synergy" TargetMode="External"/><Relationship Id="rId30" Type="http://schemas.openxmlformats.org/officeDocument/2006/relationships/hyperlink" Target="https://arxiv.org/abs/2203.07814#:~:text=evaluations%20on%20recent%20programming%20competitions,a%20small%20set%20of%20submissions" TargetMode="External"/><Relationship Id="rId11" Type="http://schemas.openxmlformats.org/officeDocument/2006/relationships/hyperlink" Target="https://arxiv.org/html/2409.16299v1#:~:text=for%20Resolving%20a%20Software%20Engineering,initial%20planning%20to%20final%20execution" TargetMode="External"/><Relationship Id="rId33" Type="http://schemas.openxmlformats.org/officeDocument/2006/relationships/hyperlink" Target="https://arxiv.org/abs/2307.07924#:~:text=ChatDev%2C%20a%20chat,The%20code%20and%20data%20are" TargetMode="External"/><Relationship Id="rId10" Type="http://schemas.openxmlformats.org/officeDocument/2006/relationships/hyperlink" Target="https://arxiv.org/html/2409.16299v1#:~:text=,Conference%20on%20Learning%20Representations%2C%202024" TargetMode="External"/><Relationship Id="rId32" Type="http://schemas.openxmlformats.org/officeDocument/2006/relationships/hyperlink" Target="https://arxiv.org/html/2409.16299v1#:~:text=on%20code,05128%2C%202023" TargetMode="External"/><Relationship Id="rId13" Type="http://schemas.openxmlformats.org/officeDocument/2006/relationships/hyperlink" Target="https://arxiv.org/html/2409.16299v1#:~:text=We%20introduce%20HyperAgent%C2%A0%2C%20a%20novel,performance%20in%20code%20generation%20at" TargetMode="External"/><Relationship Id="rId35" Type="http://schemas.openxmlformats.org/officeDocument/2006/relationships/hyperlink" Target="https://arxiv.org/html/2409.16299v1#:~:text=URL%20https%3A%2F%2Fopenreview.net%2Fforum%3Fid%3DVtmBAGCN7o.%20,13010%2C%202023" TargetMode="External"/><Relationship Id="rId12" Type="http://schemas.openxmlformats.org/officeDocument/2006/relationships/hyperlink" Target="https://arxiv.org/html/2409.16299v1#:~:text=%E2%80%9CDark%20Mode%E2%80%9D%20to%20a%20web,Each%20phase%20is%20represented%20with" TargetMode="External"/><Relationship Id="rId34" Type="http://schemas.openxmlformats.org/officeDocument/2006/relationships/hyperlink" Target="https://arxiv.org/html/2409.16299v1#:~:text=,Conference%20on%20Learning%20Representations%2C%202024" TargetMode="External"/><Relationship Id="rId15" Type="http://schemas.openxmlformats.org/officeDocument/2006/relationships/hyperlink" Target="https://arxiv.org/html/2409.16299v1#:~:text=We%20introduce%20HyperAgent%C2%A0%2C%20a%20novel,performance%20in%20code%20generation%20at" TargetMode="External"/><Relationship Id="rId37" Type="http://schemas.openxmlformats.org/officeDocument/2006/relationships/hyperlink" Target="https://arxiv.org/html/2409.16299v1#:~:text=arXiv%20preprint%20arXiv%3A1611.01989%2C%202016.%20,17134%2C%202024" TargetMode="External"/><Relationship Id="rId14" Type="http://schemas.openxmlformats.org/officeDocument/2006/relationships/hyperlink" Target="https://ar5iv.labs.arxiv.org/html/2409.16299v1#:~:text=Analysis%20%26%20Plan%3A%20The%20developer,than%20a%20detailed%20written%20document" TargetMode="External"/><Relationship Id="rId36" Type="http://schemas.openxmlformats.org/officeDocument/2006/relationships/hyperlink" Target="https://arxiv.org/html/2409.16299v1#:~:text=Devanbu%2C%20and%20Charles%20Sutton,11638%2C%202024" TargetMode="External"/><Relationship Id="rId17" Type="http://schemas.openxmlformats.org/officeDocument/2006/relationships/hyperlink" Target="https://arxiv.org/html/2409.16299v1#:~:text=mimicking%20human%20developers%E2%80%99%20workflows,This%20work%20represents%20a" TargetMode="External"/><Relationship Id="rId39" Type="http://schemas.openxmlformats.org/officeDocument/2006/relationships/hyperlink" Target="https://arxiv.org/html/2409.16299v1#:~:text=We%20introduce%20HyperAgent%C2%A0%2C%20a%20novel,performance%20in%20code%20generation%20at" TargetMode="External"/><Relationship Id="rId16" Type="http://schemas.openxmlformats.org/officeDocument/2006/relationships/hyperlink" Target="https://ar5iv.labs.arxiv.org/html/2409.16299v1#:~:text=Edition%3A%20The%20developer%20edits%20the,to%20ensure%20functionality%20and%20reliability" TargetMode="External"/><Relationship Id="rId38" Type="http://schemas.openxmlformats.org/officeDocument/2006/relationships/hyperlink" Target="https://arxiv.org/html/2409.16299v1#:~:text=tests,01304%2C%202024" TargetMode="External"/><Relationship Id="rId19" Type="http://schemas.openxmlformats.org/officeDocument/2006/relationships/hyperlink" Target="https://arxiv.org/html/2409.16299v1#:~:text=We%20introduce%20HyperAgent%C2%A0%2C%20a%20novel,performance%20in%20code%20generation%20at" TargetMode="External"/><Relationship Id="rId18" Type="http://schemas.openxmlformats.org/officeDocument/2006/relationships/hyperlink" Target="https://ar5iv.labs.arxiv.org/html/2409.16299v1#:~:text=developer%20typically%20follows%20when%20implementing,initial%20planning%20to%20final%20execu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