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55ED7B9" w14:textId="17BD2EFB" w:rsidR="00315743" w:rsidRDefault="001E22B9">
      <w:pPr>
        <w:rPr>
          <w:rFonts w:cs="Calibri"/>
          <w:b/>
          <w:bCs/>
          <w:color w:val="0070C0"/>
          <w:sz w:val="24"/>
          <w:szCs w:val="24"/>
        </w:rPr>
      </w:pPr>
      <w:r>
        <w:rPr>
          <w:rFonts w:ascii="Apple Color Emoji" w:hAnsi="Apple Color Emoji" w:cs="Apple Color Emoji"/>
          <w:noProof/>
          <w:sz w:val="24"/>
          <w:szCs w:val="24"/>
        </w:rPr>
        <mc:AlternateContent>
          <mc:Choice Requires="wps">
            <w:drawing>
              <wp:anchor distT="0" distB="0" distL="114300" distR="114300" simplePos="0" relativeHeight="251668992" behindDoc="0" locked="0" layoutInCell="1" allowOverlap="1" wp14:anchorId="4FC00926" wp14:editId="6EB8C52A">
                <wp:simplePos x="0" y="0"/>
                <wp:positionH relativeFrom="column">
                  <wp:posOffset>749935</wp:posOffset>
                </wp:positionH>
                <wp:positionV relativeFrom="paragraph">
                  <wp:posOffset>155720</wp:posOffset>
                </wp:positionV>
                <wp:extent cx="5903651" cy="0"/>
                <wp:effectExtent l="0" t="63500" r="78105" b="76200"/>
                <wp:wrapNone/>
                <wp:docPr id="1813471717" name="Straight Arrow Connector 16"/>
                <wp:cNvGraphicFramePr/>
                <a:graphic xmlns:a="http://schemas.openxmlformats.org/drawingml/2006/main">
                  <a:graphicData uri="http://schemas.microsoft.com/office/word/2010/wordprocessingShape">
                    <wps:wsp>
                      <wps:cNvCnPr/>
                      <wps:spPr>
                        <a:xfrm>
                          <a:off x="0" y="0"/>
                          <a:ext cx="5903651" cy="0"/>
                        </a:xfrm>
                        <a:prstGeom prst="straightConnector1">
                          <a:avLst/>
                        </a:prstGeom>
                        <a:noFill/>
                        <a:ln w="9525">
                          <a:solidFill>
                            <a:srgbClr val="7F7F7F"/>
                          </a:solidFill>
                          <a:round/>
                          <a:headEnd/>
                          <a:tailEnd type="diamond" w="lg" len="lg"/>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22464B3B" id="_x0000_t32" coordsize="21600,21600" o:spt="32" o:oned="t" path="m,l21600,21600e" filled="f">
                <v:path arrowok="t" fillok="f" o:connecttype="none"/>
                <o:lock v:ext="edit" shapetype="t"/>
              </v:shapetype>
              <v:shape id="Straight Arrow Connector 16" o:spid="_x0000_s1026" type="#_x0000_t32" style="position:absolute;margin-left:59.05pt;margin-top:12.25pt;width:464.8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" strokecolor="#7f7f7f">
                <v:stroke endarrow="diamond" endarrowwidth="wide" endarrowlength="long"/>
              </v:shape>
            </w:pict>
          </mc:Fallback>
        </mc:AlternateContent>
      </w:r>
      <w:r w:rsidR="005D0624" w:rsidRPr="005D0624">
        <w:rPr>
          <w:rFonts w:ascii="Apple Color Emoji" w:hAnsi="Apple Color Emoji" w:cs="Apple Color Emoji"/>
          <w:sz w:val="24"/>
          <w:szCs w:val="24"/>
        </w:rPr>
        <w:t>👤</w:t>
      </w:r>
      <w:r w:rsidR="005D0624">
        <w:rPr>
          <w:rFonts w:cs="Calibri"/>
          <w:sz w:val="24"/>
          <w:szCs w:val="24"/>
        </w:rPr>
        <w:t xml:space="preserve"> </w:t>
      </w:r>
      <w:r w:rsidR="002D6FEE">
        <w:rPr>
          <w:rFonts w:cs="Calibri"/>
          <w:b/>
          <w:bCs/>
          <w:color w:val="0070C0"/>
          <w:sz w:val="24"/>
          <w:szCs w:val="24"/>
        </w:rPr>
        <w:t>PROFILE</w:t>
      </w:r>
    </w:p>
    <w:p w14:paraId="72867FF6" w14:textId="6ADF2457" w:rsidR="00117088" w:rsidRDefault="00117088" w:rsidP="002D6FEE">
      <w:pPr>
        <w:numPr>
          <w:ilvl w:val="0"/>
          <w:numId w:val="15"/>
        </w:numPr>
        <w:rPr>
          <w:rFonts w:cs="Calibri"/>
          <w:sz w:val="20"/>
          <w:szCs w:val="20"/>
        </w:rPr>
      </w:pPr>
      <w:r>
        <w:rPr>
          <w:rFonts w:cs="Calibri"/>
          <w:sz w:val="20"/>
          <w:szCs w:val="20"/>
        </w:rPr>
        <w:t xml:space="preserve">10+ years of </w:t>
      </w:r>
      <w:r w:rsidR="000C29E0">
        <w:rPr>
          <w:rFonts w:cs="Calibri"/>
          <w:sz w:val="20"/>
          <w:szCs w:val="20"/>
        </w:rPr>
        <w:t>expertise</w:t>
      </w:r>
      <w:r>
        <w:rPr>
          <w:rFonts w:cs="Calibri"/>
          <w:sz w:val="20"/>
          <w:szCs w:val="20"/>
        </w:rPr>
        <w:t xml:space="preserve"> in designing and delivering enterprise grade web applications, micro services and cloud native solutions</w:t>
      </w:r>
      <w:r w:rsidR="000C29E0">
        <w:rPr>
          <w:rFonts w:cs="Calibri"/>
          <w:sz w:val="20"/>
          <w:szCs w:val="20"/>
        </w:rPr>
        <w:t xml:space="preserve"> guided by  “Do</w:t>
      </w:r>
      <w:r w:rsidR="003A491C">
        <w:rPr>
          <w:rFonts w:cs="Calibri"/>
          <w:sz w:val="20"/>
          <w:szCs w:val="20"/>
        </w:rPr>
        <w:t xml:space="preserve"> </w:t>
      </w:r>
      <w:r w:rsidR="000C29E0">
        <w:rPr>
          <w:rFonts w:cs="Calibri"/>
          <w:sz w:val="20"/>
          <w:szCs w:val="20"/>
        </w:rPr>
        <w:t>IT</w:t>
      </w:r>
      <w:r w:rsidR="003A491C">
        <w:rPr>
          <w:rFonts w:cs="Calibri"/>
          <w:sz w:val="20"/>
          <w:szCs w:val="20"/>
        </w:rPr>
        <w:t xml:space="preserve"> </w:t>
      </w:r>
      <w:r w:rsidR="000C29E0">
        <w:rPr>
          <w:rFonts w:cs="Calibri"/>
          <w:sz w:val="20"/>
          <w:szCs w:val="20"/>
        </w:rPr>
        <w:t>right</w:t>
      </w:r>
      <w:r w:rsidR="003A491C">
        <w:rPr>
          <w:rFonts w:cs="Calibri"/>
          <w:sz w:val="20"/>
          <w:szCs w:val="20"/>
        </w:rPr>
        <w:t xml:space="preserve"> </w:t>
      </w:r>
      <w:r w:rsidR="000C29E0">
        <w:rPr>
          <w:rFonts w:cs="Calibri"/>
          <w:sz w:val="20"/>
          <w:szCs w:val="20"/>
        </w:rPr>
        <w:t>the</w:t>
      </w:r>
      <w:r w:rsidR="003A491C">
        <w:rPr>
          <w:rFonts w:cs="Calibri"/>
          <w:sz w:val="20"/>
          <w:szCs w:val="20"/>
        </w:rPr>
        <w:t xml:space="preserve"> </w:t>
      </w:r>
      <w:r w:rsidR="000C29E0">
        <w:rPr>
          <w:rFonts w:cs="Calibri"/>
          <w:sz w:val="20"/>
          <w:szCs w:val="20"/>
        </w:rPr>
        <w:t>first</w:t>
      </w:r>
      <w:r w:rsidR="003A491C">
        <w:rPr>
          <w:rFonts w:cs="Calibri"/>
          <w:sz w:val="20"/>
          <w:szCs w:val="20"/>
        </w:rPr>
        <w:t xml:space="preserve"> </w:t>
      </w:r>
      <w:r w:rsidR="000C29E0">
        <w:rPr>
          <w:rFonts w:cs="Calibri"/>
          <w:sz w:val="20"/>
          <w:szCs w:val="20"/>
        </w:rPr>
        <w:t>time” engineering philosophy</w:t>
      </w:r>
    </w:p>
    <w:p w14:paraId="2CE80391" w14:textId="4D95633E" w:rsidR="00117088" w:rsidRPr="00FE7CF4" w:rsidRDefault="00117088" w:rsidP="002D6FEE">
      <w:pPr>
        <w:numPr>
          <w:ilvl w:val="0"/>
          <w:numId w:val="15"/>
        </w:numPr>
        <w:rPr>
          <w:rFonts w:cs="Calibri"/>
          <w:sz w:val="20"/>
          <w:szCs w:val="20"/>
        </w:rPr>
      </w:pPr>
      <w:r>
        <w:rPr>
          <w:rFonts w:cs="Calibri"/>
        </w:rPr>
        <w:t>Proven expertise across the full stack — from Java/Spring and Python backends to containerised and serverless architectures on AWS, Azure, and other cloud platforms</w:t>
      </w:r>
      <w:r>
        <w:rPr>
          <w:rFonts w:cs="Calibri"/>
        </w:rPr>
        <w:tab/>
      </w:r>
    </w:p>
    <w:p w14:paraId="5BDDAD9D" w14:textId="55AAC209" w:rsidR="00FE7CF4" w:rsidRDefault="00FE7CF4" w:rsidP="002D6FEE">
      <w:pPr>
        <w:numPr>
          <w:ilvl w:val="0"/>
          <w:numId w:val="15"/>
        </w:numPr>
        <w:rPr>
          <w:rFonts w:cs="Calibri"/>
          <w:sz w:val="20"/>
          <w:szCs w:val="20"/>
        </w:rPr>
      </w:pPr>
      <w:r>
        <w:t>Experience integrating AI/ML solutions into enterprise systems, including LLM integrations</w:t>
      </w:r>
      <w:r w:rsidR="006B671C">
        <w:t xml:space="preserve"> and </w:t>
      </w:r>
      <w:r>
        <w:t>AI-powered application enhancements</w:t>
      </w:r>
    </w:p>
    <w:p w14:paraId="0D337647" w14:textId="14F92F56" w:rsidR="0074653D" w:rsidRPr="006D5FA2" w:rsidRDefault="00AF0DCD" w:rsidP="006D5FA2">
      <w:pPr>
        <w:numPr>
          <w:ilvl w:val="0"/>
          <w:numId w:val="15"/>
        </w:numPr>
        <w:rPr>
          <w:rFonts w:cs="Calibri"/>
          <w:sz w:val="20"/>
          <w:szCs w:val="20"/>
        </w:rPr>
      </w:pPr>
      <w:r>
        <w:rPr>
          <w:rFonts w:cs="Calibri"/>
        </w:rPr>
        <w:t>Skilled</w:t>
      </w:r>
      <w:r w:rsidR="00117088">
        <w:rPr>
          <w:rFonts w:cs="Calibri"/>
        </w:rPr>
        <w:t xml:space="preserve"> at translating complex requirements into scalable</w:t>
      </w:r>
      <w:r w:rsidR="00415E7F">
        <w:rPr>
          <w:rFonts w:cs="Calibri"/>
        </w:rPr>
        <w:t xml:space="preserve"> </w:t>
      </w:r>
      <w:r w:rsidR="00117088">
        <w:rPr>
          <w:rFonts w:cs="Calibri"/>
        </w:rPr>
        <w:t>system designs with a strong grounding in design principles and clean architecture</w:t>
      </w:r>
      <w:r w:rsidR="00A81633">
        <w:rPr>
          <w:rFonts w:cs="Calibri"/>
        </w:rPr>
        <w:t xml:space="preserve"> and </w:t>
      </w:r>
      <w:r w:rsidR="00A81633">
        <w:t>proactively volunteered complex technical challenges</w:t>
      </w:r>
    </w:p>
    <w:p w14:paraId="41D74E10" w14:textId="14D7638C" w:rsidR="00415E7F" w:rsidRPr="008C4F44" w:rsidRDefault="00B04D69" w:rsidP="0074653D">
      <w:pPr>
        <w:numPr>
          <w:ilvl w:val="0"/>
          <w:numId w:val="15"/>
        </w:numPr>
        <w:rPr>
          <w:rFonts w:cs="Calibri"/>
          <w:sz w:val="20"/>
          <w:szCs w:val="20"/>
        </w:rPr>
      </w:pPr>
      <w:r>
        <w:rPr>
          <w:rFonts w:cs="Calibri"/>
        </w:rPr>
        <w:t xml:space="preserve">A passionate curious technologist who thrives at the intersection of architecture, innovation, </w:t>
      </w:r>
      <w:r w:rsidR="00512B3E">
        <w:rPr>
          <w:rFonts w:cs="Calibri"/>
        </w:rPr>
        <w:t xml:space="preserve">efficiency, performance </w:t>
      </w:r>
      <w:r w:rsidR="00F06DD7">
        <w:rPr>
          <w:rFonts w:cs="Calibri"/>
        </w:rPr>
        <w:t>and</w:t>
      </w:r>
      <w:r>
        <w:rPr>
          <w:rFonts w:cs="Calibri"/>
        </w:rPr>
        <w:t xml:space="preserve"> delivery</w:t>
      </w:r>
    </w:p>
    <w:p w14:paraId="70F185E3" w14:textId="6510EAA4" w:rsidR="008C4F44" w:rsidRPr="0074653D" w:rsidRDefault="008C4F44" w:rsidP="008C4F44">
      <w:pPr>
        <w:ind w:left="720"/>
        <w:rPr>
          <w:rFonts w:cs="Calibri"/>
          <w:sz w:val="20"/>
          <w:szCs w:val="20"/>
        </w:rPr>
      </w:pPr>
    </w:p>
    <w:p w14:paraId="1C66FFCC" w14:textId="550679E8" w:rsidR="004A077E" w:rsidRDefault="001E22B9" w:rsidP="00911604">
      <w:pPr>
        <w:spacing w:line="240" w:lineRule="auto"/>
        <w:rPr>
          <w:rFonts w:cs="Calibri"/>
          <w:b/>
          <w:bCs/>
          <w:sz w:val="20"/>
          <w:szCs w:val="20"/>
        </w:rPr>
      </w:pPr>
      <w:r>
        <w:rPr>
          <w:rFonts w:cs="Calibri"/>
          <w:noProof/>
          <w:color w:val="0070C0"/>
          <w:sz w:val="24"/>
          <w:szCs w:val="24"/>
        </w:rPr>
        <mc:AlternateContent>
          <mc:Choice Requires="wps">
            <w:drawing>
              <wp:anchor distT="0" distB="0" distL="114300" distR="114300" simplePos="0" relativeHeight="251667968" behindDoc="0" locked="0" layoutInCell="1" allowOverlap="1" wp14:anchorId="0550CB27" wp14:editId="026D4BCA">
                <wp:simplePos x="0" y="0"/>
                <wp:positionH relativeFrom="column">
                  <wp:posOffset>1348451</wp:posOffset>
                </wp:positionH>
                <wp:positionV relativeFrom="paragraph">
                  <wp:posOffset>156580</wp:posOffset>
                </wp:positionV>
                <wp:extent cx="5301711" cy="0"/>
                <wp:effectExtent l="0" t="63500" r="70485" b="76200"/>
                <wp:wrapNone/>
                <wp:docPr id="1487518224" name="Straight Arrow Connector 14"/>
                <wp:cNvGraphicFramePr/>
                <a:graphic xmlns:a="http://schemas.openxmlformats.org/drawingml/2006/main">
                  <a:graphicData uri="http://schemas.microsoft.com/office/word/2010/wordprocessingShape">
                    <wps:wsp>
                      <wps:cNvCnPr/>
                      <wps:spPr>
                        <a:xfrm>
                          <a:off x="0" y="0"/>
                          <a:ext cx="5301711" cy="0"/>
                        </a:xfrm>
                        <a:prstGeom prst="straightConnector1">
                          <a:avLst/>
                        </a:prstGeom>
                        <a:noFill/>
                        <a:ln w="9525">
                          <a:solidFill>
                            <a:srgbClr val="7F7F7F"/>
                          </a:solidFill>
                          <a:round/>
                          <a:headEnd/>
                          <a:tailEnd type="diamond" w="lg" len="lg"/>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128C4C81" id="Straight Arrow Connector 14" o:spid="_x0000_s1026" type="#_x0000_t32" style="position:absolute;margin-left:106.2pt;margin-top:12.35pt;width:417.45pt;height:0;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" strokecolor="#7f7f7f">
                <v:stroke endarrow="diamond" endarrowwidth="wide" endarrowlength="long"/>
              </v:shape>
            </w:pict>
          </mc:Fallback>
        </mc:AlternateContent>
      </w:r>
      <w:r w:rsidR="005D0624" w:rsidRPr="005D0624">
        <w:rPr>
          <w:rFonts w:ascii="Apple Color Emoji" w:hAnsi="Apple Color Emoji" w:cs="Apple Color Emoji"/>
          <w:b/>
          <w:bCs/>
          <w:color w:val="0070C0"/>
          <w:sz w:val="24"/>
          <w:szCs w:val="24"/>
        </w:rPr>
        <w:t>🧠</w:t>
      </w:r>
      <w:r w:rsidR="005D0624">
        <w:rPr>
          <w:rFonts w:cs="Calibri"/>
          <w:b/>
          <w:bCs/>
          <w:color w:val="0070C0"/>
          <w:sz w:val="24"/>
          <w:szCs w:val="24"/>
        </w:rPr>
        <w:t xml:space="preserve"> </w:t>
      </w:r>
      <w:r w:rsidR="004A077E">
        <w:rPr>
          <w:rFonts w:cs="Calibri"/>
          <w:b/>
          <w:bCs/>
          <w:color w:val="0070C0"/>
          <w:sz w:val="24"/>
          <w:szCs w:val="24"/>
        </w:rPr>
        <w:t>TECHNICAL</w:t>
      </w:r>
      <w:r w:rsidR="004A077E">
        <w:rPr>
          <w:rFonts w:cs="Calibri"/>
          <w:b/>
          <w:bCs/>
          <w:sz w:val="20"/>
          <w:szCs w:val="20"/>
        </w:rPr>
        <w:t xml:space="preserve"> </w:t>
      </w:r>
      <w:r w:rsidR="004A077E">
        <w:rPr>
          <w:rFonts w:cs="Calibri"/>
          <w:b/>
          <w:bCs/>
          <w:color w:val="0070C0"/>
          <w:sz w:val="24"/>
          <w:szCs w:val="24"/>
        </w:rPr>
        <w:t>SKILLS</w:t>
      </w:r>
      <w:r w:rsidR="004A077E">
        <w:rPr>
          <w:rFonts w:cs="Calibri"/>
          <w:b/>
          <w:bCs/>
          <w:sz w:val="20"/>
          <w:szCs w:val="20"/>
        </w:rPr>
        <w:t xml:space="preserve"> </w:t>
      </w:r>
    </w:p>
    <w:tbl>
      <w:tblPr>
        <w:tblW w:w="0" w:type="auto"/>
        <w:tblInd w:w="-108" w:type="dxa"/>
        <w:tblBorders>
          <w:insideH w:val="single" w:sz="2" w:space="0" w:color="BFBFBF"/>
        </w:tblBorders>
        <w:tblLook w:val="0480" w:firstRow="0" w:lastRow="0" w:firstColumn="1" w:lastColumn="0" w:noHBand="0" w:noVBand="1"/>
      </w:tblPr>
      <w:tblGrid>
        <w:gridCol w:w="108"/>
        <w:gridCol w:w="3720"/>
        <w:gridCol w:w="108"/>
        <w:gridCol w:w="6530"/>
        <w:gridCol w:w="108"/>
      </w:tblGrid>
      <w:tr w:rsidR="005061F2" w14:paraId="66C3E514" w14:textId="77777777" w:rsidTr="003C5852">
        <w:trPr>
          <w:gridBefore w:val="1"/>
          <w:wBefore w:w="108" w:type="dxa"/>
          <w:trHeight w:val="567"/>
        </w:trPr>
        <w:tc>
          <w:tcPr>
            <w:tcW w:w="3828" w:type="dxa"/>
            <w:gridSpan w:val="2"/>
            <w:tcBorders>
              <w:top w:val="nil"/>
              <w:bottom w:val="single" w:sz="2" w:space="0" w:color="BFBFBF"/>
            </w:tcBorders>
            <w:shd w:val="clear" w:color="auto" w:fill="FFFFFF"/>
          </w:tcPr>
          <w:p w14:paraId="366FFF97" w14:textId="77777777" w:rsidR="003243B8" w:rsidRDefault="00312266" w:rsidP="00130294">
            <w:pPr>
              <w:spacing w:line="240" w:lineRule="auto"/>
              <w:jc w:val="center"/>
              <w:rPr>
                <w:rFonts w:cs="Calibri"/>
                <w:color w:val="000000"/>
                <w:sz w:val="24"/>
                <w:szCs w:val="24"/>
                <w:lang w:val="en-DE"/>
              </w:rPr>
            </w:pPr>
            <w:r>
              <w:rPr>
                <w:rFonts w:cs="Calibri"/>
                <w:color w:val="000000"/>
                <w:sz w:val="24"/>
                <w:szCs w:val="24"/>
                <w:lang w:val="en-DE"/>
              </w:rPr>
              <w:t>Category</w:t>
            </w:r>
          </w:p>
        </w:tc>
        <w:tc>
          <w:tcPr>
            <w:tcW w:w="6638" w:type="dxa"/>
            <w:gridSpan w:val="2"/>
            <w:tcBorders>
              <w:top w:val="nil"/>
              <w:bottom w:val="single" w:sz="2" w:space="0" w:color="BFBFBF"/>
            </w:tcBorders>
          </w:tcPr>
          <w:p w14:paraId="01AD0C77" w14:textId="79B0A2B5" w:rsidR="003243B8" w:rsidRDefault="003C5852" w:rsidP="00130294">
            <w:pPr>
              <w:spacing w:line="240" w:lineRule="auto"/>
              <w:jc w:val="center"/>
              <w:rPr>
                <w:rFonts w:cs="Calibri"/>
                <w:color w:val="000000"/>
                <w:sz w:val="24"/>
                <w:szCs w:val="24"/>
                <w:lang w:val="en-DE"/>
              </w:rPr>
            </w:pPr>
            <w:r>
              <w:rPr>
                <w:rFonts w:cs="Calibri"/>
                <w:color w:val="000000"/>
                <w:sz w:val="24"/>
                <w:szCs w:val="24"/>
                <w:lang w:val="en-DE"/>
              </w:rPr>
              <w:t>Technologies</w:t>
            </w:r>
          </w:p>
        </w:tc>
      </w:tr>
      <w:tr w:rsidR="005061F2" w14:paraId="73CD2471" w14:textId="77777777" w:rsidTr="003C5852">
        <w:trPr>
          <w:gridAfter w:val="1"/>
          <w:wAfter w:w="108" w:type="dxa"/>
          <w:trHeight w:val="284"/>
        </w:trPr>
        <w:tc>
          <w:tcPr>
            <w:tcW w:w="3828" w:type="dxa"/>
            <w:gridSpan w:val="2"/>
            <w:tcBorders>
              <w:top w:val="single" w:sz="2" w:space="0" w:color="BFBFBF"/>
              <w:bottom w:val="single" w:sz="2" w:space="0" w:color="BFBFBF"/>
            </w:tcBorders>
            <w:shd w:val="clear" w:color="auto" w:fill="FFFFFF"/>
          </w:tcPr>
          <w:p w14:paraId="043824C9" w14:textId="0F62BEC6" w:rsidR="003243B8" w:rsidRDefault="00312266" w:rsidP="00415E7F">
            <w:pPr>
              <w:pStyle w:val="Quote"/>
              <w:spacing w:line="240" w:lineRule="auto"/>
              <w:jc w:val="both"/>
              <w:rPr>
                <w:rFonts w:cs="Calibri"/>
                <w:i w:val="0"/>
                <w:iCs w:val="0"/>
                <w:sz w:val="20"/>
                <w:szCs w:val="20"/>
              </w:rPr>
            </w:pPr>
            <w:r>
              <w:rPr>
                <w:rFonts w:cs="Calibri"/>
                <w:i w:val="0"/>
                <w:iCs w:val="0"/>
                <w:sz w:val="20"/>
                <w:szCs w:val="20"/>
              </w:rPr>
              <w:t>Programming</w:t>
            </w:r>
            <w:r w:rsidR="003C5852">
              <w:rPr>
                <w:rFonts w:cs="Calibri"/>
                <w:i w:val="0"/>
                <w:iCs w:val="0"/>
                <w:sz w:val="20"/>
                <w:szCs w:val="20"/>
              </w:rPr>
              <w:t xml:space="preserve"> </w:t>
            </w:r>
            <w:r>
              <w:rPr>
                <w:rFonts w:cs="Calibri"/>
                <w:i w:val="0"/>
                <w:iCs w:val="0"/>
                <w:sz w:val="20"/>
                <w:szCs w:val="20"/>
              </w:rPr>
              <w:t>Languages</w:t>
            </w:r>
          </w:p>
        </w:tc>
        <w:tc>
          <w:tcPr>
            <w:tcW w:w="6638" w:type="dxa"/>
            <w:gridSpan w:val="2"/>
            <w:tcBorders>
              <w:top w:val="single" w:sz="2" w:space="0" w:color="BFBFBF"/>
              <w:bottom w:val="single" w:sz="2" w:space="0" w:color="BFBFBF"/>
            </w:tcBorders>
          </w:tcPr>
          <w:p w14:paraId="78E7E871" w14:textId="0A334BA8" w:rsidR="002A5A76" w:rsidRPr="002A5A76" w:rsidRDefault="00312266" w:rsidP="00911604">
            <w:pPr>
              <w:pStyle w:val="Quote"/>
              <w:spacing w:line="240" w:lineRule="auto"/>
              <w:rPr>
                <w:rFonts w:cs="Calibri"/>
                <w:i w:val="0"/>
                <w:iCs w:val="0"/>
                <w:sz w:val="20"/>
                <w:szCs w:val="20"/>
              </w:rPr>
            </w:pPr>
            <w:r>
              <w:rPr>
                <w:rFonts w:cs="Calibri"/>
                <w:i w:val="0"/>
                <w:iCs w:val="0"/>
                <w:sz w:val="20"/>
                <w:szCs w:val="20"/>
              </w:rPr>
              <w:t>Java, Python, Rust, JavaScript</w:t>
            </w:r>
          </w:p>
        </w:tc>
      </w:tr>
      <w:tr w:rsidR="002A5A76" w14:paraId="4AEC3F46" w14:textId="77777777" w:rsidTr="003C5852">
        <w:trPr>
          <w:gridAfter w:val="1"/>
          <w:wAfter w:w="108" w:type="dxa"/>
          <w:trHeight w:val="284"/>
        </w:trPr>
        <w:tc>
          <w:tcPr>
            <w:tcW w:w="3828" w:type="dxa"/>
            <w:gridSpan w:val="2"/>
            <w:tcBorders>
              <w:top w:val="single" w:sz="2" w:space="0" w:color="BFBFBF"/>
              <w:bottom w:val="single" w:sz="2" w:space="0" w:color="BFBFBF"/>
            </w:tcBorders>
            <w:shd w:val="clear" w:color="auto" w:fill="FFFFFF"/>
          </w:tcPr>
          <w:p w14:paraId="21BD4217" w14:textId="5EDB541D" w:rsidR="002A5A76" w:rsidRDefault="002A5A76" w:rsidP="00911604">
            <w:pPr>
              <w:pStyle w:val="Quote"/>
              <w:spacing w:line="240" w:lineRule="auto"/>
              <w:rPr>
                <w:rFonts w:cs="Calibri"/>
                <w:i w:val="0"/>
                <w:iCs w:val="0"/>
                <w:sz w:val="20"/>
                <w:szCs w:val="20"/>
              </w:rPr>
            </w:pPr>
            <w:r>
              <w:rPr>
                <w:rFonts w:cs="Calibri"/>
                <w:i w:val="0"/>
                <w:iCs w:val="0"/>
                <w:sz w:val="20"/>
                <w:szCs w:val="20"/>
              </w:rPr>
              <w:t>Frameworks</w:t>
            </w:r>
          </w:p>
        </w:tc>
        <w:tc>
          <w:tcPr>
            <w:tcW w:w="6638" w:type="dxa"/>
            <w:gridSpan w:val="2"/>
            <w:tcBorders>
              <w:top w:val="single" w:sz="2" w:space="0" w:color="BFBFBF"/>
              <w:bottom w:val="single" w:sz="2" w:space="0" w:color="BFBFBF"/>
            </w:tcBorders>
          </w:tcPr>
          <w:p w14:paraId="749D2047" w14:textId="796C0C7C" w:rsidR="002A5A76" w:rsidRDefault="00354BC8" w:rsidP="00911604">
            <w:pPr>
              <w:pStyle w:val="Quote"/>
              <w:spacing w:line="240" w:lineRule="auto"/>
              <w:rPr>
                <w:rFonts w:cs="Calibri"/>
                <w:i w:val="0"/>
                <w:iCs w:val="0"/>
                <w:sz w:val="20"/>
                <w:szCs w:val="20"/>
              </w:rPr>
            </w:pPr>
            <w:r>
              <w:rPr>
                <w:rFonts w:cs="Calibri"/>
                <w:i w:val="0"/>
                <w:iCs w:val="0"/>
                <w:sz w:val="20"/>
                <w:szCs w:val="20"/>
              </w:rPr>
              <w:t xml:space="preserve">Spring Boot, Spring Webflux, Spring Security, Spring AI, </w:t>
            </w:r>
            <w:r w:rsidR="00B6769F">
              <w:rPr>
                <w:rFonts w:cs="Calibri"/>
                <w:i w:val="0"/>
                <w:iCs w:val="0"/>
                <w:sz w:val="20"/>
                <w:szCs w:val="20"/>
              </w:rPr>
              <w:t>J2EE</w:t>
            </w:r>
            <w:r w:rsidR="00B6769F">
              <w:rPr>
                <w:rFonts w:cs="Calibri"/>
                <w:i w:val="0"/>
                <w:iCs w:val="0"/>
                <w:sz w:val="20"/>
                <w:szCs w:val="20"/>
              </w:rPr>
              <w:br/>
            </w:r>
            <w:r>
              <w:rPr>
                <w:rFonts w:cs="Calibri"/>
                <w:i w:val="0"/>
                <w:iCs w:val="0"/>
                <w:sz w:val="20"/>
                <w:szCs w:val="20"/>
              </w:rPr>
              <w:t>REST API’s</w:t>
            </w:r>
          </w:p>
        </w:tc>
      </w:tr>
      <w:tr w:rsidR="005061F2" w14:paraId="471D54D9" w14:textId="77777777" w:rsidTr="003C5852">
        <w:trPr>
          <w:gridAfter w:val="1"/>
          <w:wAfter w:w="108" w:type="dxa"/>
          <w:trHeight w:val="284"/>
        </w:trPr>
        <w:tc>
          <w:tcPr>
            <w:tcW w:w="3828" w:type="dxa"/>
            <w:gridSpan w:val="2"/>
            <w:tcBorders>
              <w:top w:val="single" w:sz="2" w:space="0" w:color="BFBFBF"/>
              <w:bottom w:val="single" w:sz="2" w:space="0" w:color="BFBFBF"/>
            </w:tcBorders>
            <w:shd w:val="clear" w:color="auto" w:fill="FFFFFF"/>
          </w:tcPr>
          <w:p w14:paraId="1FFC0AC0" w14:textId="1CB6D2B1" w:rsidR="003243B8" w:rsidRDefault="00BC31A0" w:rsidP="00911604">
            <w:pPr>
              <w:pStyle w:val="Quote"/>
              <w:spacing w:line="240" w:lineRule="auto"/>
              <w:rPr>
                <w:rFonts w:cs="Calibri"/>
                <w:i w:val="0"/>
                <w:iCs w:val="0"/>
                <w:color w:val="0070C0"/>
                <w:sz w:val="20"/>
                <w:szCs w:val="20"/>
                <w:lang w:val="en-DE"/>
              </w:rPr>
            </w:pPr>
            <w:r>
              <w:rPr>
                <w:rFonts w:cs="Calibri"/>
                <w:i w:val="0"/>
                <w:iCs w:val="0"/>
                <w:sz w:val="20"/>
                <w:szCs w:val="20"/>
              </w:rPr>
              <w:t xml:space="preserve">Architecture &amp; </w:t>
            </w:r>
            <w:r w:rsidR="001940BB">
              <w:rPr>
                <w:rFonts w:cs="Calibri"/>
                <w:i w:val="0"/>
                <w:iCs w:val="0"/>
                <w:sz w:val="20"/>
                <w:szCs w:val="20"/>
              </w:rPr>
              <w:t>Design</w:t>
            </w:r>
          </w:p>
        </w:tc>
        <w:tc>
          <w:tcPr>
            <w:tcW w:w="6638" w:type="dxa"/>
            <w:gridSpan w:val="2"/>
            <w:tcBorders>
              <w:top w:val="single" w:sz="2" w:space="0" w:color="BFBFBF"/>
              <w:bottom w:val="single" w:sz="2" w:space="0" w:color="BFBFBF"/>
            </w:tcBorders>
          </w:tcPr>
          <w:p w14:paraId="2335196E" w14:textId="6BE282A1" w:rsidR="003243B8" w:rsidRDefault="00BC31A0" w:rsidP="00911604">
            <w:pPr>
              <w:pStyle w:val="Quote"/>
              <w:spacing w:line="240" w:lineRule="auto"/>
              <w:rPr>
                <w:rFonts w:cs="Calibri"/>
                <w:i w:val="0"/>
                <w:iCs w:val="0"/>
                <w:sz w:val="20"/>
                <w:szCs w:val="20"/>
              </w:rPr>
            </w:pPr>
            <w:r>
              <w:rPr>
                <w:rFonts w:cs="Calibri"/>
                <w:i w:val="0"/>
                <w:iCs w:val="0"/>
                <w:sz w:val="20"/>
                <w:szCs w:val="20"/>
              </w:rPr>
              <w:t xml:space="preserve">Enterprise Web </w:t>
            </w:r>
            <w:r w:rsidR="00354BC8">
              <w:rPr>
                <w:rFonts w:cs="Calibri"/>
                <w:i w:val="0"/>
                <w:iCs w:val="0"/>
                <w:sz w:val="20"/>
                <w:szCs w:val="20"/>
              </w:rPr>
              <w:t>Applications</w:t>
            </w:r>
            <w:r>
              <w:rPr>
                <w:rFonts w:cs="Calibri"/>
                <w:i w:val="0"/>
                <w:iCs w:val="0"/>
                <w:sz w:val="20"/>
                <w:szCs w:val="20"/>
              </w:rPr>
              <w:t>, Microservices</w:t>
            </w:r>
            <w:r w:rsidR="00354BC8">
              <w:rPr>
                <w:rFonts w:cs="Calibri"/>
                <w:i w:val="0"/>
                <w:iCs w:val="0"/>
                <w:sz w:val="20"/>
                <w:szCs w:val="20"/>
              </w:rPr>
              <w:t xml:space="preserve"> Architecture</w:t>
            </w:r>
            <w:r>
              <w:rPr>
                <w:rFonts w:cs="Calibri"/>
                <w:i w:val="0"/>
                <w:iCs w:val="0"/>
                <w:sz w:val="20"/>
                <w:szCs w:val="20"/>
              </w:rPr>
              <w:t xml:space="preserve">, </w:t>
            </w:r>
            <w:r w:rsidR="00354BC8">
              <w:rPr>
                <w:rFonts w:cs="Calibri"/>
                <w:i w:val="0"/>
                <w:iCs w:val="0"/>
                <w:sz w:val="20"/>
                <w:szCs w:val="20"/>
              </w:rPr>
              <w:t xml:space="preserve">Cloud Native Applications, </w:t>
            </w:r>
            <w:r w:rsidR="00020B99">
              <w:rPr>
                <w:rFonts w:cs="Calibri"/>
                <w:i w:val="0"/>
                <w:iCs w:val="0"/>
                <w:sz w:val="20"/>
                <w:szCs w:val="20"/>
              </w:rPr>
              <w:t>Event Drive</w:t>
            </w:r>
            <w:r w:rsidR="00DF17C7">
              <w:rPr>
                <w:rFonts w:cs="Calibri"/>
                <w:i w:val="0"/>
                <w:iCs w:val="0"/>
                <w:sz w:val="20"/>
                <w:szCs w:val="20"/>
              </w:rPr>
              <w:t>n</w:t>
            </w:r>
            <w:r w:rsidR="00020B99">
              <w:rPr>
                <w:rFonts w:cs="Calibri"/>
                <w:i w:val="0"/>
                <w:iCs w:val="0"/>
                <w:sz w:val="20"/>
                <w:szCs w:val="20"/>
              </w:rPr>
              <w:t xml:space="preserve"> Architecture, </w:t>
            </w:r>
            <w:r>
              <w:rPr>
                <w:rFonts w:cs="Calibri"/>
                <w:i w:val="0"/>
                <w:iCs w:val="0"/>
                <w:sz w:val="20"/>
                <w:szCs w:val="20"/>
              </w:rPr>
              <w:t xml:space="preserve">Serverless </w:t>
            </w:r>
            <w:r w:rsidR="00354BC8">
              <w:rPr>
                <w:rFonts w:cs="Calibri"/>
                <w:i w:val="0"/>
                <w:iCs w:val="0"/>
                <w:sz w:val="20"/>
                <w:szCs w:val="20"/>
              </w:rPr>
              <w:t>Architecture</w:t>
            </w:r>
          </w:p>
        </w:tc>
      </w:tr>
      <w:tr w:rsidR="005061F2" w14:paraId="11CFAE32" w14:textId="77777777" w:rsidTr="003C5852">
        <w:trPr>
          <w:gridAfter w:val="1"/>
          <w:wAfter w:w="108" w:type="dxa"/>
          <w:trHeight w:val="284"/>
        </w:trPr>
        <w:tc>
          <w:tcPr>
            <w:tcW w:w="3828" w:type="dxa"/>
            <w:gridSpan w:val="2"/>
            <w:tcBorders>
              <w:top w:val="single" w:sz="2" w:space="0" w:color="BFBFBF"/>
              <w:bottom w:val="single" w:sz="2" w:space="0" w:color="BFBFBF"/>
            </w:tcBorders>
            <w:shd w:val="clear" w:color="auto" w:fill="FFFFFF"/>
          </w:tcPr>
          <w:p w14:paraId="4B4CD209" w14:textId="77777777" w:rsidR="003243B8" w:rsidRDefault="00B43434" w:rsidP="00911604">
            <w:pPr>
              <w:pStyle w:val="Quote"/>
              <w:spacing w:line="240" w:lineRule="auto"/>
              <w:rPr>
                <w:rFonts w:cs="Calibri"/>
                <w:i w:val="0"/>
                <w:iCs w:val="0"/>
                <w:sz w:val="20"/>
                <w:szCs w:val="20"/>
              </w:rPr>
            </w:pPr>
            <w:r>
              <w:rPr>
                <w:rFonts w:cs="Calibri"/>
                <w:i w:val="0"/>
                <w:iCs w:val="0"/>
                <w:sz w:val="20"/>
                <w:szCs w:val="20"/>
              </w:rPr>
              <w:t>Cloud Platforms</w:t>
            </w:r>
          </w:p>
        </w:tc>
        <w:tc>
          <w:tcPr>
            <w:tcW w:w="6638" w:type="dxa"/>
            <w:gridSpan w:val="2"/>
            <w:tcBorders>
              <w:top w:val="single" w:sz="2" w:space="0" w:color="BFBFBF"/>
              <w:bottom w:val="single" w:sz="2" w:space="0" w:color="BFBFBF"/>
            </w:tcBorders>
          </w:tcPr>
          <w:p w14:paraId="5D228EDD" w14:textId="12D73579" w:rsidR="003243B8" w:rsidRDefault="00B43434" w:rsidP="00911604">
            <w:pPr>
              <w:pStyle w:val="Quote"/>
              <w:spacing w:line="240" w:lineRule="auto"/>
              <w:rPr>
                <w:rFonts w:cs="Calibri"/>
                <w:i w:val="0"/>
                <w:iCs w:val="0"/>
                <w:sz w:val="20"/>
                <w:szCs w:val="20"/>
              </w:rPr>
            </w:pPr>
            <w:r>
              <w:rPr>
                <w:rFonts w:cs="Calibri"/>
                <w:i w:val="0"/>
                <w:iCs w:val="0"/>
                <w:sz w:val="20"/>
                <w:szCs w:val="20"/>
              </w:rPr>
              <w:t>AWS, Microsoft Azure, Pivotal</w:t>
            </w:r>
            <w:r w:rsidR="00F91DA5">
              <w:rPr>
                <w:rFonts w:cs="Calibri"/>
                <w:i w:val="0"/>
                <w:iCs w:val="0"/>
                <w:sz w:val="20"/>
                <w:szCs w:val="20"/>
              </w:rPr>
              <w:t xml:space="preserve"> Cloud Foun</w:t>
            </w:r>
            <w:r w:rsidR="00FF087F">
              <w:rPr>
                <w:rFonts w:cs="Calibri"/>
                <w:i w:val="0"/>
                <w:iCs w:val="0"/>
                <w:sz w:val="20"/>
                <w:szCs w:val="20"/>
              </w:rPr>
              <w:t>d</w:t>
            </w:r>
            <w:r w:rsidR="00F91DA5">
              <w:rPr>
                <w:rFonts w:cs="Calibri"/>
                <w:i w:val="0"/>
                <w:iCs w:val="0"/>
                <w:sz w:val="20"/>
                <w:szCs w:val="20"/>
              </w:rPr>
              <w:t>ry</w:t>
            </w:r>
            <w:r>
              <w:rPr>
                <w:rFonts w:cs="Calibri"/>
                <w:i w:val="0"/>
                <w:iCs w:val="0"/>
                <w:sz w:val="20"/>
                <w:szCs w:val="20"/>
              </w:rPr>
              <w:t>, Heroku</w:t>
            </w:r>
          </w:p>
        </w:tc>
      </w:tr>
      <w:tr w:rsidR="00E1638A" w14:paraId="1B6F0251" w14:textId="77777777" w:rsidTr="003C5852">
        <w:trPr>
          <w:gridAfter w:val="1"/>
          <w:wAfter w:w="108" w:type="dxa"/>
          <w:trHeight w:val="284"/>
        </w:trPr>
        <w:tc>
          <w:tcPr>
            <w:tcW w:w="3828" w:type="dxa"/>
            <w:gridSpan w:val="2"/>
            <w:tcBorders>
              <w:top w:val="single" w:sz="2" w:space="0" w:color="BFBFBF"/>
              <w:bottom w:val="single" w:sz="2" w:space="0" w:color="BFBFBF"/>
            </w:tcBorders>
            <w:shd w:val="clear" w:color="auto" w:fill="FFFFFF"/>
          </w:tcPr>
          <w:p w14:paraId="74DCB0A7" w14:textId="7DABCA46" w:rsidR="00E1638A" w:rsidRDefault="00133BB6" w:rsidP="00911604">
            <w:pPr>
              <w:pStyle w:val="Quote"/>
              <w:spacing w:line="240" w:lineRule="auto"/>
              <w:rPr>
                <w:rFonts w:cs="Calibri"/>
                <w:i w:val="0"/>
                <w:iCs w:val="0"/>
                <w:sz w:val="20"/>
                <w:szCs w:val="20"/>
              </w:rPr>
            </w:pPr>
            <w:r>
              <w:rPr>
                <w:rFonts w:cs="Calibri"/>
                <w:i w:val="0"/>
                <w:iCs w:val="0"/>
                <w:sz w:val="20"/>
                <w:szCs w:val="20"/>
              </w:rPr>
              <w:t>AI (Artifi</w:t>
            </w:r>
            <w:r w:rsidR="00597FB2">
              <w:rPr>
                <w:rFonts w:cs="Calibri"/>
                <w:i w:val="0"/>
                <w:iCs w:val="0"/>
                <w:sz w:val="20"/>
                <w:szCs w:val="20"/>
              </w:rPr>
              <w:t>c</w:t>
            </w:r>
            <w:r w:rsidR="00597FB2">
              <w:rPr>
                <w:rFonts w:cs="Calibri"/>
                <w:i w:val="0"/>
              </w:rPr>
              <w:t>ial Intelligence</w:t>
            </w:r>
            <w:r>
              <w:rPr>
                <w:rFonts w:cs="Calibri"/>
                <w:i w:val="0"/>
                <w:iCs w:val="0"/>
                <w:sz w:val="20"/>
                <w:szCs w:val="20"/>
              </w:rPr>
              <w:t>)</w:t>
            </w:r>
          </w:p>
        </w:tc>
        <w:tc>
          <w:tcPr>
            <w:tcW w:w="6638" w:type="dxa"/>
            <w:gridSpan w:val="2"/>
            <w:tcBorders>
              <w:top w:val="single" w:sz="2" w:space="0" w:color="BFBFBF"/>
              <w:bottom w:val="single" w:sz="2" w:space="0" w:color="BFBFBF"/>
            </w:tcBorders>
          </w:tcPr>
          <w:p w14:paraId="5171F273" w14:textId="78EF7EDC" w:rsidR="00E1638A" w:rsidRDefault="00517660" w:rsidP="00911604">
            <w:pPr>
              <w:pStyle w:val="Quote"/>
              <w:spacing w:line="240" w:lineRule="auto"/>
              <w:rPr>
                <w:rFonts w:cs="Calibri"/>
                <w:i w:val="0"/>
                <w:iCs w:val="0"/>
                <w:sz w:val="20"/>
                <w:szCs w:val="20"/>
              </w:rPr>
            </w:pPr>
            <w:r>
              <w:rPr>
                <w:rFonts w:cs="Calibri"/>
                <w:i w:val="0"/>
                <w:iCs w:val="0"/>
                <w:sz w:val="20"/>
                <w:szCs w:val="20"/>
              </w:rPr>
              <w:t>LLM Integrations</w:t>
            </w:r>
            <w:r w:rsidR="00E1638A">
              <w:rPr>
                <w:rFonts w:cs="Calibri"/>
                <w:i w:val="0"/>
                <w:iCs w:val="0"/>
                <w:sz w:val="20"/>
                <w:szCs w:val="20"/>
              </w:rPr>
              <w:t xml:space="preserve"> , Model Context Protocol</w:t>
            </w:r>
            <w:r w:rsidR="00B940CA">
              <w:rPr>
                <w:rFonts w:cs="Calibri"/>
                <w:i w:val="0"/>
                <w:iCs w:val="0"/>
                <w:sz w:val="20"/>
                <w:szCs w:val="20"/>
              </w:rPr>
              <w:t>(</w:t>
            </w:r>
            <w:r w:rsidR="004B1426">
              <w:rPr>
                <w:rFonts w:cs="Calibri"/>
                <w:i w:val="0"/>
                <w:iCs w:val="0"/>
                <w:sz w:val="20"/>
                <w:szCs w:val="20"/>
              </w:rPr>
              <w:t>MCP</w:t>
            </w:r>
            <w:r w:rsidR="00B940CA">
              <w:rPr>
                <w:rFonts w:cs="Calibri"/>
                <w:i w:val="0"/>
                <w:iCs w:val="0"/>
                <w:sz w:val="20"/>
                <w:szCs w:val="20"/>
              </w:rPr>
              <w:t>)</w:t>
            </w:r>
            <w:r w:rsidR="00E1638A">
              <w:rPr>
                <w:rFonts w:cs="Calibri"/>
                <w:i w:val="0"/>
                <w:iCs w:val="0"/>
                <w:sz w:val="20"/>
                <w:szCs w:val="20"/>
              </w:rPr>
              <w:t>,</w:t>
            </w:r>
            <w:r w:rsidR="00AD3749">
              <w:rPr>
                <w:rFonts w:cs="Calibri"/>
                <w:i w:val="0"/>
                <w:iCs w:val="0"/>
                <w:sz w:val="20"/>
                <w:szCs w:val="20"/>
              </w:rPr>
              <w:t xml:space="preserve"> </w:t>
            </w:r>
            <w:r w:rsidR="00AC25C7">
              <w:rPr>
                <w:rFonts w:cs="Calibri"/>
                <w:i w:val="0"/>
                <w:iCs w:val="0"/>
                <w:sz w:val="20"/>
                <w:szCs w:val="20"/>
              </w:rPr>
              <w:br/>
            </w:r>
            <w:r w:rsidR="00AD3749">
              <w:rPr>
                <w:rFonts w:cs="Calibri"/>
                <w:i w:val="0"/>
                <w:iCs w:val="0"/>
                <w:sz w:val="20"/>
                <w:szCs w:val="20"/>
              </w:rPr>
              <w:t>Retrieval-Augmented Generation</w:t>
            </w:r>
            <w:r w:rsidR="00B11DB6">
              <w:rPr>
                <w:rFonts w:cs="Calibri"/>
                <w:i w:val="0"/>
                <w:iCs w:val="0"/>
                <w:sz w:val="20"/>
                <w:szCs w:val="20"/>
              </w:rPr>
              <w:t xml:space="preserve"> (RAG)</w:t>
            </w:r>
          </w:p>
        </w:tc>
      </w:tr>
      <w:tr w:rsidR="005061F2" w14:paraId="7E3A1901" w14:textId="77777777" w:rsidTr="003C5852">
        <w:trPr>
          <w:gridAfter w:val="1"/>
          <w:wAfter w:w="108" w:type="dxa"/>
          <w:trHeight w:val="284"/>
        </w:trPr>
        <w:tc>
          <w:tcPr>
            <w:tcW w:w="3828" w:type="dxa"/>
            <w:gridSpan w:val="2"/>
            <w:tcBorders>
              <w:top w:val="single" w:sz="2" w:space="0" w:color="BFBFBF"/>
              <w:bottom w:val="single" w:sz="2" w:space="0" w:color="BFBFBF"/>
            </w:tcBorders>
            <w:shd w:val="clear" w:color="auto" w:fill="FFFFFF"/>
          </w:tcPr>
          <w:p w14:paraId="675A7BF1" w14:textId="77777777" w:rsidR="003243B8" w:rsidRDefault="00206D7C" w:rsidP="00911604">
            <w:pPr>
              <w:pStyle w:val="Quote"/>
              <w:spacing w:line="240" w:lineRule="auto"/>
              <w:rPr>
                <w:rFonts w:cs="Calibri"/>
                <w:i w:val="0"/>
                <w:iCs w:val="0"/>
                <w:color w:val="0070C0"/>
                <w:sz w:val="20"/>
                <w:szCs w:val="20"/>
                <w:lang w:val="en-DE"/>
              </w:rPr>
            </w:pPr>
            <w:r>
              <w:rPr>
                <w:rFonts w:cs="Calibri"/>
                <w:i w:val="0"/>
                <w:iCs w:val="0"/>
                <w:sz w:val="20"/>
                <w:szCs w:val="20"/>
              </w:rPr>
              <w:t>DevOps &amp; Infrastructure</w:t>
            </w:r>
          </w:p>
        </w:tc>
        <w:tc>
          <w:tcPr>
            <w:tcW w:w="6638" w:type="dxa"/>
            <w:gridSpan w:val="2"/>
            <w:tcBorders>
              <w:top w:val="single" w:sz="2" w:space="0" w:color="BFBFBF"/>
              <w:bottom w:val="single" w:sz="2" w:space="0" w:color="BFBFBF"/>
            </w:tcBorders>
          </w:tcPr>
          <w:p w14:paraId="1551CD35" w14:textId="09BDF3DB" w:rsidR="003243B8" w:rsidRDefault="00206D7C" w:rsidP="00911604">
            <w:pPr>
              <w:pStyle w:val="Quote"/>
              <w:spacing w:line="240" w:lineRule="auto"/>
              <w:rPr>
                <w:rFonts w:cs="Calibri"/>
                <w:i w:val="0"/>
                <w:iCs w:val="0"/>
                <w:sz w:val="20"/>
                <w:szCs w:val="20"/>
              </w:rPr>
            </w:pPr>
            <w:r>
              <w:rPr>
                <w:rFonts w:cs="Calibri"/>
                <w:i w:val="0"/>
                <w:iCs w:val="0"/>
                <w:sz w:val="20"/>
                <w:szCs w:val="20"/>
              </w:rPr>
              <w:t>Docker(</w:t>
            </w:r>
            <w:r w:rsidR="009D1112">
              <w:rPr>
                <w:rFonts w:cs="Calibri"/>
                <w:i w:val="0"/>
                <w:iCs w:val="0"/>
                <w:sz w:val="20"/>
                <w:szCs w:val="20"/>
              </w:rPr>
              <w:t>Containerization</w:t>
            </w:r>
            <w:r>
              <w:rPr>
                <w:rFonts w:cs="Calibri"/>
                <w:i w:val="0"/>
                <w:iCs w:val="0"/>
                <w:sz w:val="20"/>
                <w:szCs w:val="20"/>
              </w:rPr>
              <w:t>), Terraform(Infra</w:t>
            </w:r>
            <w:r w:rsidR="00117088">
              <w:rPr>
                <w:rFonts w:cs="Calibri"/>
                <w:i w:val="0"/>
                <w:iCs w:val="0"/>
                <w:sz w:val="20"/>
                <w:szCs w:val="20"/>
              </w:rPr>
              <w:t>s</w:t>
            </w:r>
            <w:r>
              <w:rPr>
                <w:rFonts w:cs="Calibri"/>
                <w:i w:val="0"/>
                <w:iCs w:val="0"/>
                <w:sz w:val="20"/>
                <w:szCs w:val="20"/>
              </w:rPr>
              <w:t>tructure as Code)</w:t>
            </w:r>
            <w:r w:rsidR="00A257B8">
              <w:rPr>
                <w:rFonts w:cs="Calibri"/>
                <w:i w:val="0"/>
                <w:iCs w:val="0"/>
                <w:sz w:val="20"/>
                <w:szCs w:val="20"/>
              </w:rPr>
              <w:t xml:space="preserve">, CI/CD, </w:t>
            </w:r>
            <w:r w:rsidR="00B80161">
              <w:rPr>
                <w:rFonts w:cs="Calibri"/>
                <w:i w:val="0"/>
                <w:iCs w:val="0"/>
                <w:sz w:val="20"/>
                <w:szCs w:val="20"/>
              </w:rPr>
              <w:t xml:space="preserve">Git, </w:t>
            </w:r>
            <w:r w:rsidR="00A257B8">
              <w:rPr>
                <w:rFonts w:cs="Calibri"/>
                <w:i w:val="0"/>
                <w:iCs w:val="0"/>
                <w:sz w:val="20"/>
                <w:szCs w:val="20"/>
              </w:rPr>
              <w:t>Github Actions, Jenkins</w:t>
            </w:r>
          </w:p>
        </w:tc>
      </w:tr>
      <w:tr w:rsidR="005061F2" w14:paraId="29E60B5A" w14:textId="77777777" w:rsidTr="003C5852">
        <w:trPr>
          <w:gridAfter w:val="1"/>
          <w:wAfter w:w="108" w:type="dxa"/>
          <w:trHeight w:val="284"/>
        </w:trPr>
        <w:tc>
          <w:tcPr>
            <w:tcW w:w="3828" w:type="dxa"/>
            <w:gridSpan w:val="2"/>
            <w:tcBorders>
              <w:top w:val="single" w:sz="2" w:space="0" w:color="BFBFBF"/>
              <w:bottom w:val="single" w:sz="2" w:space="0" w:color="BFBFBF"/>
            </w:tcBorders>
            <w:shd w:val="clear" w:color="auto" w:fill="FFFFFF"/>
          </w:tcPr>
          <w:p w14:paraId="15DE48C2" w14:textId="77777777" w:rsidR="003243B8" w:rsidRDefault="00206D7C" w:rsidP="00911604">
            <w:pPr>
              <w:pStyle w:val="Quote"/>
              <w:spacing w:line="240" w:lineRule="auto"/>
              <w:rPr>
                <w:rFonts w:cs="Calibri"/>
                <w:i w:val="0"/>
                <w:iCs w:val="0"/>
                <w:sz w:val="20"/>
                <w:szCs w:val="20"/>
              </w:rPr>
            </w:pPr>
            <w:r>
              <w:rPr>
                <w:rFonts w:cs="Calibri"/>
                <w:i w:val="0"/>
                <w:iCs w:val="0"/>
                <w:sz w:val="20"/>
                <w:szCs w:val="20"/>
              </w:rPr>
              <w:t>Databases</w:t>
            </w:r>
          </w:p>
        </w:tc>
        <w:tc>
          <w:tcPr>
            <w:tcW w:w="6638" w:type="dxa"/>
            <w:gridSpan w:val="2"/>
            <w:tcBorders>
              <w:top w:val="single" w:sz="2" w:space="0" w:color="BFBFBF"/>
              <w:bottom w:val="single" w:sz="2" w:space="0" w:color="BFBFBF"/>
            </w:tcBorders>
          </w:tcPr>
          <w:p w14:paraId="0B99E4AA" w14:textId="73B4E4FE" w:rsidR="003243B8" w:rsidRDefault="00206D7C" w:rsidP="00911604">
            <w:pPr>
              <w:pStyle w:val="Quote"/>
              <w:spacing w:line="240" w:lineRule="auto"/>
              <w:rPr>
                <w:rFonts w:cs="Calibri"/>
                <w:i w:val="0"/>
                <w:iCs w:val="0"/>
                <w:sz w:val="20"/>
                <w:szCs w:val="20"/>
              </w:rPr>
            </w:pPr>
            <w:r>
              <w:rPr>
                <w:rFonts w:cs="Calibri"/>
                <w:i w:val="0"/>
                <w:iCs w:val="0"/>
                <w:sz w:val="20"/>
                <w:szCs w:val="20"/>
              </w:rPr>
              <w:t>No SQL: MongoDB, AWS Document DB</w:t>
            </w:r>
            <w:r>
              <w:rPr>
                <w:rFonts w:cs="Calibri"/>
                <w:i w:val="0"/>
                <w:iCs w:val="0"/>
                <w:sz w:val="20"/>
                <w:szCs w:val="20"/>
              </w:rPr>
              <w:br/>
              <w:t xml:space="preserve">Relational </w:t>
            </w:r>
            <w:r w:rsidR="00C40EA7">
              <w:rPr>
                <w:rFonts w:cs="Calibri"/>
                <w:i w:val="0"/>
                <w:iCs w:val="0"/>
                <w:sz w:val="20"/>
                <w:szCs w:val="20"/>
              </w:rPr>
              <w:t>:</w:t>
            </w:r>
            <w:r>
              <w:rPr>
                <w:rFonts w:cs="Calibri"/>
                <w:i w:val="0"/>
                <w:iCs w:val="0"/>
                <w:sz w:val="20"/>
                <w:szCs w:val="20"/>
              </w:rPr>
              <w:t>Oracle, MySQL</w:t>
            </w:r>
          </w:p>
        </w:tc>
      </w:tr>
      <w:tr w:rsidR="005061F2" w14:paraId="00673BF6" w14:textId="77777777" w:rsidTr="003C5852">
        <w:trPr>
          <w:gridBefore w:val="1"/>
          <w:wBefore w:w="108" w:type="dxa"/>
          <w:trHeight w:val="284"/>
        </w:trPr>
        <w:tc>
          <w:tcPr>
            <w:tcW w:w="3828" w:type="dxa"/>
            <w:gridSpan w:val="2"/>
            <w:tcBorders>
              <w:top w:val="single" w:sz="2" w:space="0" w:color="BFBFBF"/>
              <w:bottom w:val="nil"/>
            </w:tcBorders>
            <w:shd w:val="clear" w:color="auto" w:fill="FFFFFF"/>
          </w:tcPr>
          <w:p w14:paraId="43EC077F" w14:textId="77777777" w:rsidR="003243B8" w:rsidRDefault="00EA0DBC" w:rsidP="00491B17">
            <w:pPr>
              <w:pStyle w:val="Quote"/>
              <w:rPr>
                <w:rFonts w:cs="Calibri"/>
                <w:i w:val="0"/>
                <w:iCs w:val="0"/>
                <w:sz w:val="20"/>
                <w:szCs w:val="20"/>
              </w:rPr>
            </w:pPr>
            <w:r>
              <w:rPr>
                <w:rFonts w:cs="Calibri"/>
                <w:i w:val="0"/>
                <w:iCs w:val="0"/>
                <w:sz w:val="20"/>
                <w:szCs w:val="20"/>
              </w:rPr>
              <w:t>IoT</w:t>
            </w:r>
            <w:r w:rsidR="00206D7C">
              <w:rPr>
                <w:rFonts w:cs="Calibri"/>
                <w:i w:val="0"/>
                <w:iCs w:val="0"/>
                <w:sz w:val="20"/>
                <w:szCs w:val="20"/>
              </w:rPr>
              <w:t xml:space="preserve"> </w:t>
            </w:r>
          </w:p>
        </w:tc>
        <w:tc>
          <w:tcPr>
            <w:tcW w:w="6638" w:type="dxa"/>
            <w:gridSpan w:val="2"/>
            <w:tcBorders>
              <w:top w:val="single" w:sz="2" w:space="0" w:color="BFBFBF"/>
              <w:bottom w:val="nil"/>
            </w:tcBorders>
          </w:tcPr>
          <w:p w14:paraId="50E871EC" w14:textId="5F16BDAE" w:rsidR="003243B8" w:rsidRDefault="00206D7C" w:rsidP="00491B17">
            <w:pPr>
              <w:pStyle w:val="Quote"/>
              <w:rPr>
                <w:rFonts w:cs="Calibri"/>
                <w:i w:val="0"/>
                <w:iCs w:val="0"/>
                <w:sz w:val="20"/>
                <w:szCs w:val="20"/>
              </w:rPr>
            </w:pPr>
            <w:r>
              <w:rPr>
                <w:rFonts w:cs="Calibri"/>
                <w:i w:val="0"/>
                <w:iCs w:val="0"/>
                <w:sz w:val="20"/>
                <w:szCs w:val="20"/>
              </w:rPr>
              <w:t>Pi4j, Constrained Application Protocol, MQTT</w:t>
            </w:r>
          </w:p>
        </w:tc>
      </w:tr>
    </w:tbl>
    <w:p w14:paraId="2873F6CF" w14:textId="77777777" w:rsidR="00466D4F" w:rsidRDefault="00466D4F" w:rsidP="00E41052">
      <w:pPr>
        <w:rPr>
          <w:rFonts w:cs="Calibri"/>
          <w:b/>
          <w:bCs/>
          <w:color w:val="0070C0"/>
          <w:sz w:val="24"/>
          <w:szCs w:val="24"/>
        </w:rPr>
      </w:pPr>
    </w:p>
    <w:p w14:paraId="127E3F54" w14:textId="77777777" w:rsidR="008C4F44" w:rsidRDefault="008C4F44" w:rsidP="00E41052">
      <w:pPr>
        <w:rPr>
          <w:rFonts w:cs="Calibri"/>
          <w:b/>
          <w:bCs/>
          <w:color w:val="0070C0"/>
          <w:sz w:val="24"/>
          <w:szCs w:val="24"/>
        </w:rPr>
      </w:pPr>
    </w:p>
    <w:p w14:paraId="2D00DF7F" w14:textId="0D4407B5" w:rsidR="00E41052" w:rsidRDefault="001E22B9" w:rsidP="00E41052">
      <w:pPr>
        <w:rPr>
          <w:rFonts w:cs="Calibri"/>
          <w:b/>
          <w:bCs/>
          <w:color w:val="0070C0"/>
          <w:spacing w:val="-6"/>
          <w:sz w:val="24"/>
          <w:szCs w:val="20"/>
        </w:rPr>
      </w:pPr>
      <w:r>
        <w:rPr>
          <w:rFonts w:ascii="Apple Color Emoji" w:hAnsi="Apple Color Emoji" w:cs="Apple Color Emoji"/>
          <w:b/>
          <w:bCs/>
          <w:noProof/>
          <w:color w:val="0070C0"/>
          <w:sz w:val="24"/>
          <w:szCs w:val="24"/>
        </w:rPr>
        <w:lastRenderedPageBreak/>
        <mc:AlternateContent>
          <mc:Choice Requires="wps">
            <w:drawing>
              <wp:anchor distT="0" distB="0" distL="114300" distR="114300" simplePos="0" relativeHeight="251671040" behindDoc="0" locked="0" layoutInCell="1" allowOverlap="1" wp14:anchorId="05E868CC" wp14:editId="69FCBD9D">
                <wp:simplePos x="0" y="0"/>
                <wp:positionH relativeFrom="column">
                  <wp:posOffset>1475772</wp:posOffset>
                </wp:positionH>
                <wp:positionV relativeFrom="paragraph">
                  <wp:posOffset>136316</wp:posOffset>
                </wp:positionV>
                <wp:extent cx="5162309" cy="0"/>
                <wp:effectExtent l="0" t="63500" r="70485" b="76200"/>
                <wp:wrapNone/>
                <wp:docPr id="500423525" name="Straight Arrow Connector 24"/>
                <wp:cNvGraphicFramePr/>
                <a:graphic xmlns:a="http://schemas.openxmlformats.org/drawingml/2006/main">
                  <a:graphicData uri="http://schemas.microsoft.com/office/word/2010/wordprocessingShape">
                    <wps:wsp>
                      <wps:cNvCnPr/>
                      <wps:spPr>
                        <a:xfrm>
                          <a:off x="0" y="0"/>
                          <a:ext cx="5162309" cy="0"/>
                        </a:xfrm>
                        <a:prstGeom prst="straightConnector1">
                          <a:avLst/>
                        </a:prstGeom>
                        <a:noFill/>
                        <a:ln w="9525">
                          <a:solidFill>
                            <a:srgbClr val="7F7F7F"/>
                          </a:solidFill>
                          <a:round/>
                          <a:headEnd/>
                          <a:tailEnd type="diamond" w="lg" len="lg"/>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16AF0000" id="Straight Arrow Connector 24" o:spid="_x0000_s1026" type="#_x0000_t32" style="position:absolute;margin-left:116.2pt;margin-top:10.75pt;width:406.5pt;height:0;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" strokecolor="#7f7f7f">
                <v:stroke endarrow="diamond" endarrowwidth="wide" endarrowlength="long"/>
              </v:shape>
            </w:pict>
          </mc:Fallback>
        </mc:AlternateContent>
      </w:r>
      <w:r w:rsidR="005D0624" w:rsidRPr="005D0624">
        <w:rPr>
          <w:rFonts w:ascii="Apple Color Emoji" w:hAnsi="Apple Color Emoji" w:cs="Apple Color Emoji"/>
          <w:b/>
          <w:bCs/>
          <w:color w:val="0070C0"/>
          <w:sz w:val="24"/>
          <w:szCs w:val="24"/>
        </w:rPr>
        <w:t>💼</w:t>
      </w:r>
      <w:r w:rsidR="005D0624">
        <w:rPr>
          <w:rFonts w:cs="Calibri"/>
          <w:b/>
          <w:bCs/>
          <w:color w:val="0070C0"/>
          <w:sz w:val="24"/>
          <w:szCs w:val="24"/>
        </w:rPr>
        <w:t xml:space="preserve"> </w:t>
      </w:r>
      <w:r w:rsidR="00E41052">
        <w:rPr>
          <w:rFonts w:cs="Calibri"/>
          <w:b/>
          <w:bCs/>
          <w:color w:val="0070C0"/>
          <w:sz w:val="24"/>
          <w:szCs w:val="24"/>
        </w:rPr>
        <w:t>WORK EXPERIENCE</w:t>
      </w:r>
      <w:r w:rsidR="006511F5">
        <w:rPr>
          <w:rFonts w:cs="Calibri"/>
          <w:b/>
          <w:bCs/>
          <w:color w:val="0070C0"/>
          <w:sz w:val="24"/>
          <w:szCs w:val="24"/>
        </w:rPr>
        <w:t xml:space="preserve">   </w:t>
      </w:r>
      <w:r w:rsidR="007E3702">
        <w:rPr>
          <w:rFonts w:cs="Calibri"/>
          <w:b/>
          <w:bCs/>
          <w:color w:val="0070C0"/>
        </w:rPr>
        <w:tab/>
      </w:r>
      <w:r w:rsidR="002D772C">
        <w:rPr>
          <w:rFonts w:cs="Calibri"/>
          <w:b/>
          <w:bCs/>
          <w:color w:val="0070C0"/>
        </w:rPr>
        <w:t xml:space="preserve">    </w:t>
      </w:r>
    </w:p>
    <w:p w14:paraId="158ADF6F" w14:textId="21A6D891" w:rsidR="009B601C" w:rsidRPr="004C3B21" w:rsidRDefault="00A36F73" w:rsidP="009B601C">
      <w:pPr>
        <w:numPr>
          <w:ilvl w:val="0"/>
          <w:numId w:val="16"/>
        </w:numPr>
        <w:rPr>
          <w:rFonts w:cs="Calibri"/>
          <w:lang w:val="en-US"/>
        </w:rPr>
      </w:pPr>
      <w:r>
        <w:rPr>
          <w:rFonts w:cs="Calibri"/>
          <w:b/>
          <w:sz w:val="20"/>
          <w:szCs w:val="20"/>
        </w:rPr>
        <w:t>Senior Software Engineer</w:t>
      </w:r>
      <w:r w:rsidR="009B601C">
        <w:rPr>
          <w:rFonts w:cs="Calibri"/>
          <w:b/>
          <w:sz w:val="20"/>
          <w:szCs w:val="20"/>
        </w:rPr>
        <w:t xml:space="preserve"> | </w:t>
      </w:r>
      <w:r w:rsidR="009B601C">
        <w:rPr>
          <w:rFonts w:cs="Calibri"/>
          <w:i/>
          <w:sz w:val="20"/>
        </w:rPr>
        <w:t>01-</w:t>
      </w:r>
      <w:r w:rsidR="00AC0178">
        <w:rPr>
          <w:rFonts w:cs="Calibri"/>
          <w:i/>
          <w:sz w:val="20"/>
        </w:rPr>
        <w:t>Jul</w:t>
      </w:r>
      <w:r w:rsidR="009B601C">
        <w:rPr>
          <w:rFonts w:cs="Calibri"/>
          <w:i/>
          <w:sz w:val="20"/>
        </w:rPr>
        <w:t xml:space="preserve">-2019 – </w:t>
      </w:r>
      <w:r w:rsidR="00647802">
        <w:rPr>
          <w:rFonts w:cs="Calibri"/>
          <w:i/>
          <w:sz w:val="20"/>
        </w:rPr>
        <w:t>till date</w:t>
      </w:r>
      <w:r w:rsidR="009B601C">
        <w:rPr>
          <w:rFonts w:cs="Calibri"/>
          <w:i/>
          <w:sz w:val="20"/>
        </w:rPr>
        <w:t xml:space="preserve"> </w:t>
      </w:r>
      <w:r w:rsidR="009B601C">
        <w:rPr>
          <w:rFonts w:cs="Calibri"/>
          <w:b/>
          <w:sz w:val="20"/>
          <w:szCs w:val="20"/>
        </w:rPr>
        <w:br/>
      </w:r>
      <w:r w:rsidR="009B601C">
        <w:rPr>
          <w:rFonts w:cs="Calibri"/>
          <w:b/>
          <w:sz w:val="20"/>
          <w:szCs w:val="20"/>
          <w:lang w:val="en-US"/>
        </w:rPr>
        <w:t>IDEXX Laboratories, Ludwigsburg, Germany</w:t>
      </w:r>
    </w:p>
    <w:p w14:paraId="0BAA6611" w14:textId="0CD87A54" w:rsidR="004C3B21" w:rsidRPr="004C3B21" w:rsidRDefault="004C3B21" w:rsidP="004C3B21">
      <w:pPr>
        <w:numPr>
          <w:ilvl w:val="1"/>
          <w:numId w:val="16"/>
        </w:numPr>
        <w:spacing w:after="0"/>
        <w:rPr>
          <w:rFonts w:cs="Calibri"/>
          <w:sz w:val="20"/>
          <w:szCs w:val="20"/>
        </w:rPr>
      </w:pPr>
      <w:r>
        <w:t>Develop cloud-native Plate Design and Quantitative Analysis solution for PCR laboratory workflows, focusing on scalability and precision data handling</w:t>
      </w:r>
    </w:p>
    <w:p w14:paraId="231A4B42" w14:textId="77777777" w:rsidR="00870D83" w:rsidRPr="004C3B21" w:rsidRDefault="008C0497" w:rsidP="004C3B21">
      <w:pPr>
        <w:numPr>
          <w:ilvl w:val="1"/>
          <w:numId w:val="16"/>
        </w:numPr>
        <w:spacing w:after="0"/>
        <w:rPr>
          <w:rFonts w:cs="Calibri"/>
          <w:sz w:val="20"/>
          <w:szCs w:val="20"/>
        </w:rPr>
      </w:pPr>
      <w:r>
        <w:t>Design</w:t>
      </w:r>
      <w:r w:rsidR="00D603E7">
        <w:t xml:space="preserve"> </w:t>
      </w:r>
      <w:r>
        <w:t>and develop microservices and serverless functions on AWS to manage incoming laboratory test orders, track real-time test progress, and deliver results to external interfaces</w:t>
      </w:r>
    </w:p>
    <w:p w14:paraId="42C5D57A" w14:textId="77777777" w:rsidR="004C3B21" w:rsidRPr="004C3B21" w:rsidRDefault="004C3B21" w:rsidP="004C3B21">
      <w:pPr>
        <w:spacing w:after="0"/>
        <w:ind w:left="1440"/>
        <w:rPr>
          <w:rFonts w:cs="Calibri"/>
          <w:sz w:val="20"/>
          <w:szCs w:val="20"/>
        </w:rPr>
      </w:pPr>
    </w:p>
    <w:p w14:paraId="3A9B937F" w14:textId="77777777" w:rsidR="00956374" w:rsidRDefault="00956374" w:rsidP="000F4941">
      <w:pPr>
        <w:numPr>
          <w:ilvl w:val="0"/>
          <w:numId w:val="16"/>
        </w:numPr>
        <w:rPr>
          <w:rFonts w:cs="Calibri"/>
          <w:b/>
          <w:sz w:val="20"/>
          <w:szCs w:val="20"/>
        </w:rPr>
      </w:pPr>
      <w:r>
        <w:rPr>
          <w:rFonts w:cs="Calibri"/>
          <w:b/>
          <w:sz w:val="20"/>
          <w:szCs w:val="20"/>
        </w:rPr>
        <w:t xml:space="preserve">Software Developer – Java | 01-May-2019 – </w:t>
      </w:r>
      <w:r w:rsidR="000F4B04">
        <w:rPr>
          <w:rFonts w:cs="Calibri"/>
          <w:b/>
          <w:sz w:val="20"/>
          <w:szCs w:val="20"/>
        </w:rPr>
        <w:t>3</w:t>
      </w:r>
      <w:r w:rsidR="006831B3">
        <w:rPr>
          <w:rFonts w:cs="Calibri"/>
          <w:b/>
          <w:sz w:val="20"/>
          <w:szCs w:val="20"/>
        </w:rPr>
        <w:t>0</w:t>
      </w:r>
      <w:r w:rsidR="000F4B04">
        <w:rPr>
          <w:rFonts w:cs="Calibri"/>
          <w:b/>
          <w:sz w:val="20"/>
          <w:szCs w:val="20"/>
        </w:rPr>
        <w:t>-</w:t>
      </w:r>
      <w:r w:rsidR="006831B3">
        <w:rPr>
          <w:rFonts w:cs="Calibri"/>
          <w:b/>
          <w:sz w:val="20"/>
          <w:szCs w:val="20"/>
        </w:rPr>
        <w:t>June</w:t>
      </w:r>
      <w:r w:rsidR="000F4B04">
        <w:rPr>
          <w:rFonts w:cs="Calibri"/>
          <w:b/>
          <w:sz w:val="20"/>
          <w:szCs w:val="20"/>
        </w:rPr>
        <w:t xml:space="preserve">-2019 </w:t>
      </w:r>
      <w:r>
        <w:rPr>
          <w:rFonts w:cs="Calibri"/>
          <w:b/>
          <w:sz w:val="20"/>
          <w:szCs w:val="20"/>
        </w:rPr>
        <w:br/>
        <w:t>Canon Deutschland GmbH, Stuttgart, Germany</w:t>
      </w:r>
    </w:p>
    <w:p w14:paraId="7D76315F" w14:textId="77777777" w:rsidR="00956374" w:rsidRDefault="00956374" w:rsidP="00956374">
      <w:pPr>
        <w:numPr>
          <w:ilvl w:val="1"/>
          <w:numId w:val="16"/>
        </w:numPr>
        <w:spacing w:after="0"/>
        <w:rPr>
          <w:rFonts w:cs="Calibri"/>
          <w:sz w:val="20"/>
          <w:szCs w:val="20"/>
        </w:rPr>
      </w:pPr>
      <w:r>
        <w:rPr>
          <w:rFonts w:cs="Calibri"/>
          <w:sz w:val="20"/>
          <w:szCs w:val="20"/>
        </w:rPr>
        <w:t xml:space="preserve">Java developer for COSMOS used in large </w:t>
      </w:r>
      <w:r w:rsidR="000F4941">
        <w:rPr>
          <w:rFonts w:cs="Calibri"/>
          <w:sz w:val="20"/>
          <w:szCs w:val="20"/>
        </w:rPr>
        <w:t xml:space="preserve">industrial </w:t>
      </w:r>
      <w:r>
        <w:rPr>
          <w:rFonts w:cs="Calibri"/>
          <w:sz w:val="20"/>
          <w:szCs w:val="20"/>
        </w:rPr>
        <w:t xml:space="preserve">scale printing </w:t>
      </w:r>
      <w:r w:rsidR="008F7242">
        <w:rPr>
          <w:rFonts w:cs="Calibri"/>
          <w:sz w:val="20"/>
          <w:szCs w:val="20"/>
        </w:rPr>
        <w:t xml:space="preserve">for </w:t>
      </w:r>
      <w:r>
        <w:rPr>
          <w:rFonts w:cs="Calibri"/>
          <w:sz w:val="20"/>
          <w:szCs w:val="20"/>
        </w:rPr>
        <w:t xml:space="preserve"> Canon</w:t>
      </w:r>
      <w:r w:rsidR="008F7242">
        <w:rPr>
          <w:rFonts w:cs="Calibri"/>
          <w:sz w:val="20"/>
          <w:szCs w:val="20"/>
        </w:rPr>
        <w:t xml:space="preserve"> printers</w:t>
      </w:r>
    </w:p>
    <w:p w14:paraId="3A50F93B" w14:textId="77777777" w:rsidR="00956374" w:rsidRDefault="00956374" w:rsidP="008B6A5F">
      <w:pPr>
        <w:spacing w:after="0"/>
        <w:rPr>
          <w:rFonts w:cs="Calibri"/>
          <w:sz w:val="20"/>
          <w:szCs w:val="20"/>
        </w:rPr>
      </w:pPr>
    </w:p>
    <w:p w14:paraId="4F761FAE" w14:textId="77777777" w:rsidR="00DF744C" w:rsidRDefault="00DF744C" w:rsidP="00DF744C">
      <w:pPr>
        <w:numPr>
          <w:ilvl w:val="0"/>
          <w:numId w:val="16"/>
        </w:numPr>
        <w:rPr>
          <w:rFonts w:cs="Calibri"/>
        </w:rPr>
      </w:pPr>
      <w:r>
        <w:rPr>
          <w:rFonts w:cs="Calibri"/>
          <w:b/>
          <w:sz w:val="20"/>
          <w:szCs w:val="20"/>
        </w:rPr>
        <w:t xml:space="preserve">Senior Software </w:t>
      </w:r>
      <w:r w:rsidR="00116EC7">
        <w:rPr>
          <w:rFonts w:cs="Calibri"/>
          <w:b/>
          <w:sz w:val="20"/>
          <w:szCs w:val="20"/>
        </w:rPr>
        <w:t>Engineer</w:t>
      </w:r>
      <w:r w:rsidR="00116EC7">
        <w:rPr>
          <w:rFonts w:cs="Calibri"/>
          <w:szCs w:val="28"/>
        </w:rPr>
        <w:t xml:space="preserve"> | </w:t>
      </w:r>
      <w:r w:rsidR="00116EC7">
        <w:rPr>
          <w:rFonts w:cs="Calibri"/>
          <w:i/>
          <w:sz w:val="20"/>
        </w:rPr>
        <w:t>13 Jun 2013 – 26 Feb 2019</w:t>
      </w:r>
      <w:r>
        <w:rPr>
          <w:rFonts w:cs="Calibri"/>
        </w:rPr>
        <w:br/>
      </w:r>
      <w:r>
        <w:rPr>
          <w:rFonts w:cs="Calibri"/>
          <w:b/>
          <w:sz w:val="20"/>
          <w:szCs w:val="20"/>
        </w:rPr>
        <w:t>Robert Bosch</w:t>
      </w:r>
      <w:r w:rsidR="009A4340">
        <w:rPr>
          <w:rFonts w:cs="Calibri"/>
          <w:b/>
          <w:sz w:val="20"/>
          <w:szCs w:val="20"/>
        </w:rPr>
        <w:t xml:space="preserve"> Engineering and Business Solutions Limited</w:t>
      </w:r>
      <w:r>
        <w:rPr>
          <w:rFonts w:cs="Calibri"/>
          <w:b/>
          <w:sz w:val="20"/>
          <w:szCs w:val="20"/>
        </w:rPr>
        <w:t>, Coimbatore (India)</w:t>
      </w:r>
    </w:p>
    <w:p w14:paraId="01AA287D" w14:textId="77777777" w:rsidR="00290A15" w:rsidRPr="00290A15" w:rsidRDefault="00923ED2" w:rsidP="009C2507">
      <w:pPr>
        <w:numPr>
          <w:ilvl w:val="1"/>
          <w:numId w:val="16"/>
        </w:numPr>
        <w:spacing w:after="0"/>
        <w:rPr>
          <w:rFonts w:cs="Calibri"/>
          <w:sz w:val="20"/>
          <w:szCs w:val="20"/>
        </w:rPr>
      </w:pPr>
      <w:r>
        <w:t>Defined technical proposals and architected solutions for new software products, translating business requirements into scalable and maintainable technology strategies</w:t>
      </w:r>
      <w:r w:rsidR="00290A15">
        <w:t xml:space="preserve"> </w:t>
      </w:r>
    </w:p>
    <w:p w14:paraId="77DFE174" w14:textId="77777777" w:rsidR="00290A15" w:rsidRPr="00290A15" w:rsidRDefault="00290A15" w:rsidP="00F50A75">
      <w:pPr>
        <w:numPr>
          <w:ilvl w:val="1"/>
          <w:numId w:val="16"/>
        </w:numPr>
        <w:spacing w:after="0"/>
        <w:rPr>
          <w:rFonts w:cs="Calibri"/>
          <w:sz w:val="20"/>
          <w:szCs w:val="20"/>
        </w:rPr>
      </w:pPr>
      <w:r>
        <w:t>Drove modernization initiatives by migrating monolithic applications to microservices and cloud-native architectures</w:t>
      </w:r>
    </w:p>
    <w:p w14:paraId="62D91920" w14:textId="77777777" w:rsidR="00290A15" w:rsidRPr="00944423" w:rsidRDefault="00290A15" w:rsidP="00F50A75">
      <w:pPr>
        <w:numPr>
          <w:ilvl w:val="1"/>
          <w:numId w:val="16"/>
        </w:numPr>
        <w:spacing w:after="0"/>
        <w:rPr>
          <w:rFonts w:cs="Calibri"/>
          <w:sz w:val="20"/>
          <w:szCs w:val="20"/>
        </w:rPr>
      </w:pPr>
      <w:r>
        <w:t>Contributed as a Centre of Excellence (CoE) member by evaluating emerging technologies, conducting technical research, and building proof-of-concepts (PoCs) for strategic and upcoming business needs</w:t>
      </w:r>
    </w:p>
    <w:p w14:paraId="767B6567" w14:textId="205CB530" w:rsidR="00944423" w:rsidRPr="00944423" w:rsidRDefault="00944423" w:rsidP="00944423">
      <w:pPr>
        <w:pStyle w:val="ListParagraph"/>
        <w:numPr>
          <w:ilvl w:val="1"/>
          <w:numId w:val="16"/>
        </w:numPr>
        <w:spacing w:after="0"/>
      </w:pPr>
      <w:r>
        <w:t>Enabled the portability of the Thing Book application across multiple cloud platforms, including Azure and Pivotal, improving deployment flexibility and platform compatibility</w:t>
      </w:r>
    </w:p>
    <w:p w14:paraId="1CE27D74" w14:textId="07AD0973" w:rsidR="00944423" w:rsidRPr="00851D17" w:rsidRDefault="00944423" w:rsidP="00851D17">
      <w:pPr>
        <w:pStyle w:val="ListParagraph"/>
        <w:numPr>
          <w:ilvl w:val="1"/>
          <w:numId w:val="16"/>
        </w:numPr>
        <w:spacing w:after="0"/>
      </w:pPr>
      <w:r>
        <w:t>Performed root cause analysis and implemented a solution to address high memory consumption in the HR solutions, reducing operational costs and improving system availability by preventing frequent outages</w:t>
      </w:r>
    </w:p>
    <w:p w14:paraId="3DA5BAEA" w14:textId="77777777" w:rsidR="00F50A75" w:rsidRPr="00290A15" w:rsidRDefault="00F50A75" w:rsidP="007A03BD">
      <w:pPr>
        <w:spacing w:after="0"/>
        <w:ind w:left="1440"/>
        <w:rPr>
          <w:rFonts w:cs="Calibri"/>
          <w:sz w:val="20"/>
          <w:szCs w:val="20"/>
          <w:lang w:val="en-DE"/>
        </w:rPr>
      </w:pPr>
    </w:p>
    <w:p w14:paraId="61BFFEA2" w14:textId="6354CF40" w:rsidR="0048121C" w:rsidRPr="0048121C" w:rsidRDefault="003402C8" w:rsidP="0048121C">
      <w:pPr>
        <w:numPr>
          <w:ilvl w:val="0"/>
          <w:numId w:val="16"/>
        </w:numPr>
        <w:rPr>
          <w:rFonts w:cs="Calibri"/>
        </w:rPr>
      </w:pPr>
      <w:r>
        <w:rPr>
          <w:rFonts w:cs="Calibri"/>
          <w:b/>
          <w:sz w:val="20"/>
          <w:szCs w:val="20"/>
        </w:rPr>
        <w:t>Individual Contributor</w:t>
      </w:r>
      <w:r>
        <w:rPr>
          <w:rFonts w:cs="Calibri"/>
          <w:szCs w:val="28"/>
        </w:rPr>
        <w:t xml:space="preserve"> | </w:t>
      </w:r>
      <w:r w:rsidR="005B2E66">
        <w:rPr>
          <w:rFonts w:cs="Calibri"/>
          <w:i/>
          <w:sz w:val="20"/>
        </w:rPr>
        <w:t>08</w:t>
      </w:r>
      <w:r>
        <w:rPr>
          <w:rFonts w:cs="Calibri"/>
          <w:i/>
          <w:sz w:val="20"/>
        </w:rPr>
        <w:t xml:space="preserve"> </w:t>
      </w:r>
      <w:r w:rsidR="005B2E66">
        <w:rPr>
          <w:rFonts w:cs="Calibri"/>
          <w:i/>
          <w:sz w:val="20"/>
        </w:rPr>
        <w:t>March</w:t>
      </w:r>
      <w:r>
        <w:rPr>
          <w:rFonts w:cs="Calibri"/>
          <w:i/>
          <w:sz w:val="20"/>
        </w:rPr>
        <w:t xml:space="preserve"> 201</w:t>
      </w:r>
      <w:r w:rsidR="005B2E66">
        <w:rPr>
          <w:rFonts w:cs="Calibri"/>
          <w:i/>
          <w:sz w:val="20"/>
        </w:rPr>
        <w:t>0</w:t>
      </w:r>
      <w:r>
        <w:rPr>
          <w:rFonts w:cs="Calibri"/>
          <w:i/>
          <w:sz w:val="20"/>
        </w:rPr>
        <w:t xml:space="preserve"> – </w:t>
      </w:r>
      <w:r w:rsidR="005B2E66">
        <w:rPr>
          <w:rFonts w:cs="Calibri"/>
          <w:i/>
          <w:sz w:val="20"/>
        </w:rPr>
        <w:t>0</w:t>
      </w:r>
      <w:r>
        <w:rPr>
          <w:rFonts w:cs="Calibri"/>
          <w:i/>
          <w:sz w:val="20"/>
        </w:rPr>
        <w:t xml:space="preserve">6 </w:t>
      </w:r>
      <w:r w:rsidR="005B2E66">
        <w:rPr>
          <w:rFonts w:cs="Calibri"/>
          <w:i/>
          <w:sz w:val="20"/>
        </w:rPr>
        <w:t>Jun</w:t>
      </w:r>
      <w:r>
        <w:rPr>
          <w:rFonts w:cs="Calibri"/>
          <w:i/>
          <w:sz w:val="20"/>
        </w:rPr>
        <w:t xml:space="preserve"> 201</w:t>
      </w:r>
      <w:r w:rsidR="005B2E66">
        <w:rPr>
          <w:rFonts w:cs="Calibri"/>
          <w:i/>
          <w:sz w:val="20"/>
        </w:rPr>
        <w:t>3</w:t>
      </w:r>
      <w:r>
        <w:rPr>
          <w:rFonts w:cs="Calibri"/>
        </w:rPr>
        <w:br/>
      </w:r>
      <w:r w:rsidR="00A574F4">
        <w:rPr>
          <w:rFonts w:cs="Calibri"/>
          <w:b/>
          <w:sz w:val="20"/>
          <w:szCs w:val="20"/>
        </w:rPr>
        <w:t>Oracle Financial Services and Software Solutions, Chennai (India)</w:t>
      </w:r>
    </w:p>
    <w:p w14:paraId="55E93D40" w14:textId="1893FBB1" w:rsidR="0048121C" w:rsidRPr="0048121C" w:rsidRDefault="0048121C" w:rsidP="0048121C">
      <w:pPr>
        <w:numPr>
          <w:ilvl w:val="1"/>
          <w:numId w:val="16"/>
        </w:numPr>
        <w:spacing w:after="0"/>
        <w:rPr>
          <w:rFonts w:cs="Calibri"/>
          <w:sz w:val="20"/>
          <w:szCs w:val="20"/>
        </w:rPr>
      </w:pPr>
      <w:r>
        <w:t>Began my professional career as a Business Trainee, building strong foundations in software engineering and domain knowledge</w:t>
      </w:r>
    </w:p>
    <w:p w14:paraId="4BF3D1A3" w14:textId="216B8F8D" w:rsidR="0048121C" w:rsidRPr="00944423" w:rsidRDefault="0048121C" w:rsidP="0048121C">
      <w:pPr>
        <w:numPr>
          <w:ilvl w:val="1"/>
          <w:numId w:val="16"/>
        </w:numPr>
        <w:spacing w:after="0"/>
        <w:rPr>
          <w:rFonts w:cs="Calibri"/>
          <w:sz w:val="20"/>
          <w:szCs w:val="20"/>
        </w:rPr>
      </w:pPr>
      <w:r>
        <w:t>Contributed to the development of investment banking products, supporting the delivery of business-critical applications and financial solutions</w:t>
      </w:r>
    </w:p>
    <w:p w14:paraId="6B7DDB56" w14:textId="7006F731" w:rsidR="0048121C" w:rsidRDefault="00944423" w:rsidP="0048121C">
      <w:pPr>
        <w:pStyle w:val="ListParagraph"/>
        <w:numPr>
          <w:ilvl w:val="1"/>
          <w:numId w:val="16"/>
        </w:numPr>
        <w:spacing w:after="0"/>
      </w:pPr>
      <w:r>
        <w:t>Successfully owned and delivered the end-to-end development of the OTC (Over-the-Counter) module from the ground up for the TPS product</w:t>
      </w:r>
    </w:p>
    <w:p w14:paraId="200BD948" w14:textId="7ACCA935" w:rsidR="009130E3" w:rsidRDefault="009130E3" w:rsidP="009130E3">
      <w:pPr>
        <w:spacing w:after="0"/>
        <w:rPr>
          <w:rFonts w:cs="Calibri"/>
        </w:rPr>
      </w:pPr>
    </w:p>
    <w:p w14:paraId="019B6C43" w14:textId="47DB1FD3" w:rsidR="009130E3" w:rsidRDefault="001E22B9" w:rsidP="009130E3">
      <w:pPr>
        <w:pStyle w:val="ECVText"/>
        <w:spacing w:before="4" w:after="8"/>
        <w:rPr>
          <w:rFonts w:ascii="Calibri" w:hAnsi="Calibri" w:cs="Calibri"/>
          <w:b/>
          <w:bCs/>
          <w:color w:val="0070C0"/>
          <w:sz w:val="22"/>
        </w:rPr>
      </w:pPr>
      <w:r>
        <w:rPr>
          <w:rFonts w:ascii="Calibri" w:hAnsi="Calibri" w:cs="Calibri"/>
          <w:b/>
          <w:bCs/>
          <w:noProof/>
          <w:color w:val="0070C0"/>
          <w:sz w:val="24"/>
        </w:rPr>
        <mc:AlternateContent>
          <mc:Choice Requires="wps">
            <w:drawing>
              <wp:anchor distT="0" distB="0" distL="114300" distR="114300" simplePos="0" relativeHeight="251670016" behindDoc="0" locked="0" layoutInCell="1" allowOverlap="1" wp14:anchorId="5BEF1DFF" wp14:editId="6E53AE3A">
                <wp:simplePos x="0" y="0"/>
                <wp:positionH relativeFrom="column">
                  <wp:posOffset>1221105</wp:posOffset>
                </wp:positionH>
                <wp:positionV relativeFrom="paragraph">
                  <wp:posOffset>182390</wp:posOffset>
                </wp:positionV>
                <wp:extent cx="5416558" cy="0"/>
                <wp:effectExtent l="0" t="63500" r="69850" b="76200"/>
                <wp:wrapNone/>
                <wp:docPr id="873604797" name="Straight Arrow Connector 20"/>
                <wp:cNvGraphicFramePr/>
                <a:graphic xmlns:a="http://schemas.openxmlformats.org/drawingml/2006/main">
                  <a:graphicData uri="http://schemas.microsoft.com/office/word/2010/wordprocessingShape">
                    <wps:wsp>
                      <wps:cNvCnPr/>
                      <wps:spPr>
                        <a:xfrm>
                          <a:off x="0" y="0"/>
                          <a:ext cx="5416558" cy="0"/>
                        </a:xfrm>
                        <a:prstGeom prst="straightConnector1">
                          <a:avLst/>
                        </a:prstGeom>
                        <a:noFill/>
                        <a:ln w="9525">
                          <a:solidFill>
                            <a:srgbClr val="7F7F7F"/>
                          </a:solidFill>
                          <a:round/>
                          <a:headEnd/>
                          <a:tailEnd type="diamond" w="lg" len="lg"/>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4D89754D" id="Straight Arrow Connector 20" o:spid="_x0000_s1026" type="#_x0000_t32" style="position:absolute;margin-left:96.15pt;margin-top:14.35pt;width:426.5pt;height:0;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" strokecolor="#7f7f7f">
                <v:stroke endarrow="diamond" endarrowwidth="wide" endarrowlength="long"/>
              </v:shape>
            </w:pict>
          </mc:Fallback>
        </mc:AlternateContent>
      </w:r>
      <w:r w:rsidR="005D0624" w:rsidRPr="005D0624">
        <w:rPr>
          <w:rFonts w:ascii="Apple Color Emoji" w:hAnsi="Apple Color Emoji" w:cs="Apple Color Emoji"/>
          <w:b/>
          <w:bCs/>
          <w:color w:val="0070C0"/>
          <w:sz w:val="24"/>
        </w:rPr>
        <w:t>🏆</w:t>
      </w:r>
      <w:r w:rsidR="005D0624">
        <w:rPr>
          <w:rFonts w:ascii="Calibri" w:hAnsi="Calibri" w:cs="Calibri"/>
          <w:b/>
          <w:bCs/>
          <w:color w:val="0070C0"/>
          <w:sz w:val="24"/>
        </w:rPr>
        <w:t xml:space="preserve"> </w:t>
      </w:r>
      <w:r w:rsidR="009130E3">
        <w:rPr>
          <w:rFonts w:ascii="Calibri" w:hAnsi="Calibri" w:cs="Calibri"/>
          <w:b/>
          <w:bCs/>
          <w:color w:val="0070C0"/>
          <w:sz w:val="24"/>
        </w:rPr>
        <w:t xml:space="preserve">ACHIEVEMENTS  </w:t>
      </w:r>
      <w:r w:rsidR="009130E3">
        <w:rPr>
          <w:rFonts w:ascii="Calibri" w:hAnsi="Calibri" w:cs="Calibri"/>
          <w:b/>
          <w:bCs/>
          <w:color w:val="0070C0"/>
          <w:sz w:val="22"/>
        </w:rPr>
        <w:tab/>
        <w:t xml:space="preserve">  </w:t>
      </w:r>
    </w:p>
    <w:p w14:paraId="4294F64B" w14:textId="64C475A9" w:rsidR="009130E3" w:rsidRDefault="009130E3" w:rsidP="009130E3">
      <w:pPr>
        <w:pStyle w:val="europass5fbulleted5flist"/>
        <w:spacing w:before="4" w:after="8"/>
        <w:ind w:left="720"/>
        <w:rPr>
          <w:rFonts w:ascii="Calibri" w:hAnsi="Calibri" w:cs="Calibri"/>
          <w:color w:val="auto"/>
          <w:spacing w:val="0"/>
          <w:sz w:val="20"/>
          <w:szCs w:val="20"/>
        </w:rPr>
      </w:pPr>
    </w:p>
    <w:p w14:paraId="67B97EAD" w14:textId="19524E87" w:rsidR="009130E3" w:rsidRDefault="009130E3" w:rsidP="009130E3">
      <w:pPr>
        <w:pStyle w:val="europass5fbulleted5flist"/>
        <w:numPr>
          <w:ilvl w:val="0"/>
          <w:numId w:val="28"/>
        </w:numPr>
        <w:spacing w:before="4" w:after="8"/>
        <w:rPr>
          <w:rFonts w:ascii="Calibri" w:hAnsi="Calibri" w:cs="Calibri"/>
          <w:color w:val="auto"/>
          <w:spacing w:val="0"/>
          <w:sz w:val="20"/>
          <w:szCs w:val="20"/>
        </w:rPr>
      </w:pPr>
      <w:r>
        <w:rPr>
          <w:rFonts w:ascii="Calibri" w:hAnsi="Calibri" w:cs="Calibri"/>
          <w:color w:val="auto"/>
          <w:spacing w:val="0"/>
          <w:sz w:val="20"/>
          <w:szCs w:val="20"/>
        </w:rPr>
        <w:t xml:space="preserve">Best performer award 2017 by Bosch in Thing Book product for successful implementation </w:t>
      </w:r>
    </w:p>
    <w:p w14:paraId="523D9993" w14:textId="22C6C472" w:rsidR="009130E3" w:rsidRPr="0074653D" w:rsidRDefault="009130E3" w:rsidP="009130E3">
      <w:pPr>
        <w:pStyle w:val="europass5fbulleted5flist"/>
        <w:numPr>
          <w:ilvl w:val="0"/>
          <w:numId w:val="28"/>
        </w:numPr>
        <w:spacing w:before="4" w:after="8"/>
        <w:rPr>
          <w:rFonts w:ascii="Calibri" w:hAnsi="Calibri" w:cs="Calibri"/>
          <w:color w:val="auto"/>
          <w:spacing w:val="0"/>
          <w:sz w:val="20"/>
          <w:szCs w:val="20"/>
        </w:rPr>
      </w:pPr>
      <w:r>
        <w:rPr>
          <w:rFonts w:ascii="Calibri" w:hAnsi="Calibri" w:cs="Calibri"/>
          <w:color w:val="auto"/>
          <w:spacing w:val="0"/>
          <w:sz w:val="20"/>
          <w:szCs w:val="20"/>
        </w:rPr>
        <w:t>Best Team award from Sony Software Development centre in the year 2016 for successful migration of VAIO apps</w:t>
      </w:r>
    </w:p>
    <w:p w14:paraId="63C1F20A" w14:textId="7D00D49C" w:rsidR="009130E3" w:rsidRDefault="009130E3" w:rsidP="009130E3">
      <w:pPr>
        <w:spacing w:after="0"/>
      </w:pPr>
    </w:p>
    <w:p w14:paraId="4C41BC20" w14:textId="47DEC291" w:rsidR="00540ED7" w:rsidRDefault="00540ED7" w:rsidP="00FF5B2A">
      <w:pPr>
        <w:pStyle w:val="ECVText"/>
        <w:spacing w:before="4" w:after="8"/>
        <w:rPr>
          <w:rFonts w:ascii="Calibri" w:hAnsi="Calibri" w:cs="Calibri"/>
          <w:b/>
          <w:bCs/>
          <w:color w:val="0070C0"/>
          <w:sz w:val="24"/>
        </w:rPr>
      </w:pPr>
      <w:r>
        <w:rPr>
          <w:rFonts w:ascii="Calibri" w:hAnsi="Calibri" w:cs="Calibri"/>
          <w:b/>
          <w:bCs/>
          <w:color w:val="0070C0"/>
          <w:sz w:val="24"/>
        </w:rPr>
        <w:br/>
      </w:r>
      <w:r>
        <w:rPr>
          <w:rFonts w:ascii="Calibri" w:hAnsi="Calibri" w:cs="Calibri"/>
          <w:b/>
          <w:bCs/>
          <w:color w:val="0070C0"/>
          <w:sz w:val="24"/>
        </w:rPr>
        <w:br/>
      </w:r>
      <w:r>
        <w:rPr>
          <w:rFonts w:ascii="Calibri" w:hAnsi="Calibri" w:cs="Calibri"/>
          <w:b/>
          <w:bCs/>
          <w:color w:val="0070C0"/>
          <w:sz w:val="24"/>
        </w:rPr>
        <w:br/>
      </w:r>
      <w:r>
        <w:rPr>
          <w:rFonts w:ascii="Calibri" w:hAnsi="Calibri" w:cs="Calibri"/>
          <w:b/>
          <w:bCs/>
          <w:color w:val="0070C0"/>
          <w:sz w:val="24"/>
        </w:rPr>
        <w:br/>
      </w:r>
      <w:r>
        <w:rPr>
          <w:rFonts w:ascii="Calibri" w:hAnsi="Calibri" w:cs="Calibri"/>
          <w:b/>
          <w:bCs/>
          <w:color w:val="0070C0"/>
          <w:sz w:val="24"/>
        </w:rPr>
        <w:br/>
      </w:r>
      <w:r>
        <w:rPr>
          <w:rFonts w:ascii="Calibri" w:hAnsi="Calibri" w:cs="Calibri"/>
          <w:b/>
          <w:bCs/>
          <w:color w:val="0070C0"/>
          <w:sz w:val="24"/>
        </w:rPr>
        <w:br/>
      </w:r>
      <w:r>
        <w:rPr>
          <w:rFonts w:ascii="Calibri" w:hAnsi="Calibri" w:cs="Calibri"/>
          <w:b/>
          <w:bCs/>
          <w:color w:val="0070C0"/>
          <w:sz w:val="24"/>
        </w:rPr>
        <w:br/>
      </w:r>
      <w:r>
        <w:rPr>
          <w:rFonts w:ascii="Calibri" w:hAnsi="Calibri" w:cs="Calibri"/>
          <w:b/>
          <w:bCs/>
          <w:color w:val="0070C0"/>
          <w:sz w:val="24"/>
        </w:rPr>
        <w:br/>
      </w:r>
    </w:p>
    <w:p w14:paraId="63F34A38" w14:textId="11001C13" w:rsidR="000A11A6" w:rsidRDefault="00255D11" w:rsidP="00FF5B2A">
      <w:pPr>
        <w:pStyle w:val="ECVText"/>
        <w:spacing w:before="4" w:after="8"/>
        <w:rPr>
          <w:rFonts w:ascii="Calibri" w:hAnsi="Calibri" w:cs="Calibri"/>
          <w:b/>
          <w:bCs/>
          <w:color w:val="0070C0"/>
        </w:rPr>
      </w:pPr>
      <w:r>
        <w:rPr>
          <w:rFonts w:ascii="Arial Nova" w:hAnsi="Arial Nova" w:cs="Tahoma"/>
          <w:noProof/>
          <w:color w:val="0070C0"/>
          <w:sz w:val="24"/>
        </w:rPr>
        <w:lastRenderedPageBreak/>
        <mc:AlternateContent>
          <mc:Choice Requires="wps">
            <w:drawing>
              <wp:anchor distT="0" distB="0" distL="114300" distR="114300" simplePos="0" relativeHeight="251658752" behindDoc="0" locked="0" layoutInCell="1" allowOverlap="1" wp14:anchorId="235E3710" wp14:editId="119F3D06">
                <wp:simplePos x="0" y="0"/>
                <wp:positionH relativeFrom="column">
                  <wp:posOffset>1041400</wp:posOffset>
                </wp:positionH>
                <wp:positionV relativeFrom="line">
                  <wp:posOffset>109855</wp:posOffset>
                </wp:positionV>
                <wp:extent cx="5622290" cy="0"/>
                <wp:effectExtent l="0" t="63500" r="67310" b="63500"/>
                <wp:wrapNone/>
                <wp:docPr id="81167868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22290" cy="0"/>
                        </a:xfrm>
                        <a:prstGeom prst="straightConnector1">
                          <a:avLst/>
                        </a:prstGeom>
                        <a:noFill/>
                        <a:ln w="9525">
                          <a:solidFill>
                            <a:srgbClr val="7F7F7F"/>
                          </a:solidFill>
                          <a:round/>
                          <a:headEnd/>
                          <a:tailEnd type="diamond"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EC3F67" id="AutoShape 10" o:spid="_x0000_s1026" type="#_x0000_t32" style="position:absolute;margin-left:82pt;margin-top:8.65pt;width:442.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" strokecolor="#7f7f7f">
                <v:stroke endarrow="diamond" endarrowwidth="wide" endarrowlength="long"/>
                <o:lock v:ext="edit" shapetype="f"/>
                <w10:wrap anchory="line"/>
              </v:shape>
            </w:pict>
          </mc:Fallback>
        </mc:AlternateContent>
      </w:r>
      <w:r w:rsidR="000A11A6">
        <w:rPr>
          <w:rFonts w:ascii="Calibri" w:hAnsi="Calibri" w:cs="Calibri"/>
          <w:b/>
          <w:bCs/>
          <w:color w:val="0070C0"/>
          <w:sz w:val="24"/>
        </w:rPr>
        <w:t>ASSIGNMENTS</w:t>
      </w:r>
      <w:r w:rsidR="00A2539A">
        <w:rPr>
          <w:rFonts w:ascii="Calibri" w:hAnsi="Calibri" w:cs="Calibri"/>
          <w:b/>
          <w:bCs/>
          <w:color w:val="0070C0"/>
          <w:sz w:val="24"/>
        </w:rPr>
        <w:t xml:space="preserve"> </w:t>
      </w:r>
      <w:r w:rsidR="000A11A6">
        <w:rPr>
          <w:rFonts w:ascii="Calibri" w:hAnsi="Calibri" w:cs="Calibri"/>
          <w:b/>
          <w:bCs/>
          <w:color w:val="0070C0"/>
          <w:sz w:val="24"/>
        </w:rPr>
        <w:t xml:space="preserve">      </w:t>
      </w:r>
    </w:p>
    <w:p w14:paraId="07734008" w14:textId="77777777" w:rsidR="00FF34AD" w:rsidRDefault="00FF34AD" w:rsidP="00D8597E">
      <w:pPr>
        <w:pStyle w:val="ECVText"/>
        <w:spacing w:before="4" w:after="8"/>
        <w:rPr>
          <w:rFonts w:ascii="Calibri" w:hAnsi="Calibri" w:cs="Calibri"/>
        </w:rPr>
      </w:pPr>
    </w:p>
    <w:p w14:paraId="6B6C25C8" w14:textId="77777777" w:rsidR="00DE5580" w:rsidRDefault="00DE5580" w:rsidP="00DE5580">
      <w:pPr>
        <w:pStyle w:val="ECVText"/>
        <w:spacing w:before="4" w:after="8"/>
        <w:rPr>
          <w:rFonts w:ascii="Calibri" w:hAnsi="Calibri" w:cs="Calibri"/>
          <w:i/>
          <w:sz w:val="20"/>
          <w:szCs w:val="20"/>
          <w:lang w:val="en-US"/>
        </w:rPr>
      </w:pPr>
      <w:r>
        <w:rPr>
          <w:rFonts w:ascii="Calibri" w:eastAsia="ArialMT" w:hAnsi="Calibri" w:cs="Calibri"/>
          <w:b/>
          <w:sz w:val="20"/>
          <w:szCs w:val="20"/>
          <w:lang w:val="en-US"/>
        </w:rPr>
        <w:t xml:space="preserve">1. </w:t>
      </w:r>
      <w:r>
        <w:rPr>
          <w:rFonts w:ascii="Calibri" w:eastAsia="ArialMT" w:hAnsi="Calibri" w:cs="Calibri"/>
          <w:b/>
          <w:sz w:val="20"/>
          <w:szCs w:val="20"/>
        </w:rPr>
        <w:t xml:space="preserve">PCR Application Suite                                                                            </w:t>
      </w:r>
      <w:r>
        <w:rPr>
          <w:rFonts w:ascii="Calibri" w:hAnsi="Calibri" w:cs="Calibri"/>
          <w:i/>
          <w:sz w:val="20"/>
          <w:szCs w:val="20"/>
          <w:lang w:val="en-US"/>
        </w:rPr>
        <w:tab/>
      </w:r>
      <w:r>
        <w:rPr>
          <w:rFonts w:ascii="Calibri" w:hAnsi="Calibri" w:cs="Calibri"/>
          <w:i/>
          <w:sz w:val="20"/>
          <w:szCs w:val="20"/>
        </w:rPr>
        <w:t>Idexx</w:t>
      </w:r>
      <w:r>
        <w:rPr>
          <w:rFonts w:ascii="Calibri" w:hAnsi="Calibri" w:cs="Calibri"/>
          <w:i/>
          <w:sz w:val="20"/>
          <w:szCs w:val="20"/>
          <w:lang w:val="en-US"/>
        </w:rPr>
        <w:t xml:space="preserve"> Laboratories</w:t>
      </w:r>
      <w:r>
        <w:rPr>
          <w:rFonts w:ascii="Calibri" w:hAnsi="Calibri" w:cs="Calibri"/>
          <w:i/>
          <w:sz w:val="20"/>
          <w:szCs w:val="20"/>
        </w:rPr>
        <w:t xml:space="preserve"> |</w:t>
      </w:r>
      <w:r>
        <w:rPr>
          <w:rFonts w:ascii="Calibri" w:hAnsi="Calibri" w:cs="Calibri"/>
          <w:i/>
          <w:sz w:val="20"/>
          <w:szCs w:val="20"/>
          <w:lang w:val="en-US"/>
        </w:rPr>
        <w:t xml:space="preserve"> </w:t>
      </w:r>
      <w:r w:rsidR="00712310">
        <w:rPr>
          <w:rFonts w:ascii="Calibri" w:hAnsi="Calibri" w:cs="Calibri"/>
          <w:i/>
          <w:sz w:val="20"/>
          <w:szCs w:val="20"/>
          <w:lang w:val="en-US"/>
        </w:rPr>
        <w:t>May</w:t>
      </w:r>
      <w:r>
        <w:rPr>
          <w:rFonts w:ascii="Calibri" w:hAnsi="Calibri" w:cs="Calibri"/>
          <w:i/>
          <w:sz w:val="20"/>
          <w:szCs w:val="20"/>
          <w:lang w:val="en-US"/>
        </w:rPr>
        <w:t xml:space="preserve"> 20</w:t>
      </w:r>
      <w:r w:rsidR="00712310">
        <w:rPr>
          <w:rFonts w:ascii="Calibri" w:hAnsi="Calibri" w:cs="Calibri"/>
          <w:i/>
          <w:sz w:val="20"/>
          <w:szCs w:val="20"/>
          <w:lang w:val="en-US"/>
        </w:rPr>
        <w:t>20</w:t>
      </w:r>
      <w:r>
        <w:rPr>
          <w:rFonts w:ascii="Calibri" w:hAnsi="Calibri" w:cs="Calibri"/>
          <w:i/>
          <w:sz w:val="20"/>
          <w:szCs w:val="20"/>
          <w:lang w:val="en-US"/>
        </w:rPr>
        <w:t xml:space="preserve"> – Till Date</w:t>
      </w:r>
    </w:p>
    <w:p w14:paraId="2EF2504F" w14:textId="77777777" w:rsidR="0087304C" w:rsidRDefault="0087304C" w:rsidP="00DE5580">
      <w:pPr>
        <w:pStyle w:val="ECVText"/>
        <w:spacing w:before="4" w:after="8"/>
        <w:rPr>
          <w:rFonts w:ascii="Calibri" w:hAnsi="Calibri" w:cs="Calibri"/>
          <w:i/>
          <w:sz w:val="20"/>
          <w:szCs w:val="20"/>
          <w:lang w:val="en-US"/>
        </w:rPr>
      </w:pPr>
    </w:p>
    <w:p w14:paraId="20FFBAB2" w14:textId="77777777" w:rsidR="0087304C" w:rsidRDefault="0087304C" w:rsidP="00A45372">
      <w:pPr>
        <w:pStyle w:val="ECVText"/>
        <w:numPr>
          <w:ilvl w:val="0"/>
          <w:numId w:val="30"/>
        </w:numPr>
        <w:spacing w:before="4" w:after="8"/>
        <w:rPr>
          <w:rFonts w:ascii="Calibri" w:hAnsi="Calibri" w:cs="Calibri"/>
          <w:sz w:val="20"/>
          <w:szCs w:val="20"/>
        </w:rPr>
      </w:pPr>
      <w:r>
        <w:rPr>
          <w:rFonts w:ascii="Calibri" w:hAnsi="Calibri" w:cs="Calibri"/>
          <w:sz w:val="20"/>
          <w:szCs w:val="20"/>
        </w:rPr>
        <w:t>PCR Application Suite is set of microservices developed on Spring Boot</w:t>
      </w:r>
      <w:r w:rsidR="009D1D62">
        <w:rPr>
          <w:rFonts w:ascii="Calibri" w:hAnsi="Calibri" w:cs="Calibri"/>
          <w:sz w:val="20"/>
          <w:szCs w:val="20"/>
        </w:rPr>
        <w:t>/Spring Webflux</w:t>
      </w:r>
      <w:r>
        <w:rPr>
          <w:rFonts w:ascii="Calibri" w:hAnsi="Calibri" w:cs="Calibri"/>
          <w:sz w:val="20"/>
          <w:szCs w:val="20"/>
        </w:rPr>
        <w:t xml:space="preserve"> running in AWS as ECS containers</w:t>
      </w:r>
    </w:p>
    <w:p w14:paraId="0DAA09E5" w14:textId="77777777" w:rsidR="00A45372" w:rsidRDefault="00A45372" w:rsidP="00A45372">
      <w:pPr>
        <w:pStyle w:val="ECVText"/>
        <w:numPr>
          <w:ilvl w:val="0"/>
          <w:numId w:val="30"/>
        </w:numPr>
        <w:spacing w:before="4" w:after="8"/>
        <w:rPr>
          <w:rFonts w:ascii="Calibri" w:hAnsi="Calibri" w:cs="Calibri"/>
          <w:sz w:val="20"/>
          <w:szCs w:val="20"/>
        </w:rPr>
      </w:pPr>
      <w:r>
        <w:rPr>
          <w:rFonts w:ascii="Calibri" w:hAnsi="Calibri" w:cs="Calibri"/>
          <w:sz w:val="20"/>
          <w:szCs w:val="20"/>
        </w:rPr>
        <w:t xml:space="preserve">The microservices focuses on arranging the plates that could be fed to Instrument (Light Cycler) for analysis of the samples in the plates, and make the quantitative analysis based on the data provided by the instruments for </w:t>
      </w:r>
      <w:r w:rsidR="00C036E9">
        <w:rPr>
          <w:rFonts w:ascii="Calibri" w:hAnsi="Calibri" w:cs="Calibri"/>
          <w:sz w:val="20"/>
          <w:szCs w:val="20"/>
        </w:rPr>
        <w:t>individual</w:t>
      </w:r>
      <w:r>
        <w:rPr>
          <w:rFonts w:ascii="Calibri" w:hAnsi="Calibri" w:cs="Calibri"/>
          <w:sz w:val="20"/>
          <w:szCs w:val="20"/>
        </w:rPr>
        <w:t xml:space="preserve"> sample</w:t>
      </w:r>
      <w:r w:rsidR="000C3F32">
        <w:rPr>
          <w:rFonts w:ascii="Calibri" w:hAnsi="Calibri" w:cs="Calibri"/>
          <w:sz w:val="20"/>
          <w:szCs w:val="20"/>
        </w:rPr>
        <w:t>s</w:t>
      </w:r>
    </w:p>
    <w:p w14:paraId="4F4A57C1" w14:textId="77777777" w:rsidR="00F463DA" w:rsidRDefault="00F463DA" w:rsidP="000557A4">
      <w:pPr>
        <w:pStyle w:val="ECVText"/>
        <w:spacing w:before="4" w:after="8"/>
        <w:rPr>
          <w:rFonts w:ascii="Calibri" w:hAnsi="Calibri" w:cs="Calibri"/>
        </w:rPr>
      </w:pPr>
    </w:p>
    <w:p w14:paraId="72155E7A" w14:textId="77777777" w:rsidR="004C1553" w:rsidRDefault="00DE5580" w:rsidP="00FF34AD">
      <w:pPr>
        <w:pStyle w:val="ECVText"/>
        <w:spacing w:before="4" w:after="8"/>
        <w:rPr>
          <w:rFonts w:ascii="Calibri" w:eastAsia="ArialMT" w:hAnsi="Calibri" w:cs="Calibri"/>
          <w:b/>
          <w:sz w:val="20"/>
          <w:szCs w:val="20"/>
          <w:lang w:val="en-US"/>
        </w:rPr>
      </w:pPr>
      <w:r>
        <w:rPr>
          <w:rFonts w:ascii="Calibri" w:hAnsi="Calibri" w:cs="Calibri"/>
        </w:rPr>
        <w:t xml:space="preserve"> </w:t>
      </w:r>
      <w:r w:rsidR="00255D11">
        <w:rPr>
          <w:rFonts w:ascii="Arial Nova" w:hAnsi="Arial Nova" w:cs="Tahoma"/>
          <w:noProof/>
        </w:rPr>
        <mc:AlternateContent>
          <mc:Choice Requires="wps">
            <w:drawing>
              <wp:anchor distT="0" distB="0" distL="114300" distR="114300" simplePos="0" relativeHeight="251662848" behindDoc="0" locked="0" layoutInCell="1" allowOverlap="1" wp14:anchorId="65740119" wp14:editId="24F4D1B8">
                <wp:simplePos x="0" y="0"/>
                <wp:positionH relativeFrom="column">
                  <wp:posOffset>0</wp:posOffset>
                </wp:positionH>
                <wp:positionV relativeFrom="line">
                  <wp:posOffset>0</wp:posOffset>
                </wp:positionV>
                <wp:extent cx="6297295" cy="8890"/>
                <wp:effectExtent l="0" t="0" r="1905" b="3810"/>
                <wp:wrapNone/>
                <wp:docPr id="98943300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297295" cy="8890"/>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DA4E46" id="AutoShape 9" o:spid="_x0000_s1026" type="#_x0000_t32" style="position:absolute;margin-left:0;margin-top:0;width:495.85pt;height:.7pt;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" strokecolor="#d8d8d8">
                <o:lock v:ext="edit" shapetype="f"/>
                <w10:wrap anchory="line"/>
              </v:shape>
            </w:pict>
          </mc:Fallback>
        </mc:AlternateContent>
      </w:r>
      <w:r>
        <w:rPr>
          <w:rFonts w:ascii="Calibri" w:hAnsi="Calibri" w:cs="Calibri"/>
        </w:rPr>
        <w:t xml:space="preserve">  </w:t>
      </w:r>
    </w:p>
    <w:p w14:paraId="38D66695" w14:textId="77777777" w:rsidR="00FF34AD" w:rsidRDefault="005D4166" w:rsidP="00FF34AD">
      <w:pPr>
        <w:pStyle w:val="ECVText"/>
        <w:spacing w:before="4" w:after="8"/>
        <w:rPr>
          <w:rFonts w:ascii="Calibri" w:hAnsi="Calibri" w:cs="Calibri"/>
          <w:sz w:val="20"/>
          <w:szCs w:val="20"/>
          <w:lang w:val="en-US"/>
        </w:rPr>
      </w:pPr>
      <w:r>
        <w:rPr>
          <w:rFonts w:ascii="Calibri" w:eastAsia="ArialMT" w:hAnsi="Calibri" w:cs="Calibri"/>
          <w:b/>
          <w:sz w:val="20"/>
          <w:szCs w:val="20"/>
          <w:lang w:val="en-US"/>
        </w:rPr>
        <w:t>2</w:t>
      </w:r>
      <w:r w:rsidR="00FF34AD">
        <w:rPr>
          <w:rFonts w:ascii="Calibri" w:eastAsia="ArialMT" w:hAnsi="Calibri" w:cs="Calibri"/>
          <w:b/>
          <w:sz w:val="20"/>
          <w:szCs w:val="20"/>
          <w:lang w:val="en-US"/>
        </w:rPr>
        <w:t xml:space="preserve">. </w:t>
      </w:r>
      <w:r w:rsidR="00FF34AD">
        <w:rPr>
          <w:rFonts w:ascii="Calibri" w:eastAsia="ArialMT" w:hAnsi="Calibri" w:cs="Calibri"/>
          <w:b/>
          <w:sz w:val="20"/>
          <w:szCs w:val="20"/>
        </w:rPr>
        <w:t xml:space="preserve">Instrument Manager                                                                             </w:t>
      </w:r>
      <w:r w:rsidR="00FF34AD">
        <w:rPr>
          <w:rFonts w:ascii="Calibri" w:hAnsi="Calibri" w:cs="Calibri"/>
          <w:i/>
          <w:sz w:val="20"/>
          <w:szCs w:val="20"/>
          <w:lang w:val="en-US"/>
        </w:rPr>
        <w:tab/>
      </w:r>
      <w:r w:rsidR="00FF34AD">
        <w:rPr>
          <w:rFonts w:ascii="Calibri" w:hAnsi="Calibri" w:cs="Calibri"/>
          <w:i/>
          <w:sz w:val="20"/>
          <w:szCs w:val="20"/>
        </w:rPr>
        <w:t>Idexx</w:t>
      </w:r>
      <w:r w:rsidR="00FF34AD">
        <w:rPr>
          <w:rFonts w:ascii="Calibri" w:hAnsi="Calibri" w:cs="Calibri"/>
          <w:i/>
          <w:sz w:val="20"/>
          <w:szCs w:val="20"/>
          <w:lang w:val="en-US"/>
        </w:rPr>
        <w:t xml:space="preserve"> Laboratories</w:t>
      </w:r>
      <w:r w:rsidR="00FF34AD">
        <w:rPr>
          <w:rFonts w:ascii="Calibri" w:hAnsi="Calibri" w:cs="Calibri"/>
          <w:i/>
          <w:sz w:val="20"/>
          <w:szCs w:val="20"/>
        </w:rPr>
        <w:t xml:space="preserve"> |</w:t>
      </w:r>
      <w:r w:rsidR="00FF34AD">
        <w:rPr>
          <w:rFonts w:ascii="Calibri" w:hAnsi="Calibri" w:cs="Calibri"/>
          <w:i/>
          <w:sz w:val="20"/>
          <w:szCs w:val="20"/>
          <w:lang w:val="en-US"/>
        </w:rPr>
        <w:t xml:space="preserve"> Jul 2019 – </w:t>
      </w:r>
      <w:r w:rsidR="00DE5580">
        <w:rPr>
          <w:rFonts w:ascii="Calibri" w:hAnsi="Calibri" w:cs="Calibri"/>
          <w:i/>
          <w:sz w:val="20"/>
          <w:szCs w:val="20"/>
          <w:lang w:val="en-US"/>
        </w:rPr>
        <w:t>May 2020</w:t>
      </w:r>
    </w:p>
    <w:p w14:paraId="142A2A23" w14:textId="77777777" w:rsidR="00FF34AD" w:rsidRDefault="00FF34AD" w:rsidP="00FF34AD">
      <w:pPr>
        <w:pStyle w:val="ECVText"/>
        <w:spacing w:before="4" w:after="8"/>
        <w:rPr>
          <w:rFonts w:ascii="Calibri" w:hAnsi="Calibri" w:cs="Calibri"/>
          <w:sz w:val="20"/>
          <w:szCs w:val="20"/>
          <w:lang w:val="en-US"/>
        </w:rPr>
      </w:pPr>
    </w:p>
    <w:p w14:paraId="309F498C" w14:textId="77777777" w:rsidR="004C1553" w:rsidRDefault="004C1553" w:rsidP="00FF34AD">
      <w:pPr>
        <w:pStyle w:val="ECVText"/>
        <w:spacing w:before="4" w:after="8"/>
        <w:rPr>
          <w:rFonts w:ascii="Calibri" w:hAnsi="Calibri" w:cs="Calibri"/>
          <w:sz w:val="20"/>
          <w:szCs w:val="20"/>
          <w:lang w:val="en-US"/>
        </w:rPr>
      </w:pPr>
    </w:p>
    <w:p w14:paraId="69D5489D" w14:textId="77777777" w:rsidR="00FF34AD" w:rsidRDefault="00FF34AD" w:rsidP="00FF34AD">
      <w:pPr>
        <w:pStyle w:val="ECVText"/>
        <w:numPr>
          <w:ilvl w:val="0"/>
          <w:numId w:val="30"/>
        </w:numPr>
        <w:spacing w:before="4" w:after="8"/>
        <w:rPr>
          <w:rFonts w:ascii="Calibri" w:hAnsi="Calibri" w:cs="Calibri"/>
          <w:sz w:val="20"/>
          <w:szCs w:val="20"/>
        </w:rPr>
      </w:pPr>
      <w:r>
        <w:rPr>
          <w:rFonts w:ascii="Calibri" w:hAnsi="Calibri" w:cs="Calibri"/>
          <w:sz w:val="20"/>
          <w:szCs w:val="20"/>
        </w:rPr>
        <w:t>Instrument Manager is a serverless web app running on AWS , It manages the incoming orders for the medical analysers and interfaces the orders and resulting systems</w:t>
      </w:r>
    </w:p>
    <w:p w14:paraId="364F9730" w14:textId="77777777" w:rsidR="00FF34AD" w:rsidRDefault="00FF34AD" w:rsidP="00FF34AD">
      <w:pPr>
        <w:pStyle w:val="ECVText"/>
        <w:spacing w:before="4" w:after="8"/>
        <w:ind w:left="720"/>
        <w:rPr>
          <w:rFonts w:ascii="Calibri" w:hAnsi="Calibri" w:cs="Calibri"/>
        </w:rPr>
      </w:pPr>
    </w:p>
    <w:p w14:paraId="2667D259" w14:textId="77777777" w:rsidR="00D8597E" w:rsidRDefault="00D909A8" w:rsidP="00D8597E">
      <w:pPr>
        <w:pStyle w:val="ECVText"/>
        <w:spacing w:before="4" w:after="8"/>
        <w:rPr>
          <w:rFonts w:ascii="Calibri" w:hAnsi="Calibri" w:cs="Calibri"/>
          <w:sz w:val="20"/>
          <w:szCs w:val="20"/>
          <w:lang w:val="en-US"/>
        </w:rPr>
      </w:pPr>
      <w:r>
        <w:rPr>
          <w:rFonts w:ascii="Calibri" w:hAnsi="Calibri" w:cs="Calibri"/>
        </w:rPr>
        <w:t xml:space="preserve"> </w:t>
      </w:r>
      <w:r w:rsidR="00255D11">
        <w:rPr>
          <w:rFonts w:ascii="Arial Nova" w:hAnsi="Arial Nova" w:cs="Tahoma"/>
          <w:noProof/>
        </w:rPr>
        <mc:AlternateContent>
          <mc:Choice Requires="wps">
            <w:drawing>
              <wp:anchor distT="0" distB="0" distL="114300" distR="114300" simplePos="0" relativeHeight="251661824" behindDoc="0" locked="0" layoutInCell="1" allowOverlap="1" wp14:anchorId="7CEB28E8" wp14:editId="5F1E3EB5">
                <wp:simplePos x="0" y="0"/>
                <wp:positionH relativeFrom="column">
                  <wp:posOffset>0</wp:posOffset>
                </wp:positionH>
                <wp:positionV relativeFrom="line">
                  <wp:posOffset>0</wp:posOffset>
                </wp:positionV>
                <wp:extent cx="6297295" cy="8890"/>
                <wp:effectExtent l="0" t="0" r="1905" b="3810"/>
                <wp:wrapNone/>
                <wp:docPr id="85087212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297295" cy="8890"/>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32F040" id="AutoShape 8" o:spid="_x0000_s1026" type="#_x0000_t32" style="position:absolute;margin-left:0;margin-top:0;width:495.85pt;height:.7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" strokecolor="#d8d8d8">
                <o:lock v:ext="edit" shapetype="f"/>
                <w10:wrap anchory="line"/>
              </v:shape>
            </w:pict>
          </mc:Fallback>
        </mc:AlternateContent>
      </w:r>
      <w:r w:rsidR="008B6264">
        <w:rPr>
          <w:rFonts w:ascii="Calibri" w:hAnsi="Calibri" w:cs="Calibri"/>
        </w:rPr>
        <w:t xml:space="preserve">  </w:t>
      </w:r>
      <w:r w:rsidR="00D8597E">
        <w:rPr>
          <w:rFonts w:ascii="Calibri" w:hAnsi="Calibri" w:cs="Calibri"/>
          <w:lang w:val="en-US"/>
        </w:rPr>
        <w:br/>
      </w:r>
      <w:r w:rsidR="005D4166">
        <w:rPr>
          <w:rFonts w:ascii="Calibri" w:eastAsia="ArialMT" w:hAnsi="Calibri" w:cs="Calibri"/>
          <w:b/>
          <w:sz w:val="20"/>
          <w:szCs w:val="20"/>
          <w:lang w:val="en-US"/>
        </w:rPr>
        <w:t>3</w:t>
      </w:r>
      <w:r w:rsidR="00D8597E">
        <w:rPr>
          <w:rFonts w:ascii="Calibri" w:eastAsia="ArialMT" w:hAnsi="Calibri" w:cs="Calibri"/>
          <w:b/>
          <w:sz w:val="20"/>
          <w:szCs w:val="20"/>
          <w:lang w:val="en-US"/>
        </w:rPr>
        <w:t>. Océ COSMOS</w:t>
      </w:r>
      <w:r w:rsidR="00D8597E">
        <w:rPr>
          <w:rFonts w:ascii="Calibri" w:hAnsi="Calibri" w:cs="Calibri"/>
          <w:i/>
          <w:sz w:val="20"/>
          <w:szCs w:val="20"/>
          <w:lang w:val="en-US"/>
        </w:rPr>
        <w:t xml:space="preserve">                                                                            Canon Deutschland GmbH | May 2019 – </w:t>
      </w:r>
      <w:r w:rsidR="007F019F">
        <w:rPr>
          <w:rFonts w:ascii="Calibri" w:hAnsi="Calibri" w:cs="Calibri"/>
          <w:i/>
          <w:sz w:val="20"/>
          <w:szCs w:val="20"/>
          <w:lang w:val="en-US"/>
        </w:rPr>
        <w:t>July</w:t>
      </w:r>
      <w:r w:rsidR="004127FB">
        <w:rPr>
          <w:rFonts w:ascii="Calibri" w:hAnsi="Calibri" w:cs="Calibri"/>
          <w:i/>
          <w:sz w:val="20"/>
          <w:szCs w:val="20"/>
          <w:lang w:val="en-US"/>
        </w:rPr>
        <w:t xml:space="preserve"> 2019</w:t>
      </w:r>
    </w:p>
    <w:p w14:paraId="77FD65DD" w14:textId="77777777" w:rsidR="00D8597E" w:rsidRDefault="00D8597E" w:rsidP="00D8597E">
      <w:pPr>
        <w:pStyle w:val="ECVText"/>
        <w:spacing w:before="4" w:after="8"/>
        <w:rPr>
          <w:rFonts w:ascii="Calibri" w:hAnsi="Calibri" w:cs="Calibri"/>
          <w:sz w:val="20"/>
          <w:szCs w:val="20"/>
          <w:lang w:val="en-US"/>
        </w:rPr>
      </w:pPr>
    </w:p>
    <w:p w14:paraId="4F39BEB4" w14:textId="77777777" w:rsidR="00D8597E" w:rsidRDefault="00D8597E" w:rsidP="00D8597E">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COSMOS is a workflow management product used in the lifecycle of large-scale printing by Canon</w:t>
      </w:r>
    </w:p>
    <w:p w14:paraId="7555DD1F" w14:textId="77777777" w:rsidR="00D8597E" w:rsidRDefault="00D8597E" w:rsidP="00D8597E">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The product serves as a unified control centre for document management workflow and processes</w:t>
      </w:r>
    </w:p>
    <w:p w14:paraId="7A10F761" w14:textId="77777777" w:rsidR="00746546" w:rsidRDefault="00255D11" w:rsidP="00D8597E">
      <w:pPr>
        <w:pStyle w:val="EuropassSectionDetails"/>
        <w:spacing w:before="4" w:after="8"/>
        <w:ind w:left="360"/>
        <w:rPr>
          <w:rFonts w:ascii="Calibri" w:hAnsi="Calibri" w:cs="Calibri"/>
        </w:rPr>
      </w:pPr>
      <w:r>
        <w:rPr>
          <w:rFonts w:ascii="Arial Nova" w:hAnsi="Arial Nova" w:cs="Tahoma"/>
          <w:noProof/>
        </w:rPr>
        <mc:AlternateContent>
          <mc:Choice Requires="wps">
            <w:drawing>
              <wp:anchor distT="0" distB="0" distL="114300" distR="114300" simplePos="0" relativeHeight="251660800" behindDoc="0" locked="0" layoutInCell="1" allowOverlap="1" wp14:anchorId="08C7A79F" wp14:editId="26588ECE">
                <wp:simplePos x="0" y="0"/>
                <wp:positionH relativeFrom="column">
                  <wp:posOffset>161925</wp:posOffset>
                </wp:positionH>
                <wp:positionV relativeFrom="line">
                  <wp:posOffset>57785</wp:posOffset>
                </wp:positionV>
                <wp:extent cx="6297295" cy="8890"/>
                <wp:effectExtent l="0" t="0" r="1905" b="3810"/>
                <wp:wrapNone/>
                <wp:docPr id="80356015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297295" cy="8890"/>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F90802" id="AutoShape 7" o:spid="_x0000_s1026" type="#_x0000_t32" style="position:absolute;margin-left:12.75pt;margin-top:4.55pt;width:495.85pt;height:.7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" strokecolor="#d8d8d8">
                <o:lock v:ext="edit" shapetype="f"/>
                <w10:wrap anchory="line"/>
              </v:shape>
            </w:pict>
          </mc:Fallback>
        </mc:AlternateContent>
      </w:r>
      <w:r w:rsidR="00D909A8">
        <w:rPr>
          <w:rFonts w:ascii="Calibri" w:hAnsi="Calibri" w:cs="Calibri"/>
        </w:rPr>
        <w:t xml:space="preserve">                                                             </w:t>
      </w:r>
      <w:r w:rsidR="00805E51">
        <w:rPr>
          <w:rFonts w:ascii="Calibri" w:hAnsi="Calibri" w:cs="Calibri"/>
        </w:rPr>
        <w:t xml:space="preserve"> </w:t>
      </w:r>
    </w:p>
    <w:p w14:paraId="77EF2D82" w14:textId="77777777" w:rsidR="00157458" w:rsidRDefault="005D4166" w:rsidP="00FD0966">
      <w:pPr>
        <w:pStyle w:val="ECVText"/>
        <w:spacing w:before="4" w:after="8"/>
        <w:rPr>
          <w:rFonts w:ascii="Calibri" w:hAnsi="Calibri" w:cs="Calibri"/>
          <w:sz w:val="20"/>
          <w:szCs w:val="20"/>
        </w:rPr>
      </w:pPr>
      <w:r>
        <w:rPr>
          <w:rFonts w:ascii="Calibri" w:eastAsia="ArialMT" w:hAnsi="Calibri" w:cs="Calibri"/>
          <w:b/>
          <w:sz w:val="20"/>
          <w:szCs w:val="20"/>
        </w:rPr>
        <w:t>4</w:t>
      </w:r>
      <w:r w:rsidR="00026AB5">
        <w:rPr>
          <w:rFonts w:ascii="Calibri" w:eastAsia="ArialMT" w:hAnsi="Calibri" w:cs="Calibri"/>
          <w:b/>
          <w:sz w:val="20"/>
          <w:szCs w:val="20"/>
        </w:rPr>
        <w:t xml:space="preserve">. Spare </w:t>
      </w:r>
      <w:r w:rsidR="009F4309">
        <w:rPr>
          <w:rFonts w:ascii="Calibri" w:eastAsia="ArialMT" w:hAnsi="Calibri" w:cs="Calibri"/>
          <w:b/>
          <w:sz w:val="20"/>
          <w:szCs w:val="20"/>
        </w:rPr>
        <w:t>P</w:t>
      </w:r>
      <w:r w:rsidR="00026AB5">
        <w:rPr>
          <w:rFonts w:ascii="Calibri" w:eastAsia="ArialMT" w:hAnsi="Calibri" w:cs="Calibri"/>
          <w:b/>
          <w:sz w:val="20"/>
          <w:szCs w:val="20"/>
        </w:rPr>
        <w:t>arts Catalogue</w:t>
      </w:r>
      <w:r w:rsidR="00026AB5">
        <w:rPr>
          <w:rStyle w:val="EuropassTextBold"/>
          <w:rFonts w:ascii="Calibri" w:hAnsi="Calibri" w:cs="Calibri"/>
          <w:b w:val="0"/>
          <w:sz w:val="20"/>
          <w:szCs w:val="20"/>
        </w:rPr>
        <w:t xml:space="preserve"> </w:t>
      </w:r>
      <w:r w:rsidR="00026AB5">
        <w:rPr>
          <w:rFonts w:ascii="Calibri" w:eastAsia="ArialMT" w:hAnsi="Calibri" w:cs="Calibri"/>
          <w:b/>
          <w:sz w:val="20"/>
          <w:szCs w:val="20"/>
        </w:rPr>
        <w:t>Migration</w:t>
      </w:r>
      <w:r w:rsidR="00C50ABD">
        <w:rPr>
          <w:rFonts w:ascii="Calibri" w:eastAsia="ArialMT" w:hAnsi="Calibri" w:cs="Calibri"/>
          <w:sz w:val="22"/>
          <w:szCs w:val="28"/>
        </w:rPr>
        <w:t xml:space="preserve">                                               </w:t>
      </w:r>
      <w:r w:rsidR="002D2219">
        <w:rPr>
          <w:rFonts w:ascii="Calibri" w:eastAsia="ArialMT" w:hAnsi="Calibri" w:cs="Calibri"/>
          <w:sz w:val="22"/>
          <w:szCs w:val="28"/>
        </w:rPr>
        <w:t xml:space="preserve">     </w:t>
      </w:r>
      <w:r w:rsidR="00026AB5">
        <w:rPr>
          <w:rFonts w:ascii="Calibri" w:hAnsi="Calibri" w:cs="Calibri"/>
          <w:i/>
          <w:sz w:val="20"/>
          <w:szCs w:val="20"/>
        </w:rPr>
        <w:t>Bosch Power Tools |</w:t>
      </w:r>
      <w:r w:rsidR="00026AB5">
        <w:rPr>
          <w:rStyle w:val="EuropassTextBold"/>
          <w:rFonts w:ascii="Calibri" w:hAnsi="Calibri" w:cs="Calibri"/>
          <w:i/>
        </w:rPr>
        <w:t xml:space="preserve"> </w:t>
      </w:r>
      <w:r w:rsidR="00026AB5">
        <w:rPr>
          <w:rFonts w:ascii="Calibri" w:hAnsi="Calibri" w:cs="Calibri"/>
          <w:i/>
          <w:sz w:val="20"/>
          <w:szCs w:val="20"/>
        </w:rPr>
        <w:t>June 2018 – Feb 2019</w:t>
      </w:r>
    </w:p>
    <w:p w14:paraId="2DB1DC5F" w14:textId="77777777" w:rsidR="00FD0966" w:rsidRDefault="00FD0966" w:rsidP="00FD0966">
      <w:pPr>
        <w:pStyle w:val="ECVText"/>
        <w:spacing w:before="4" w:after="8"/>
        <w:rPr>
          <w:rFonts w:ascii="Calibri" w:hAnsi="Calibri" w:cs="Calibri"/>
          <w:sz w:val="20"/>
          <w:szCs w:val="20"/>
        </w:rPr>
      </w:pPr>
    </w:p>
    <w:p w14:paraId="1B600400" w14:textId="77777777" w:rsidR="001F13A7" w:rsidRDefault="001E1A40" w:rsidP="00FD0966">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 xml:space="preserve">A </w:t>
      </w:r>
      <w:r w:rsidR="00FD0966">
        <w:rPr>
          <w:rFonts w:ascii="Calibri" w:hAnsi="Calibri" w:cs="Calibri"/>
          <w:color w:val="auto"/>
          <w:spacing w:val="0"/>
          <w:sz w:val="20"/>
          <w:szCs w:val="20"/>
        </w:rPr>
        <w:t xml:space="preserve">web app built on Spring Boot used by B2B and B2C users </w:t>
      </w:r>
    </w:p>
    <w:p w14:paraId="4D864585" w14:textId="77777777" w:rsidR="00ED1276" w:rsidRDefault="001F13A7" w:rsidP="009E7764">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Allows users to</w:t>
      </w:r>
      <w:r w:rsidR="00FD0966">
        <w:rPr>
          <w:rFonts w:ascii="Calibri" w:hAnsi="Calibri" w:cs="Calibri"/>
          <w:color w:val="auto"/>
          <w:spacing w:val="0"/>
          <w:sz w:val="20"/>
          <w:szCs w:val="20"/>
        </w:rPr>
        <w:t xml:space="preserve"> search for a power tool, view the explosion diagram of </w:t>
      </w:r>
      <w:r>
        <w:rPr>
          <w:rFonts w:ascii="Calibri" w:hAnsi="Calibri" w:cs="Calibri"/>
          <w:color w:val="auto"/>
          <w:spacing w:val="0"/>
          <w:sz w:val="20"/>
          <w:szCs w:val="20"/>
        </w:rPr>
        <w:t>a</w:t>
      </w:r>
      <w:r w:rsidR="00FD0966">
        <w:rPr>
          <w:rFonts w:ascii="Calibri" w:hAnsi="Calibri" w:cs="Calibri"/>
          <w:color w:val="auto"/>
          <w:spacing w:val="0"/>
          <w:sz w:val="20"/>
          <w:szCs w:val="20"/>
        </w:rPr>
        <w:t xml:space="preserve"> tool, select the spare parts from the exploded view and proceed with the checkout and purchase</w:t>
      </w:r>
    </w:p>
    <w:p w14:paraId="3325F122" w14:textId="77777777" w:rsidR="009E7764" w:rsidRDefault="00255D11" w:rsidP="009E7764">
      <w:pPr>
        <w:pStyle w:val="EuropassSectionDetails"/>
        <w:spacing w:before="4" w:after="8"/>
        <w:ind w:left="360"/>
        <w:rPr>
          <w:rFonts w:ascii="Calibri" w:hAnsi="Calibri" w:cs="Calibri"/>
        </w:rPr>
      </w:pPr>
      <w:r>
        <w:rPr>
          <w:rFonts w:ascii="Arial Nova" w:hAnsi="Arial Nova" w:cs="Tahoma"/>
          <w:noProof/>
        </w:rPr>
        <mc:AlternateContent>
          <mc:Choice Requires="wps">
            <w:drawing>
              <wp:anchor distT="0" distB="0" distL="114300" distR="114300" simplePos="0" relativeHeight="251651584" behindDoc="0" locked="0" layoutInCell="1" allowOverlap="1" wp14:anchorId="7C2464DA" wp14:editId="2E6B41A4">
                <wp:simplePos x="0" y="0"/>
                <wp:positionH relativeFrom="column">
                  <wp:posOffset>161925</wp:posOffset>
                </wp:positionH>
                <wp:positionV relativeFrom="line">
                  <wp:posOffset>57785</wp:posOffset>
                </wp:positionV>
                <wp:extent cx="6297295" cy="8890"/>
                <wp:effectExtent l="0" t="0" r="1905" b="3810"/>
                <wp:wrapNone/>
                <wp:docPr id="49391671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297295" cy="8890"/>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71762" id="AutoShape 6" o:spid="_x0000_s1026" type="#_x0000_t32" style="position:absolute;margin-left:12.75pt;margin-top:4.55pt;width:495.85pt;height:.7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" strokecolor="#d8d8d8">
                <o:lock v:ext="edit" shapetype="f"/>
                <w10:wrap anchory="line"/>
              </v:shape>
            </w:pict>
          </mc:Fallback>
        </mc:AlternateContent>
      </w:r>
    </w:p>
    <w:p w14:paraId="51A07BD1" w14:textId="77777777" w:rsidR="00FE2712" w:rsidRDefault="005D4166" w:rsidP="00FE2712">
      <w:pPr>
        <w:pStyle w:val="ECVText"/>
        <w:spacing w:before="4" w:after="8"/>
        <w:rPr>
          <w:rFonts w:ascii="Calibri" w:hAnsi="Calibri" w:cs="Calibri"/>
          <w:sz w:val="20"/>
          <w:szCs w:val="20"/>
        </w:rPr>
      </w:pPr>
      <w:r>
        <w:rPr>
          <w:rFonts w:ascii="Calibri" w:eastAsia="ArialMT" w:hAnsi="Calibri" w:cs="Calibri"/>
          <w:b/>
          <w:sz w:val="20"/>
          <w:szCs w:val="20"/>
        </w:rPr>
        <w:t>5</w:t>
      </w:r>
      <w:r w:rsidR="00FE2712">
        <w:rPr>
          <w:rFonts w:ascii="Calibri" w:eastAsia="ArialMT" w:hAnsi="Calibri" w:cs="Calibri"/>
          <w:b/>
          <w:sz w:val="20"/>
          <w:szCs w:val="20"/>
        </w:rPr>
        <w:t xml:space="preserve">. Thing Book                                                                              </w:t>
      </w:r>
      <w:r w:rsidR="002D2219">
        <w:rPr>
          <w:rFonts w:ascii="Calibri" w:eastAsia="ArialMT" w:hAnsi="Calibri" w:cs="Calibri"/>
          <w:b/>
          <w:sz w:val="20"/>
          <w:szCs w:val="20"/>
        </w:rPr>
        <w:t xml:space="preserve">                   </w:t>
      </w:r>
      <w:r w:rsidR="00FE2712">
        <w:rPr>
          <w:rFonts w:ascii="Calibri" w:eastAsia="ArialMT" w:hAnsi="Calibri" w:cs="Calibri"/>
          <w:b/>
          <w:sz w:val="20"/>
          <w:szCs w:val="20"/>
        </w:rPr>
        <w:t xml:space="preserve"> </w:t>
      </w:r>
      <w:r w:rsidR="00FE2712">
        <w:rPr>
          <w:rFonts w:ascii="Calibri" w:hAnsi="Calibri" w:cs="Calibri"/>
          <w:sz w:val="20"/>
          <w:szCs w:val="20"/>
        </w:rPr>
        <w:t xml:space="preserve">Robert Bosch GmbH | </w:t>
      </w:r>
      <w:r w:rsidR="00FE2712">
        <w:rPr>
          <w:rFonts w:ascii="Calibri" w:hAnsi="Calibri" w:cs="Calibri"/>
          <w:i/>
          <w:sz w:val="20"/>
          <w:szCs w:val="20"/>
        </w:rPr>
        <w:t>Feb 2017 – June 2018</w:t>
      </w:r>
    </w:p>
    <w:p w14:paraId="14BAF24C" w14:textId="77777777" w:rsidR="00FE2712" w:rsidRDefault="00FE2712" w:rsidP="00D20833">
      <w:pPr>
        <w:pStyle w:val="ECVText"/>
        <w:spacing w:before="4" w:after="8"/>
        <w:rPr>
          <w:rFonts w:ascii="Calibri" w:hAnsi="Calibri" w:cs="Calibri"/>
          <w:b/>
          <w:sz w:val="20"/>
          <w:szCs w:val="20"/>
        </w:rPr>
      </w:pPr>
    </w:p>
    <w:p w14:paraId="62EDFA44" w14:textId="77777777" w:rsidR="00A6399E" w:rsidRDefault="00A6399E"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A set of rest API’s built as micro services running on Bosch cloud platform and Microsoft Azure</w:t>
      </w:r>
    </w:p>
    <w:p w14:paraId="5EA6E66E" w14:textId="77777777" w:rsidR="00D61D2D" w:rsidRDefault="00D61D2D"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 xml:space="preserve">Equips the </w:t>
      </w:r>
      <w:r w:rsidR="007A5072">
        <w:rPr>
          <w:rFonts w:ascii="Calibri" w:hAnsi="Calibri" w:cs="Calibri"/>
          <w:color w:val="auto"/>
          <w:spacing w:val="0"/>
          <w:sz w:val="20"/>
          <w:szCs w:val="20"/>
        </w:rPr>
        <w:t>manufacturers and users with several services like product registration, product search,</w:t>
      </w:r>
      <w:r w:rsidR="00564C46">
        <w:rPr>
          <w:rFonts w:ascii="Calibri" w:hAnsi="Calibri" w:cs="Calibri"/>
          <w:color w:val="auto"/>
          <w:spacing w:val="0"/>
          <w:sz w:val="20"/>
          <w:szCs w:val="20"/>
        </w:rPr>
        <w:t xml:space="preserve"> user management, rating</w:t>
      </w:r>
      <w:r w:rsidR="00090983">
        <w:rPr>
          <w:rFonts w:ascii="Calibri" w:hAnsi="Calibri" w:cs="Calibri"/>
          <w:color w:val="auto"/>
          <w:spacing w:val="0"/>
          <w:sz w:val="20"/>
          <w:szCs w:val="20"/>
        </w:rPr>
        <w:t>,</w:t>
      </w:r>
      <w:r w:rsidR="00564C46">
        <w:rPr>
          <w:rFonts w:ascii="Calibri" w:hAnsi="Calibri" w:cs="Calibri"/>
          <w:color w:val="auto"/>
          <w:spacing w:val="0"/>
          <w:sz w:val="20"/>
          <w:szCs w:val="20"/>
        </w:rPr>
        <w:t xml:space="preserve"> inventory services, Store locator and Store management service</w:t>
      </w:r>
      <w:r w:rsidR="00660798">
        <w:rPr>
          <w:rFonts w:ascii="Calibri" w:hAnsi="Calibri" w:cs="Calibri"/>
          <w:color w:val="auto"/>
          <w:spacing w:val="0"/>
          <w:sz w:val="20"/>
          <w:szCs w:val="20"/>
        </w:rPr>
        <w:t>s</w:t>
      </w:r>
    </w:p>
    <w:p w14:paraId="43E30119" w14:textId="77777777" w:rsidR="00090983" w:rsidRDefault="00090983"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Acts as a bridge between manufacturers, user and dealers</w:t>
      </w:r>
    </w:p>
    <w:p w14:paraId="76ADEE93" w14:textId="77777777" w:rsidR="00FE2712" w:rsidRDefault="00255D11" w:rsidP="00DB2A64">
      <w:pPr>
        <w:pStyle w:val="ECVRelatedDocumentRow"/>
        <w:spacing w:before="4" w:after="8"/>
        <w:rPr>
          <w:rFonts w:cs="Calibri"/>
        </w:rPr>
      </w:pPr>
      <w:r>
        <w:rPr>
          <w:rFonts w:ascii="Arial Nova" w:hAnsi="Arial Nova" w:cs="Tahoma"/>
          <w:noProof/>
        </w:rPr>
        <mc:AlternateContent>
          <mc:Choice Requires="wps">
            <w:drawing>
              <wp:anchor distT="0" distB="0" distL="114300" distR="114300" simplePos="0" relativeHeight="251650560" behindDoc="0" locked="0" layoutInCell="1" allowOverlap="1" wp14:anchorId="562ED148" wp14:editId="63C1EB05">
                <wp:simplePos x="0" y="0"/>
                <wp:positionH relativeFrom="column">
                  <wp:posOffset>190500</wp:posOffset>
                </wp:positionH>
                <wp:positionV relativeFrom="line">
                  <wp:posOffset>116840</wp:posOffset>
                </wp:positionV>
                <wp:extent cx="6362700" cy="0"/>
                <wp:effectExtent l="0" t="0" r="0" b="0"/>
                <wp:wrapNone/>
                <wp:docPr id="214578430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62700" cy="0"/>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14CCC6" id="AutoShape 5" o:spid="_x0000_s1026" type="#_x0000_t32" style="position:absolute;margin-left:15pt;margin-top:9.2pt;width:501pt;height: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" strokecolor="#d8d8d8">
                <o:lock v:ext="edit" shapetype="f"/>
                <w10:wrap anchory="line"/>
              </v:shape>
            </w:pict>
          </mc:Fallback>
        </mc:AlternateContent>
      </w:r>
    </w:p>
    <w:p w14:paraId="09A67D15" w14:textId="77777777" w:rsidR="00FE2712" w:rsidRDefault="005D4166" w:rsidP="00DB2A64">
      <w:pPr>
        <w:pStyle w:val="ECVRelatedDocumentRow"/>
        <w:spacing w:before="4" w:after="8"/>
        <w:rPr>
          <w:rFonts w:cs="Calibri"/>
          <w:sz w:val="20"/>
          <w:szCs w:val="20"/>
          <w:lang w:val="de-DE"/>
        </w:rPr>
      </w:pPr>
      <w:r>
        <w:rPr>
          <w:rFonts w:eastAsia="ArialMT" w:cs="Calibri"/>
          <w:b/>
          <w:color w:val="auto"/>
          <w:sz w:val="20"/>
          <w:szCs w:val="20"/>
          <w:lang w:val="de-DE"/>
        </w:rPr>
        <w:t>6</w:t>
      </w:r>
      <w:r w:rsidR="00660798">
        <w:rPr>
          <w:rFonts w:eastAsia="ArialMT" w:cs="Calibri"/>
          <w:b/>
          <w:color w:val="auto"/>
          <w:sz w:val="20"/>
          <w:szCs w:val="20"/>
          <w:lang w:val="de-DE"/>
        </w:rPr>
        <w:t>. SEL GARATA</w:t>
      </w:r>
      <w:r w:rsidR="007A68F2">
        <w:rPr>
          <w:rFonts w:eastAsia="ArialMT" w:cs="Calibri"/>
          <w:b/>
          <w:color w:val="auto"/>
          <w:sz w:val="20"/>
          <w:szCs w:val="20"/>
          <w:lang w:val="de-DE"/>
        </w:rPr>
        <w:t xml:space="preserve">                                                                                                    </w:t>
      </w:r>
      <w:r w:rsidR="002D2219">
        <w:rPr>
          <w:rFonts w:eastAsia="ArialMT" w:cs="Calibri"/>
          <w:b/>
          <w:color w:val="auto"/>
          <w:sz w:val="20"/>
          <w:szCs w:val="20"/>
          <w:lang w:val="de-DE"/>
        </w:rPr>
        <w:t xml:space="preserve">                            </w:t>
      </w:r>
      <w:r w:rsidR="007A68F2">
        <w:rPr>
          <w:rFonts w:cs="Calibri"/>
          <w:i/>
          <w:color w:val="auto"/>
          <w:sz w:val="20"/>
          <w:szCs w:val="20"/>
          <w:lang w:val="de-DE"/>
        </w:rPr>
        <w:t>Sony</w:t>
      </w:r>
      <w:r w:rsidR="007A68F2">
        <w:rPr>
          <w:rFonts w:cs="Calibri"/>
          <w:color w:val="auto"/>
          <w:sz w:val="20"/>
          <w:szCs w:val="20"/>
          <w:lang w:val="de-DE"/>
        </w:rPr>
        <w:t xml:space="preserve"> | </w:t>
      </w:r>
      <w:r w:rsidR="007A68F2">
        <w:rPr>
          <w:rFonts w:cs="Calibri"/>
          <w:i/>
          <w:color w:val="auto"/>
          <w:sz w:val="20"/>
          <w:szCs w:val="20"/>
          <w:lang w:val="de-DE"/>
        </w:rPr>
        <w:t>Jun 2015 – Feb 2017</w:t>
      </w:r>
    </w:p>
    <w:p w14:paraId="531955E3" w14:textId="77777777" w:rsidR="00EE5EEA" w:rsidRDefault="00EE5EEA" w:rsidP="00DB2A64">
      <w:pPr>
        <w:pStyle w:val="ECVRelatedDocumentRow"/>
        <w:spacing w:before="4" w:after="8"/>
        <w:rPr>
          <w:rFonts w:cs="Calibri"/>
          <w:sz w:val="20"/>
          <w:szCs w:val="20"/>
          <w:lang w:val="de-DE"/>
        </w:rPr>
      </w:pPr>
    </w:p>
    <w:p w14:paraId="0E00B557" w14:textId="77777777" w:rsidR="00EE5EEA" w:rsidRDefault="003466EF"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 xml:space="preserve">Six individual web apps </w:t>
      </w:r>
      <w:r w:rsidR="000A7CE9">
        <w:rPr>
          <w:rFonts w:ascii="Calibri" w:hAnsi="Calibri" w:cs="Calibri"/>
          <w:color w:val="auto"/>
          <w:spacing w:val="0"/>
          <w:sz w:val="20"/>
          <w:szCs w:val="20"/>
        </w:rPr>
        <w:t xml:space="preserve">running on </w:t>
      </w:r>
      <w:r w:rsidR="00D44D1A">
        <w:rPr>
          <w:rFonts w:ascii="Calibri" w:hAnsi="Calibri" w:cs="Calibri"/>
          <w:color w:val="auto"/>
          <w:spacing w:val="0"/>
          <w:sz w:val="20"/>
          <w:szCs w:val="20"/>
        </w:rPr>
        <w:t xml:space="preserve">on-premise </w:t>
      </w:r>
      <w:r w:rsidR="000A7CE9">
        <w:rPr>
          <w:rFonts w:ascii="Calibri" w:hAnsi="Calibri" w:cs="Calibri"/>
          <w:color w:val="auto"/>
          <w:spacing w:val="0"/>
          <w:sz w:val="20"/>
          <w:szCs w:val="20"/>
        </w:rPr>
        <w:t>tomcat</w:t>
      </w:r>
    </w:p>
    <w:p w14:paraId="4C399635" w14:textId="77777777" w:rsidR="000A7CE9" w:rsidRDefault="00D44D1A"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 xml:space="preserve">Maintains the Service </w:t>
      </w:r>
      <w:r w:rsidR="001751CF">
        <w:rPr>
          <w:rFonts w:ascii="Calibri" w:hAnsi="Calibri" w:cs="Calibri"/>
          <w:color w:val="auto"/>
          <w:spacing w:val="0"/>
          <w:sz w:val="20"/>
          <w:szCs w:val="20"/>
        </w:rPr>
        <w:t>manuals,</w:t>
      </w:r>
      <w:r>
        <w:rPr>
          <w:rFonts w:ascii="Calibri" w:hAnsi="Calibri" w:cs="Calibri"/>
          <w:color w:val="auto"/>
          <w:spacing w:val="0"/>
          <w:sz w:val="20"/>
          <w:szCs w:val="20"/>
        </w:rPr>
        <w:t xml:space="preserve"> Bill of material of all vaio laptops</w:t>
      </w:r>
    </w:p>
    <w:p w14:paraId="584453A8" w14:textId="77777777" w:rsidR="00D44D1A" w:rsidRDefault="00F70986"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Tracks the life cycle of a vaio product right from manufacturing till the end of warranty period</w:t>
      </w:r>
    </w:p>
    <w:p w14:paraId="504A3D28" w14:textId="77777777" w:rsidR="00C47905" w:rsidRDefault="00C47905"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The apps are been migrated to AWS</w:t>
      </w:r>
    </w:p>
    <w:p w14:paraId="4B18FB4D" w14:textId="77777777" w:rsidR="002527EF" w:rsidRDefault="00255D11" w:rsidP="002527EF">
      <w:pPr>
        <w:pStyle w:val="ECVRelatedDocumentRow"/>
        <w:spacing w:before="4" w:after="8"/>
        <w:ind w:left="360"/>
        <w:rPr>
          <w:rFonts w:cs="Calibri"/>
          <w:sz w:val="20"/>
          <w:szCs w:val="20"/>
        </w:rPr>
      </w:pPr>
      <w:r>
        <w:rPr>
          <w:rFonts w:ascii="Arial Nova" w:hAnsi="Arial Nova" w:cs="Tahoma"/>
          <w:noProof/>
          <w:sz w:val="20"/>
          <w:szCs w:val="20"/>
        </w:rPr>
        <mc:AlternateContent>
          <mc:Choice Requires="wps">
            <w:drawing>
              <wp:anchor distT="0" distB="0" distL="114300" distR="114300" simplePos="0" relativeHeight="251652608" behindDoc="0" locked="0" layoutInCell="1" allowOverlap="1" wp14:anchorId="0ED050C8" wp14:editId="216212BC">
                <wp:simplePos x="0" y="0"/>
                <wp:positionH relativeFrom="column">
                  <wp:posOffset>171450</wp:posOffset>
                </wp:positionH>
                <wp:positionV relativeFrom="line">
                  <wp:posOffset>85725</wp:posOffset>
                </wp:positionV>
                <wp:extent cx="6324600" cy="635"/>
                <wp:effectExtent l="0" t="0" r="0" b="0"/>
                <wp:wrapNone/>
                <wp:docPr id="63745129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24600" cy="635"/>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26429" id="AutoShape 4" o:spid="_x0000_s1026" type="#_x0000_t32" style="position:absolute;margin-left:13.5pt;margin-top:6.75pt;width:498pt;height:.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" strokecolor="#d8d8d8">
                <o:lock v:ext="edit" shapetype="f"/>
                <w10:wrap anchory="line"/>
              </v:shape>
            </w:pict>
          </mc:Fallback>
        </mc:AlternateContent>
      </w:r>
    </w:p>
    <w:p w14:paraId="186D95A9" w14:textId="77777777" w:rsidR="005D4166" w:rsidRDefault="005D4166" w:rsidP="00DB2A64">
      <w:pPr>
        <w:pStyle w:val="ECVRelatedDocumentRow"/>
        <w:spacing w:before="4" w:after="8"/>
        <w:rPr>
          <w:rFonts w:eastAsia="ArialMT" w:cs="Calibri"/>
          <w:b/>
          <w:color w:val="auto"/>
          <w:sz w:val="20"/>
          <w:szCs w:val="20"/>
        </w:rPr>
      </w:pPr>
    </w:p>
    <w:p w14:paraId="3F134252" w14:textId="77777777" w:rsidR="00243195" w:rsidRDefault="005D4166" w:rsidP="00DB2A64">
      <w:pPr>
        <w:pStyle w:val="ECVRelatedDocumentRow"/>
        <w:spacing w:before="4" w:after="8"/>
        <w:rPr>
          <w:rFonts w:cs="Calibri"/>
          <w:sz w:val="20"/>
          <w:szCs w:val="20"/>
        </w:rPr>
      </w:pPr>
      <w:r>
        <w:rPr>
          <w:rFonts w:eastAsia="ArialMT" w:cs="Calibri"/>
          <w:b/>
          <w:color w:val="auto"/>
          <w:sz w:val="20"/>
          <w:szCs w:val="20"/>
        </w:rPr>
        <w:t>7</w:t>
      </w:r>
      <w:r w:rsidR="00E5621C">
        <w:rPr>
          <w:rFonts w:eastAsia="ArialMT" w:cs="Calibri"/>
          <w:b/>
          <w:color w:val="auto"/>
          <w:sz w:val="20"/>
          <w:szCs w:val="20"/>
        </w:rPr>
        <w:t>.</w:t>
      </w:r>
      <w:r w:rsidR="008B3B64">
        <w:rPr>
          <w:rFonts w:eastAsia="ArialMT" w:cs="Calibri"/>
          <w:b/>
          <w:color w:val="auto"/>
          <w:sz w:val="20"/>
          <w:szCs w:val="20"/>
        </w:rPr>
        <w:t xml:space="preserve"> DDAS          </w:t>
      </w:r>
      <w:r w:rsidR="00243195">
        <w:rPr>
          <w:rFonts w:eastAsia="ArialMT" w:cs="Calibri"/>
          <w:b/>
          <w:color w:val="auto"/>
          <w:sz w:val="20"/>
          <w:szCs w:val="20"/>
        </w:rPr>
        <w:t xml:space="preserve">                                                                                  </w:t>
      </w:r>
      <w:r w:rsidR="002D2219">
        <w:rPr>
          <w:rFonts w:eastAsia="ArialMT" w:cs="Calibri"/>
          <w:b/>
          <w:color w:val="auto"/>
          <w:sz w:val="20"/>
          <w:szCs w:val="20"/>
        </w:rPr>
        <w:t xml:space="preserve">                      </w:t>
      </w:r>
      <w:r w:rsidR="00243195">
        <w:rPr>
          <w:rFonts w:eastAsia="ArialMT" w:cs="Calibri"/>
          <w:i/>
          <w:sz w:val="20"/>
          <w:szCs w:val="28"/>
        </w:rPr>
        <w:t xml:space="preserve">Jaguar Land Rover | </w:t>
      </w:r>
      <w:r w:rsidR="00243195">
        <w:rPr>
          <w:rFonts w:cs="Calibri"/>
          <w:i/>
          <w:sz w:val="20"/>
          <w:szCs w:val="20"/>
        </w:rPr>
        <w:t>Mar 2015 – June 2015</w:t>
      </w:r>
    </w:p>
    <w:p w14:paraId="60E41A08" w14:textId="77777777" w:rsidR="00243195" w:rsidRDefault="00243195" w:rsidP="00BA0454">
      <w:pPr>
        <w:pStyle w:val="ECVRelatedDocumentRow"/>
        <w:spacing w:before="4" w:after="8"/>
        <w:rPr>
          <w:rFonts w:cs="Calibri"/>
          <w:sz w:val="20"/>
          <w:szCs w:val="20"/>
        </w:rPr>
      </w:pPr>
    </w:p>
    <w:p w14:paraId="29C7815F" w14:textId="77777777" w:rsidR="00BA0454" w:rsidRDefault="00BA0454"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Vehicle feedback system for Jaguar Land rover vehicles</w:t>
      </w:r>
    </w:p>
    <w:p w14:paraId="65BAD288" w14:textId="77777777" w:rsidR="0091580B" w:rsidRDefault="00706CCA"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 xml:space="preserve">A vehicle reached the service station, </w:t>
      </w:r>
      <w:r w:rsidR="001751CF">
        <w:rPr>
          <w:rFonts w:ascii="Calibri" w:hAnsi="Calibri" w:cs="Calibri"/>
          <w:color w:val="auto"/>
          <w:spacing w:val="0"/>
          <w:sz w:val="20"/>
          <w:szCs w:val="20"/>
        </w:rPr>
        <w:t>data</w:t>
      </w:r>
      <w:r>
        <w:rPr>
          <w:rFonts w:ascii="Calibri" w:hAnsi="Calibri" w:cs="Calibri"/>
          <w:color w:val="auto"/>
          <w:spacing w:val="0"/>
          <w:sz w:val="20"/>
          <w:szCs w:val="20"/>
        </w:rPr>
        <w:t xml:space="preserve"> are collected from </w:t>
      </w:r>
      <w:r w:rsidR="00E44666">
        <w:rPr>
          <w:rFonts w:ascii="Calibri" w:hAnsi="Calibri" w:cs="Calibri"/>
          <w:color w:val="auto"/>
          <w:spacing w:val="0"/>
          <w:sz w:val="20"/>
          <w:szCs w:val="20"/>
        </w:rPr>
        <w:t>six different microcontrollers installed on their respective modules of the vehicle</w:t>
      </w:r>
    </w:p>
    <w:p w14:paraId="4B2B8E03" w14:textId="77777777" w:rsidR="00E44666" w:rsidRDefault="0058705C"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Reports are prepared and shared to service centre on processing the collected data</w:t>
      </w:r>
    </w:p>
    <w:p w14:paraId="60F3E46D" w14:textId="77777777" w:rsidR="0058705C" w:rsidRDefault="00255D11" w:rsidP="0058705C">
      <w:pPr>
        <w:pStyle w:val="ECVRelatedDocumentRow"/>
        <w:spacing w:before="4" w:after="8"/>
        <w:rPr>
          <w:rFonts w:cs="Calibri"/>
          <w:sz w:val="20"/>
          <w:szCs w:val="20"/>
        </w:rPr>
      </w:pPr>
      <w:r>
        <w:rPr>
          <w:rFonts w:ascii="Arial Nova" w:hAnsi="Arial Nova" w:cs="Tahoma"/>
          <w:noProof/>
          <w:sz w:val="20"/>
          <w:szCs w:val="20"/>
        </w:rPr>
        <mc:AlternateContent>
          <mc:Choice Requires="wps">
            <w:drawing>
              <wp:anchor distT="0" distB="0" distL="114300" distR="114300" simplePos="0" relativeHeight="251653632" behindDoc="0" locked="0" layoutInCell="1" allowOverlap="1" wp14:anchorId="752097B2" wp14:editId="4A7569B3">
                <wp:simplePos x="0" y="0"/>
                <wp:positionH relativeFrom="column">
                  <wp:posOffset>0</wp:posOffset>
                </wp:positionH>
                <wp:positionV relativeFrom="line">
                  <wp:posOffset>82550</wp:posOffset>
                </wp:positionV>
                <wp:extent cx="6581775" cy="0"/>
                <wp:effectExtent l="0" t="0" r="0" b="0"/>
                <wp:wrapNone/>
                <wp:docPr id="135257930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81775" cy="0"/>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C2CC70" id="AutoShape 3" o:spid="_x0000_s1026" type="#_x0000_t32" style="position:absolute;margin-left:0;margin-top:6.5pt;width:518.2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" strokecolor="#d8d8d8">
                <o:lock v:ext="edit" shapetype="f"/>
                <w10:wrap anchory="line"/>
              </v:shape>
            </w:pict>
          </mc:Fallback>
        </mc:AlternateContent>
      </w:r>
    </w:p>
    <w:p w14:paraId="078F138D" w14:textId="77777777" w:rsidR="00243195" w:rsidRDefault="005D4166" w:rsidP="00DB2A64">
      <w:pPr>
        <w:pStyle w:val="ECVRelatedDocumentRow"/>
        <w:spacing w:before="4" w:after="8"/>
        <w:rPr>
          <w:rFonts w:cs="Calibri"/>
          <w:sz w:val="20"/>
          <w:szCs w:val="20"/>
        </w:rPr>
      </w:pPr>
      <w:r>
        <w:rPr>
          <w:rFonts w:cs="Calibri"/>
          <w:b/>
          <w:sz w:val="20"/>
          <w:szCs w:val="20"/>
        </w:rPr>
        <w:t>8</w:t>
      </w:r>
      <w:r w:rsidR="00E86D61">
        <w:rPr>
          <w:rFonts w:cs="Calibri"/>
          <w:b/>
          <w:sz w:val="20"/>
          <w:szCs w:val="20"/>
        </w:rPr>
        <w:t xml:space="preserve">. WCMS </w:t>
      </w:r>
      <w:r w:rsidR="00A93A62">
        <w:rPr>
          <w:rFonts w:cs="Calibri"/>
          <w:b/>
          <w:sz w:val="20"/>
          <w:szCs w:val="20"/>
        </w:rPr>
        <w:t>–</w:t>
      </w:r>
      <w:r w:rsidR="00E86D61">
        <w:rPr>
          <w:rFonts w:cs="Calibri"/>
          <w:b/>
          <w:sz w:val="20"/>
          <w:szCs w:val="20"/>
        </w:rPr>
        <w:t xml:space="preserve"> MyHR</w:t>
      </w:r>
      <w:r w:rsidR="00A93A62">
        <w:rPr>
          <w:rFonts w:cs="Calibri"/>
          <w:b/>
          <w:sz w:val="20"/>
          <w:szCs w:val="20"/>
        </w:rPr>
        <w:t xml:space="preserve"> </w:t>
      </w:r>
      <w:r w:rsidR="00012F5B">
        <w:rPr>
          <w:rFonts w:cs="Calibri"/>
          <w:b/>
          <w:sz w:val="20"/>
          <w:szCs w:val="20"/>
        </w:rPr>
        <w:t xml:space="preserve">                                                                </w:t>
      </w:r>
      <w:r w:rsidR="00F40E03">
        <w:rPr>
          <w:rFonts w:cs="Calibri"/>
          <w:b/>
          <w:sz w:val="20"/>
          <w:szCs w:val="20"/>
        </w:rPr>
        <w:t xml:space="preserve">    </w:t>
      </w:r>
      <w:r w:rsidR="00810279">
        <w:rPr>
          <w:rFonts w:cs="Calibri"/>
          <w:b/>
          <w:sz w:val="20"/>
          <w:szCs w:val="20"/>
        </w:rPr>
        <w:t xml:space="preserve">        </w:t>
      </w:r>
      <w:r w:rsidR="002D2219">
        <w:rPr>
          <w:rFonts w:cs="Calibri"/>
          <w:b/>
          <w:sz w:val="20"/>
          <w:szCs w:val="20"/>
        </w:rPr>
        <w:t xml:space="preserve">                      </w:t>
      </w:r>
      <w:r w:rsidR="00A93A62">
        <w:rPr>
          <w:rFonts w:cs="Calibri"/>
          <w:i/>
          <w:sz w:val="20"/>
          <w:szCs w:val="20"/>
        </w:rPr>
        <w:t>Robert Bosch GmbH</w:t>
      </w:r>
      <w:r w:rsidR="00012F5B">
        <w:rPr>
          <w:rFonts w:cs="Calibri"/>
          <w:i/>
          <w:sz w:val="20"/>
          <w:szCs w:val="20"/>
        </w:rPr>
        <w:t xml:space="preserve"> | June 2013- Feb 2015</w:t>
      </w:r>
      <w:r w:rsidR="00DE5451">
        <w:rPr>
          <w:rFonts w:cs="Calibri"/>
          <w:sz w:val="20"/>
          <w:szCs w:val="20"/>
        </w:rPr>
        <w:t xml:space="preserve"> </w:t>
      </w:r>
    </w:p>
    <w:p w14:paraId="16EDB58F" w14:textId="77777777" w:rsidR="00810279" w:rsidRDefault="00810279" w:rsidP="0042016A">
      <w:pPr>
        <w:pStyle w:val="EuropassSectionDetails"/>
        <w:spacing w:before="4" w:after="8"/>
        <w:ind w:left="360"/>
        <w:rPr>
          <w:rFonts w:ascii="Calibri" w:hAnsi="Calibri" w:cs="Calibri"/>
          <w:color w:val="auto"/>
          <w:spacing w:val="0"/>
          <w:sz w:val="20"/>
          <w:szCs w:val="20"/>
        </w:rPr>
      </w:pPr>
    </w:p>
    <w:p w14:paraId="385ADE4E" w14:textId="77777777" w:rsidR="00810279" w:rsidRDefault="00810279"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 xml:space="preserve">A WCMS application </w:t>
      </w:r>
      <w:r w:rsidR="00001060">
        <w:rPr>
          <w:rFonts w:ascii="Calibri" w:hAnsi="Calibri" w:cs="Calibri"/>
          <w:color w:val="auto"/>
          <w:spacing w:val="0"/>
          <w:sz w:val="20"/>
          <w:szCs w:val="20"/>
        </w:rPr>
        <w:t>built on tool named First Spirit</w:t>
      </w:r>
    </w:p>
    <w:p w14:paraId="110F2863" w14:textId="77777777" w:rsidR="00001060" w:rsidRDefault="00B172C7"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HR portal used by Bosch employees</w:t>
      </w:r>
      <w:r w:rsidR="00CE29EA">
        <w:rPr>
          <w:rFonts w:ascii="Calibri" w:hAnsi="Calibri" w:cs="Calibri"/>
          <w:color w:val="auto"/>
          <w:spacing w:val="0"/>
          <w:sz w:val="20"/>
          <w:szCs w:val="20"/>
        </w:rPr>
        <w:t>, servers as the information exchange centre between HR and employees</w:t>
      </w:r>
    </w:p>
    <w:p w14:paraId="0D8D0D79" w14:textId="77777777" w:rsidR="00FF75D6" w:rsidRPr="005C5471" w:rsidRDefault="00255D11" w:rsidP="00DB2A64">
      <w:pPr>
        <w:pStyle w:val="ECVRelatedDocumentRow"/>
        <w:spacing w:before="4" w:after="8"/>
        <w:rPr>
          <w:rFonts w:cs="Calibri"/>
          <w:sz w:val="20"/>
          <w:szCs w:val="20"/>
        </w:rPr>
      </w:pPr>
      <w:r>
        <w:rPr>
          <w:rFonts w:ascii="Arial Nova" w:hAnsi="Arial Nova" w:cs="Tahoma"/>
          <w:noProof/>
          <w:sz w:val="20"/>
          <w:szCs w:val="20"/>
        </w:rPr>
        <mc:AlternateContent>
          <mc:Choice Requires="wps">
            <w:drawing>
              <wp:anchor distT="0" distB="0" distL="114300" distR="114300" simplePos="0" relativeHeight="251654656" behindDoc="0" locked="0" layoutInCell="1" allowOverlap="1" wp14:anchorId="66C78144" wp14:editId="1564C2BC">
                <wp:simplePos x="0" y="0"/>
                <wp:positionH relativeFrom="column">
                  <wp:posOffset>8890</wp:posOffset>
                </wp:positionH>
                <wp:positionV relativeFrom="line">
                  <wp:posOffset>76835</wp:posOffset>
                </wp:positionV>
                <wp:extent cx="6555740" cy="0"/>
                <wp:effectExtent l="0" t="0" r="0" b="0"/>
                <wp:wrapNone/>
                <wp:docPr id="15942768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55740" cy="0"/>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712472" id="AutoShape 2" o:spid="_x0000_s1026" type="#_x0000_t32" style="position:absolute;margin-left:.7pt;margin-top:6.05pt;width:516.2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" strokecolor="#d8d8d8">
                <o:lock v:ext="edit" shapetype="f"/>
                <w10:wrap anchory="line"/>
              </v:shape>
            </w:pict>
          </mc:Fallback>
        </mc:AlternateContent>
      </w:r>
    </w:p>
    <w:p w14:paraId="774A9493" w14:textId="77777777" w:rsidR="00FF75D6" w:rsidRDefault="00FF75D6" w:rsidP="00DB2A64">
      <w:pPr>
        <w:pStyle w:val="ECVRelatedDocumentRow"/>
        <w:spacing w:before="4" w:after="8"/>
        <w:rPr>
          <w:rFonts w:cs="Calibri"/>
          <w:b/>
          <w:sz w:val="20"/>
          <w:szCs w:val="20"/>
        </w:rPr>
      </w:pPr>
    </w:p>
    <w:p w14:paraId="2FF2EEF6" w14:textId="77777777" w:rsidR="00703092" w:rsidRDefault="00703092" w:rsidP="00DB2A64">
      <w:pPr>
        <w:pStyle w:val="ECVRelatedDocumentRow"/>
        <w:spacing w:before="4" w:after="8"/>
        <w:rPr>
          <w:rFonts w:cs="Calibri"/>
          <w:b/>
          <w:sz w:val="20"/>
          <w:szCs w:val="20"/>
        </w:rPr>
      </w:pPr>
    </w:p>
    <w:p w14:paraId="6C4018C3" w14:textId="77777777" w:rsidR="00703092" w:rsidRDefault="00703092" w:rsidP="00DB2A64">
      <w:pPr>
        <w:pStyle w:val="ECVRelatedDocumentRow"/>
        <w:spacing w:before="4" w:after="8"/>
        <w:rPr>
          <w:rFonts w:cs="Calibri"/>
          <w:b/>
          <w:sz w:val="20"/>
          <w:szCs w:val="20"/>
        </w:rPr>
      </w:pPr>
    </w:p>
    <w:p w14:paraId="7592A86A" w14:textId="77777777" w:rsidR="00703092" w:rsidRDefault="00703092" w:rsidP="00DB2A64">
      <w:pPr>
        <w:pStyle w:val="ECVRelatedDocumentRow"/>
        <w:spacing w:before="4" w:after="8"/>
        <w:rPr>
          <w:rFonts w:cs="Calibri"/>
          <w:b/>
          <w:sz w:val="20"/>
          <w:szCs w:val="20"/>
        </w:rPr>
      </w:pPr>
    </w:p>
    <w:p w14:paraId="2CFB52E2" w14:textId="77777777" w:rsidR="00703092" w:rsidRDefault="00703092" w:rsidP="00DB2A64">
      <w:pPr>
        <w:pStyle w:val="ECVRelatedDocumentRow"/>
        <w:spacing w:before="4" w:after="8"/>
        <w:rPr>
          <w:rFonts w:cs="Calibri"/>
          <w:b/>
          <w:sz w:val="20"/>
          <w:szCs w:val="20"/>
        </w:rPr>
      </w:pPr>
    </w:p>
    <w:p w14:paraId="0332BF65" w14:textId="77777777" w:rsidR="00EE1446" w:rsidRDefault="005D4166" w:rsidP="00DB2A64">
      <w:pPr>
        <w:pStyle w:val="ECVRelatedDocumentRow"/>
        <w:spacing w:before="4" w:after="8"/>
        <w:rPr>
          <w:rFonts w:cs="Calibri"/>
        </w:rPr>
      </w:pPr>
      <w:r>
        <w:rPr>
          <w:rFonts w:cs="Calibri"/>
          <w:b/>
          <w:sz w:val="20"/>
          <w:szCs w:val="20"/>
        </w:rPr>
        <w:lastRenderedPageBreak/>
        <w:t>9</w:t>
      </w:r>
      <w:r w:rsidR="00612479">
        <w:rPr>
          <w:rFonts w:cs="Calibri"/>
          <w:b/>
          <w:sz w:val="20"/>
          <w:szCs w:val="20"/>
        </w:rPr>
        <w:t>. Treasury Product Systems</w:t>
      </w:r>
      <w:r w:rsidR="00F86805">
        <w:rPr>
          <w:rFonts w:cs="Calibri"/>
          <w:b/>
          <w:sz w:val="20"/>
          <w:szCs w:val="20"/>
        </w:rPr>
        <w:t xml:space="preserve"> </w:t>
      </w:r>
      <w:r w:rsidR="003D1CAA">
        <w:rPr>
          <w:rFonts w:cs="Calibri"/>
          <w:b/>
          <w:sz w:val="20"/>
          <w:szCs w:val="20"/>
        </w:rPr>
        <w:t>–</w:t>
      </w:r>
      <w:r w:rsidR="00F86805">
        <w:rPr>
          <w:rFonts w:cs="Calibri"/>
          <w:b/>
          <w:sz w:val="20"/>
          <w:szCs w:val="20"/>
        </w:rPr>
        <w:t xml:space="preserve"> </w:t>
      </w:r>
      <w:r w:rsidR="003D1CAA">
        <w:rPr>
          <w:rFonts w:cs="Calibri"/>
          <w:b/>
          <w:sz w:val="20"/>
          <w:szCs w:val="20"/>
        </w:rPr>
        <w:t>OTC, Blotter, Client Referral, E-Cube</w:t>
      </w:r>
      <w:r w:rsidR="00612479">
        <w:rPr>
          <w:rFonts w:cs="Calibri"/>
        </w:rPr>
        <w:t xml:space="preserve"> </w:t>
      </w:r>
      <w:r w:rsidR="00C45308">
        <w:rPr>
          <w:rFonts w:cs="Calibri"/>
        </w:rPr>
        <w:t xml:space="preserve">                                                  </w:t>
      </w:r>
      <w:r w:rsidR="00612479">
        <w:rPr>
          <w:rFonts w:cs="Calibri"/>
          <w:i/>
          <w:color w:val="auto"/>
          <w:sz w:val="20"/>
          <w:szCs w:val="20"/>
        </w:rPr>
        <w:t xml:space="preserve">Oracle </w:t>
      </w:r>
      <w:r w:rsidR="00C45308">
        <w:rPr>
          <w:rFonts w:cs="Calibri"/>
          <w:i/>
          <w:color w:val="auto"/>
          <w:sz w:val="20"/>
          <w:szCs w:val="20"/>
        </w:rPr>
        <w:t>| Jun 2010- June 2013</w:t>
      </w:r>
      <w:r w:rsidR="00C45308">
        <w:rPr>
          <w:rFonts w:cs="Calibri"/>
        </w:rPr>
        <w:t xml:space="preserve"> </w:t>
      </w:r>
      <w:r w:rsidR="008B3B64">
        <w:rPr>
          <w:rFonts w:cs="Calibri"/>
        </w:rPr>
        <w:t xml:space="preserve"> </w:t>
      </w:r>
    </w:p>
    <w:p w14:paraId="4CE5400F" w14:textId="77777777" w:rsidR="00EE1446" w:rsidRDefault="00EE1446" w:rsidP="00DB2A64">
      <w:pPr>
        <w:pStyle w:val="ECVRelatedDocumentRow"/>
        <w:spacing w:before="4" w:after="8"/>
        <w:rPr>
          <w:rFonts w:cs="Calibri"/>
        </w:rPr>
      </w:pPr>
    </w:p>
    <w:p w14:paraId="11D76C67" w14:textId="77777777" w:rsidR="00EE1446" w:rsidRDefault="00EE1446"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TPS is a Deal Booking System for Structured Products, Derivatives and other financial products like Good Till Month (GTM), Initial Public Offering (IPO), and Structured Product Blotter (SPD)</w:t>
      </w:r>
    </w:p>
    <w:p w14:paraId="10665395" w14:textId="77777777" w:rsidR="006E3BBB" w:rsidRDefault="006E3BBB"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Used in automating the process of deal booking by Dealers and Relationship managers in the Citigroup Wealth Management, Asia Pacific Region</w:t>
      </w:r>
    </w:p>
    <w:p w14:paraId="40A13C64" w14:textId="77777777" w:rsidR="000D75F5" w:rsidRDefault="000776F2"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Client Referral is the referral workflow system of Citi Private Bank</w:t>
      </w:r>
    </w:p>
    <w:p w14:paraId="0496AA30" w14:textId="77777777" w:rsidR="000D75F5" w:rsidRDefault="000D75F5" w:rsidP="00B576DC">
      <w:pPr>
        <w:pStyle w:val="EuropassSectionDetails"/>
        <w:numPr>
          <w:ilvl w:val="0"/>
          <w:numId w:val="3"/>
        </w:numPr>
        <w:spacing w:before="4" w:after="8"/>
        <w:rPr>
          <w:rFonts w:ascii="Calibri" w:hAnsi="Calibri" w:cs="Calibri"/>
          <w:color w:val="auto"/>
          <w:spacing w:val="0"/>
          <w:sz w:val="20"/>
          <w:szCs w:val="20"/>
        </w:rPr>
      </w:pPr>
      <w:r>
        <w:rPr>
          <w:rFonts w:ascii="Calibri" w:hAnsi="Calibri" w:cs="Calibri"/>
          <w:color w:val="auto"/>
          <w:spacing w:val="0"/>
          <w:sz w:val="20"/>
          <w:szCs w:val="20"/>
        </w:rPr>
        <w:t>CR</w:t>
      </w:r>
      <w:r w:rsidR="000776F2">
        <w:rPr>
          <w:rFonts w:ascii="Calibri" w:hAnsi="Calibri" w:cs="Calibri"/>
          <w:color w:val="auto"/>
          <w:spacing w:val="0"/>
          <w:sz w:val="20"/>
          <w:szCs w:val="20"/>
        </w:rPr>
        <w:t xml:space="preserve"> deals with identifying and delegating counsellors and respective approvers for approval of various tagging such as Investment Counselling (IC), Portfolio Counselling (PC), Equity Direct Counselling (EQD), FX Direct Counselling (FXC), and Fixed Income Direct Counselling (FID)</w:t>
      </w:r>
      <w:r w:rsidR="008B3B64">
        <w:rPr>
          <w:rFonts w:ascii="Calibri" w:hAnsi="Calibri" w:cs="Calibri"/>
          <w:color w:val="auto"/>
          <w:spacing w:val="0"/>
          <w:sz w:val="20"/>
          <w:szCs w:val="20"/>
        </w:rPr>
        <w:t xml:space="preserve">        </w:t>
      </w:r>
    </w:p>
    <w:p w14:paraId="230BAF75" w14:textId="77777777" w:rsidR="00AC7F51" w:rsidRDefault="00AC7F51" w:rsidP="00AC7F51">
      <w:pPr>
        <w:pStyle w:val="EuropassSectionDetails"/>
        <w:numPr>
          <w:ilvl w:val="0"/>
          <w:numId w:val="3"/>
        </w:numPr>
        <w:spacing w:before="4" w:after="8"/>
        <w:jc w:val="both"/>
        <w:rPr>
          <w:rFonts w:ascii="Calibri" w:hAnsi="Calibri" w:cs="Calibri"/>
          <w:color w:val="auto"/>
          <w:spacing w:val="0"/>
          <w:sz w:val="20"/>
          <w:szCs w:val="20"/>
        </w:rPr>
      </w:pPr>
      <w:r>
        <w:rPr>
          <w:rFonts w:ascii="Calibri" w:hAnsi="Calibri" w:cs="Calibri"/>
          <w:color w:val="auto"/>
          <w:spacing w:val="0"/>
          <w:sz w:val="20"/>
          <w:szCs w:val="20"/>
        </w:rPr>
        <w:t>Blotter support's new products end-to-end (i.e.,) entire life cycle of the product from deal booking deal events such as (Liquidating, Exercising, Knocking, Cancellation, and Amendment), automated advice's &amp; confirmation, accounting, barriers pay-off identification</w:t>
      </w:r>
    </w:p>
    <w:p w14:paraId="1256E1F1" w14:textId="77777777" w:rsidR="00FE2712" w:rsidRDefault="0042016A" w:rsidP="00AE1E2D">
      <w:pPr>
        <w:pStyle w:val="europass5fbulleted5flist"/>
        <w:numPr>
          <w:ilvl w:val="0"/>
          <w:numId w:val="3"/>
        </w:numPr>
        <w:spacing w:before="4" w:after="8"/>
        <w:jc w:val="both"/>
        <w:rPr>
          <w:rFonts w:ascii="Calibri" w:hAnsi="Calibri" w:cs="Calibri"/>
        </w:rPr>
      </w:pPr>
      <w:r>
        <w:rPr>
          <w:rFonts w:ascii="Calibri" w:hAnsi="Calibri" w:cs="Calibri"/>
          <w:color w:val="auto"/>
          <w:spacing w:val="0"/>
          <w:sz w:val="20"/>
          <w:szCs w:val="20"/>
        </w:rPr>
        <w:t>E-Cube is a product for Citi Private Bank for the Europe region where the customer's trade with different options says swaps, swaptions, and floor. The system allows the customers to book deal with various, report generation and maintenance</w:t>
      </w:r>
      <w:r w:rsidR="008B3B64">
        <w:rPr>
          <w:rFonts w:ascii="Calibri" w:hAnsi="Calibri" w:cs="Calibri"/>
          <w:color w:val="auto"/>
          <w:spacing w:val="0"/>
          <w:sz w:val="20"/>
          <w:szCs w:val="20"/>
        </w:rPr>
        <w:t xml:space="preserve">  </w:t>
      </w:r>
    </w:p>
    <w:p w14:paraId="2A268423" w14:textId="77777777" w:rsidR="00FE2712" w:rsidRDefault="00FE2712" w:rsidP="00DB2A64">
      <w:pPr>
        <w:pStyle w:val="ECVRelatedDocumentRow"/>
        <w:spacing w:before="4" w:after="8"/>
        <w:rPr>
          <w:rFonts w:cs="Calibri"/>
        </w:rPr>
      </w:pPr>
    </w:p>
    <w:sectPr w:rsidR="00FE2712" w:rsidSect="00371907">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0" w:footer="0" w:gutter="0"/>
      <w:pgBorders w:offsetFrom="page">
        <w:top w:val="single" w:sz="8" w:space="24" w:color="A6A6A6"/>
        <w:left w:val="single" w:sz="8" w:space="24" w:color="A6A6A6"/>
        <w:bottom w:val="single" w:sz="8" w:space="24" w:color="A6A6A6"/>
        <w:right w:val="single" w:sz="8" w:space="24" w:color="A6A6A6"/>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4B72A4" w14:textId="77777777" w:rsidR="00ED3EEE" w:rsidRDefault="00ED3EEE">
      <w:r>
        <w:separator/>
      </w:r>
    </w:p>
  </w:endnote>
  <w:endnote w:type="continuationSeparator" w:id="0">
    <w:p w14:paraId="0841ACF4" w14:textId="77777777" w:rsidR="00ED3EEE" w:rsidRDefault="00ED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MS Gothic"/>
    <w:panose1 w:val="020B0604020202020204"/>
    <w:charset w:val="80"/>
    <w:family w:val="auto"/>
    <w:pitch w:val="default"/>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ArialMT">
    <w:altName w:val="Arial"/>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Nova">
    <w:altName w:val="Arial Nova"/>
    <w:panose1 w:val="020B0504020202020204"/>
    <w:charset w:val="00"/>
    <w:family w:val="swiss"/>
    <w:pitch w:val="variable"/>
    <w:sig w:usb0="2000028F"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7987B" w14:textId="77777777" w:rsidR="00791C36" w:rsidRDefault="00791C36">
    <w:pPr>
      <w:pStyle w:val="Footer"/>
      <w:tabs>
        <w:tab w:val="clear" w:pos="10205"/>
        <w:tab w:val="left" w:pos="2835"/>
        <w:tab w:val="right" w:pos="10375"/>
      </w:tabs>
      <w:autoSpaceDE w:val="0"/>
    </w:pPr>
    <w:r>
      <w:rPr>
        <w:rFonts w:ascii="ArialMT" w:eastAsia="ArialMT" w:hAnsi="ArialMT" w:cs="ArialMT"/>
        <w:color w:val="26B4EA"/>
        <w:sz w:val="14"/>
        <w:szCs w:val="14"/>
      </w:rPr>
      <w:tab/>
      <w:t xml:space="preserve"> </w:t>
    </w:r>
    <w:r>
      <w:rPr>
        <w:rFonts w:ascii="ArialMT" w:eastAsia="ArialMT" w:hAnsi="ArialMT" w:cs="ArialMT"/>
        <w:color w:val="26B4EA"/>
        <w:sz w:val="14"/>
        <w:szCs w:val="14"/>
      </w:rPr>
      <w:tab/>
      <w:t xml:space="preserve"> </w:t>
    </w:r>
    <w:r>
      <w:rPr>
        <w:rFonts w:ascii="ArialMT" w:eastAsia="ArialMT" w:hAnsi="ArialMT" w:cs="ArialMT"/>
        <w:sz w:val="14"/>
        <w:szCs w:val="14"/>
      </w:rPr>
      <w:t xml:space="preserve">Page </w:t>
    </w:r>
    <w:r>
      <w:rPr>
        <w:rFonts w:eastAsia="ArialMT" w:cs="ArialMT"/>
        <w:sz w:val="14"/>
        <w:szCs w:val="14"/>
      </w:rPr>
      <w:fldChar w:fldCharType="begin"/>
    </w:r>
    <w:r>
      <w:rPr>
        <w:rFonts w:eastAsia="ArialMT" w:cs="ArialMT"/>
        <w:sz w:val="14"/>
        <w:szCs w:val="14"/>
      </w:rPr>
      <w:instrText xml:space="preserve"> PAGE </w:instrText>
    </w:r>
    <w:r>
      <w:rPr>
        <w:rFonts w:eastAsia="ArialMT" w:cs="ArialMT"/>
        <w:sz w:val="14"/>
        <w:szCs w:val="14"/>
      </w:rPr>
      <w:fldChar w:fldCharType="separate"/>
    </w:r>
    <w:r>
      <w:rPr>
        <w:rFonts w:eastAsia="ArialMT" w:cs="ArialMT"/>
        <w:noProof/>
        <w:sz w:val="14"/>
        <w:szCs w:val="14"/>
      </w:rPr>
      <w:t>2</w:t>
    </w:r>
    <w:r>
      <w:rPr>
        <w:rFonts w:eastAsia="ArialMT" w:cs="ArialMT"/>
        <w:sz w:val="14"/>
        <w:szCs w:val="14"/>
      </w:rPr>
      <w:fldChar w:fldCharType="end"/>
    </w:r>
    <w:r>
      <w:rPr>
        <w:rFonts w:ascii="ArialMT" w:eastAsia="ArialMT" w:hAnsi="ArialMT" w:cs="ArialMT"/>
        <w:color w:val="26B4EA"/>
        <w:sz w:val="14"/>
        <w:szCs w:val="14"/>
      </w:rPr>
      <w:t xml:space="preserve"> </w:t>
    </w:r>
    <w:r>
      <w:rPr>
        <w:rFonts w:ascii="ArialMT" w:eastAsia="ArialMT" w:hAnsi="ArialMT" w:cs="ArialMT"/>
        <w:sz w:val="14"/>
        <w:szCs w:val="14"/>
      </w:rPr>
      <w:t xml:space="preserve">/ </w:t>
    </w:r>
    <w:r>
      <w:rPr>
        <w:rFonts w:eastAsia="ArialMT" w:cs="ArialMT"/>
        <w:sz w:val="14"/>
        <w:szCs w:val="14"/>
      </w:rPr>
      <w:fldChar w:fldCharType="begin"/>
    </w:r>
    <w:r>
      <w:rPr>
        <w:rFonts w:eastAsia="ArialMT" w:cs="ArialMT"/>
        <w:sz w:val="14"/>
        <w:szCs w:val="14"/>
      </w:rPr>
      <w:instrText xml:space="preserve"> NUMPAGES </w:instrText>
    </w:r>
    <w:r>
      <w:rPr>
        <w:rFonts w:eastAsia="ArialMT" w:cs="ArialMT"/>
        <w:sz w:val="14"/>
        <w:szCs w:val="14"/>
      </w:rPr>
      <w:fldChar w:fldCharType="separate"/>
    </w:r>
    <w:r>
      <w:rPr>
        <w:rFonts w:eastAsia="ArialMT" w:cs="ArialMT"/>
        <w:noProof/>
        <w:sz w:val="14"/>
        <w:szCs w:val="14"/>
      </w:rPr>
      <w:t>2</w:t>
    </w:r>
    <w:r>
      <w:rPr>
        <w:rFonts w:eastAsia="ArialMT" w:cs="ArialMT"/>
        <w:sz w:val="14"/>
        <w:szCs w:val="14"/>
      </w:rPr>
      <w:fldChar w:fldCharType="end"/>
    </w:r>
    <w:r>
      <w:rPr>
        <w:rFonts w:ascii="ArialMT" w:eastAsia="ArialMT" w:hAnsi="ArialMT" w:cs="ArialMT"/>
        <w:color w:val="26B4EA"/>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1B85E" w14:textId="77777777" w:rsidR="00791C36" w:rsidRDefault="00791C36">
    <w:pPr>
      <w:pStyle w:val="Footer"/>
      <w:tabs>
        <w:tab w:val="clear" w:pos="10205"/>
        <w:tab w:val="left" w:pos="2835"/>
        <w:tab w:val="right" w:pos="10375"/>
      </w:tabs>
      <w:autoSpaceDE w:val="0"/>
    </w:pPr>
    <w:r>
      <w:rPr>
        <w:rFonts w:ascii="ArialMT" w:eastAsia="ArialMT" w:hAnsi="ArialMT" w:cs="ArialMT"/>
        <w:color w:val="26B4EA"/>
        <w:sz w:val="14"/>
        <w:szCs w:val="14"/>
      </w:rPr>
      <w:tab/>
      <w:t xml:space="preserve"> </w:t>
    </w:r>
    <w:r>
      <w:rPr>
        <w:rFonts w:ascii="ArialMT" w:eastAsia="ArialMT" w:hAnsi="ArialMT" w:cs="ArialMT"/>
        <w:color w:val="26B4EA"/>
        <w:sz w:val="14"/>
        <w:szCs w:val="14"/>
      </w:rPr>
      <w:tab/>
      <w:t xml:space="preserve"> </w:t>
    </w:r>
    <w:r>
      <w:rPr>
        <w:rFonts w:ascii="ArialMT" w:eastAsia="ArialMT" w:hAnsi="ArialMT" w:cs="ArialMT"/>
        <w:sz w:val="14"/>
        <w:szCs w:val="14"/>
      </w:rPr>
      <w:t xml:space="preserve">Page </w:t>
    </w:r>
    <w:r>
      <w:rPr>
        <w:rFonts w:eastAsia="ArialMT" w:cs="ArialMT"/>
        <w:sz w:val="14"/>
        <w:szCs w:val="14"/>
      </w:rPr>
      <w:fldChar w:fldCharType="begin"/>
    </w:r>
    <w:r>
      <w:rPr>
        <w:rFonts w:eastAsia="ArialMT" w:cs="ArialMT"/>
        <w:sz w:val="14"/>
        <w:szCs w:val="14"/>
      </w:rPr>
      <w:instrText xml:space="preserve"> PAGE </w:instrText>
    </w:r>
    <w:r>
      <w:rPr>
        <w:rFonts w:eastAsia="ArialMT" w:cs="ArialMT"/>
        <w:sz w:val="14"/>
        <w:szCs w:val="14"/>
      </w:rPr>
      <w:fldChar w:fldCharType="separate"/>
    </w:r>
    <w:r>
      <w:rPr>
        <w:rFonts w:eastAsia="ArialMT" w:cs="ArialMT"/>
        <w:noProof/>
        <w:sz w:val="14"/>
        <w:szCs w:val="14"/>
      </w:rPr>
      <w:t>2</w:t>
    </w:r>
    <w:r>
      <w:rPr>
        <w:rFonts w:eastAsia="ArialMT" w:cs="ArialMT"/>
        <w:sz w:val="14"/>
        <w:szCs w:val="14"/>
      </w:rPr>
      <w:fldChar w:fldCharType="end"/>
    </w:r>
    <w:r>
      <w:rPr>
        <w:rFonts w:ascii="ArialMT" w:eastAsia="ArialMT" w:hAnsi="ArialMT" w:cs="ArialMT"/>
        <w:color w:val="26B4EA"/>
        <w:sz w:val="14"/>
        <w:szCs w:val="14"/>
      </w:rPr>
      <w:t xml:space="preserve"> </w:t>
    </w:r>
    <w:r>
      <w:rPr>
        <w:rFonts w:ascii="ArialMT" w:eastAsia="ArialMT" w:hAnsi="ArialMT" w:cs="ArialMT"/>
        <w:sz w:val="14"/>
        <w:szCs w:val="14"/>
      </w:rPr>
      <w:t xml:space="preserve">/ </w:t>
    </w:r>
    <w:r>
      <w:rPr>
        <w:rFonts w:eastAsia="ArialMT" w:cs="ArialMT"/>
        <w:sz w:val="14"/>
        <w:szCs w:val="14"/>
      </w:rPr>
      <w:fldChar w:fldCharType="begin"/>
    </w:r>
    <w:r>
      <w:rPr>
        <w:rFonts w:eastAsia="ArialMT" w:cs="ArialMT"/>
        <w:sz w:val="14"/>
        <w:szCs w:val="14"/>
      </w:rPr>
      <w:instrText xml:space="preserve"> NUMPAGES </w:instrText>
    </w:r>
    <w:r>
      <w:rPr>
        <w:rFonts w:eastAsia="ArialMT" w:cs="ArialMT"/>
        <w:sz w:val="14"/>
        <w:szCs w:val="14"/>
      </w:rPr>
      <w:fldChar w:fldCharType="separate"/>
    </w:r>
    <w:r>
      <w:rPr>
        <w:rFonts w:eastAsia="ArialMT" w:cs="ArialMT"/>
        <w:noProof/>
        <w:sz w:val="14"/>
        <w:szCs w:val="14"/>
      </w:rPr>
      <w:t>2</w:t>
    </w:r>
    <w:r>
      <w:rPr>
        <w:rFonts w:eastAsia="ArialMT" w:cs="ArialMT"/>
        <w:sz w:val="14"/>
        <w:szCs w:val="14"/>
      </w:rPr>
      <w:fldChar w:fldCharType="end"/>
    </w:r>
    <w:r>
      <w:rPr>
        <w:rFonts w:ascii="ArialMT" w:eastAsia="ArialMT" w:hAnsi="ArialMT" w:cs="ArialMT"/>
        <w:color w:val="26B4EA"/>
        <w:sz w:val="14"/>
        <w:szCs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C451E" w14:textId="77777777" w:rsidR="001E22B9" w:rsidRDefault="001E22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228C3" w14:textId="77777777" w:rsidR="00ED3EEE" w:rsidRDefault="00ED3EEE">
      <w:r>
        <w:separator/>
      </w:r>
    </w:p>
  </w:footnote>
  <w:footnote w:type="continuationSeparator" w:id="0">
    <w:p w14:paraId="6DCEEBA1" w14:textId="77777777" w:rsidR="00ED3EEE" w:rsidRDefault="00ED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1BD86" w14:textId="77777777" w:rsidR="009D1D62" w:rsidRDefault="009D1D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top w:w="79" w:type="dxa"/>
        <w:left w:w="0" w:type="dxa"/>
        <w:right w:w="0" w:type="dxa"/>
      </w:tblCellMar>
      <w:tblLook w:val="0000" w:firstRow="0" w:lastRow="0" w:firstColumn="0" w:lastColumn="0" w:noHBand="0" w:noVBand="0"/>
    </w:tblPr>
    <w:tblGrid>
      <w:gridCol w:w="2829"/>
    </w:tblGrid>
    <w:tr w:rsidR="00791C36" w:rsidRPr="00370CCF" w14:paraId="59163C5A" w14:textId="77777777" w:rsidTr="007C0685">
      <w:trPr>
        <w:trHeight w:val="288"/>
      </w:trPr>
      <w:tc>
        <w:tcPr>
          <w:tcW w:w="2829" w:type="dxa"/>
          <w:vAlign w:val="center"/>
        </w:tcPr>
        <w:p w14:paraId="24A13FB8" w14:textId="77777777" w:rsidR="000E6A36" w:rsidRPr="00370CCF" w:rsidRDefault="000E6A36">
          <w:pPr>
            <w:pStyle w:val="Header"/>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0F719A" w14:textId="68D73665" w:rsidR="000E6A36" w:rsidRPr="00466D4F" w:rsidRDefault="000E6A36" w:rsidP="00A268C1">
    <w:pPr>
      <w:pStyle w:val="Heading1"/>
      <w:numPr>
        <w:ilvl w:val="0"/>
        <w:numId w:val="0"/>
      </w:numPr>
      <w:pBdr>
        <w:bottom w:val="none" w:sz="0" w:space="0" w:color="auto"/>
      </w:pBdr>
      <w:spacing w:before="0" w:after="0"/>
      <w:rPr>
        <w:rStyle w:val="BookTitle"/>
        <w:rFonts w:asciiTheme="minorHAnsi" w:hAnsiTheme="minorHAnsi" w:cstheme="minorHAnsi"/>
        <w:b w:val="0"/>
        <w:sz w:val="40"/>
        <w:szCs w:val="40"/>
        <w:lang w:val="en-GB"/>
      </w:rPr>
    </w:pPr>
    <w:r>
      <w:rPr>
        <w:rStyle w:val="BookTitle"/>
        <w:i/>
      </w:rPr>
      <w:t xml:space="preserve">    </w:t>
    </w:r>
    <w:r w:rsidR="003223DB">
      <w:rPr>
        <w:rStyle w:val="BookTitle"/>
        <w:rFonts w:asciiTheme="minorHAnsi" w:hAnsiTheme="minorHAnsi" w:cstheme="minorHAnsi"/>
        <w:b w:val="0"/>
        <w:sz w:val="40"/>
        <w:szCs w:val="40"/>
        <w:lang w:val="en-GB"/>
      </w:rPr>
      <w:br/>
    </w:r>
    <w:r w:rsidR="009130E3">
      <w:rPr>
        <w:rStyle w:val="BookTitle"/>
        <w:rFonts w:ascii="Calibri" w:hAnsi="Calibri" w:cs="Calibri"/>
        <w:b w:val="0"/>
        <w:lang w:val="en-GB"/>
      </w:rPr>
      <w:br/>
    </w:r>
    <w:r w:rsidR="00791C36" w:rsidRPr="00466D4F">
      <w:rPr>
        <w:rStyle w:val="BookTitle"/>
        <w:rFonts w:ascii="Calibri" w:hAnsi="Calibri" w:cs="Calibri"/>
        <w:b w:val="0"/>
        <w:lang w:val="en-GB"/>
      </w:rPr>
      <w:t>Ajaykumar Dhandapani</w:t>
    </w:r>
  </w:p>
  <w:p w14:paraId="1F85F1A5" w14:textId="36CCC438" w:rsidR="00D8174E" w:rsidRPr="00466D4F" w:rsidRDefault="000E6A36" w:rsidP="00A268C1">
    <w:pPr>
      <w:pStyle w:val="Heading1"/>
      <w:numPr>
        <w:ilvl w:val="0"/>
        <w:numId w:val="0"/>
      </w:numPr>
      <w:pBdr>
        <w:bottom w:val="none" w:sz="0" w:space="0" w:color="auto"/>
      </w:pBdr>
      <w:spacing w:before="0" w:after="0"/>
      <w:rPr>
        <w:rStyle w:val="BookTitle"/>
        <w:rFonts w:ascii="Calibri" w:hAnsi="Calibri" w:cs="Calibri"/>
        <w:b w:val="0"/>
        <w:sz w:val="24"/>
        <w:szCs w:val="24"/>
        <w:lang w:val="en-GB"/>
      </w:rPr>
    </w:pPr>
    <w:r w:rsidRPr="00466D4F">
      <w:rPr>
        <w:rStyle w:val="BookTitle"/>
        <w:rFonts w:ascii="Calibri" w:hAnsi="Calibri" w:cs="Calibri"/>
        <w:b w:val="0"/>
        <w:sz w:val="24"/>
        <w:szCs w:val="24"/>
        <w:lang w:val="en-GB"/>
      </w:rPr>
      <w:t xml:space="preserve">Senior </w:t>
    </w:r>
    <w:r w:rsidR="00D8174E" w:rsidRPr="00466D4F">
      <w:rPr>
        <w:rStyle w:val="BookTitle"/>
        <w:rFonts w:ascii="Calibri" w:hAnsi="Calibri" w:cs="Calibri"/>
        <w:b w:val="0"/>
        <w:sz w:val="24"/>
        <w:szCs w:val="24"/>
        <w:lang w:val="en-GB"/>
      </w:rPr>
      <w:t xml:space="preserve">Software Engineer </w:t>
    </w:r>
    <w:r w:rsidR="00B663D4" w:rsidRPr="00466D4F">
      <w:rPr>
        <w:rStyle w:val="BookTitle"/>
        <w:rFonts w:ascii="Calibri" w:hAnsi="Calibri" w:cs="Calibri"/>
        <w:b w:val="0"/>
        <w:sz w:val="24"/>
        <w:szCs w:val="24"/>
        <w:lang w:val="en-GB"/>
      </w:rPr>
      <w:t>–</w:t>
    </w:r>
    <w:r w:rsidR="000E7F9B" w:rsidRPr="00466D4F">
      <w:rPr>
        <w:rStyle w:val="BookTitle"/>
        <w:rFonts w:ascii="Calibri" w:hAnsi="Calibri" w:cs="Calibri"/>
        <w:b w:val="0"/>
        <w:sz w:val="24"/>
        <w:szCs w:val="24"/>
        <w:lang w:val="en-GB"/>
      </w:rPr>
      <w:t xml:space="preserve"> </w:t>
    </w:r>
    <w:r w:rsidR="00B663D4" w:rsidRPr="00466D4F">
      <w:rPr>
        <w:rStyle w:val="BookTitle"/>
        <w:rFonts w:ascii="Calibri" w:hAnsi="Calibri" w:cs="Calibri"/>
        <w:b w:val="0"/>
        <w:sz w:val="24"/>
        <w:szCs w:val="24"/>
        <w:lang w:val="en-GB"/>
      </w:rPr>
      <w:t xml:space="preserve">System </w:t>
    </w:r>
    <w:r w:rsidR="000328F0" w:rsidRPr="00466D4F">
      <w:rPr>
        <w:rStyle w:val="BookTitle"/>
        <w:rFonts w:ascii="Calibri" w:hAnsi="Calibri" w:cs="Calibri"/>
        <w:b w:val="0"/>
        <w:sz w:val="24"/>
        <w:szCs w:val="24"/>
        <w:lang w:val="en-GB"/>
      </w:rPr>
      <w:t>Design</w:t>
    </w:r>
    <w:r w:rsidR="00B663D4" w:rsidRPr="00466D4F">
      <w:rPr>
        <w:rStyle w:val="BookTitle"/>
        <w:rFonts w:ascii="Calibri" w:hAnsi="Calibri" w:cs="Calibri"/>
        <w:b w:val="0"/>
        <w:sz w:val="24"/>
        <w:szCs w:val="24"/>
        <w:lang w:val="en-GB"/>
      </w:rPr>
      <w:t xml:space="preserve"> </w:t>
    </w:r>
    <w:r w:rsidR="00D8174E" w:rsidRPr="00466D4F">
      <w:rPr>
        <w:rStyle w:val="BookTitle"/>
        <w:rFonts w:ascii="Calibri" w:hAnsi="Calibri" w:cs="Calibri"/>
        <w:b w:val="0"/>
        <w:sz w:val="24"/>
        <w:szCs w:val="24"/>
        <w:lang w:val="en-GB"/>
      </w:rPr>
      <w:t>|</w:t>
    </w:r>
    <w:r w:rsidR="00911604" w:rsidRPr="00466D4F">
      <w:rPr>
        <w:rStyle w:val="BookTitle"/>
        <w:rFonts w:ascii="Calibri" w:hAnsi="Calibri" w:cs="Calibri"/>
        <w:b w:val="0"/>
        <w:sz w:val="24"/>
        <w:szCs w:val="24"/>
        <w:lang w:val="en-GB"/>
      </w:rPr>
      <w:t xml:space="preserve"> Web &amp;</w:t>
    </w:r>
    <w:r w:rsidR="00D8174E" w:rsidRPr="00466D4F">
      <w:rPr>
        <w:rStyle w:val="BookTitle"/>
        <w:rFonts w:ascii="Calibri" w:hAnsi="Calibri" w:cs="Calibri"/>
        <w:b w:val="0"/>
        <w:sz w:val="24"/>
        <w:szCs w:val="24"/>
        <w:lang w:val="en-GB"/>
      </w:rPr>
      <w:t xml:space="preserve"> Cloud Native </w:t>
    </w:r>
    <w:r w:rsidR="00911604" w:rsidRPr="00466D4F">
      <w:rPr>
        <w:rStyle w:val="BookTitle"/>
        <w:rFonts w:ascii="Calibri" w:hAnsi="Calibri" w:cs="Calibri"/>
        <w:b w:val="0"/>
        <w:sz w:val="24"/>
        <w:szCs w:val="24"/>
        <w:lang w:val="en-GB"/>
      </w:rPr>
      <w:t>Applications</w:t>
    </w:r>
    <w:r w:rsidR="00D8174E" w:rsidRPr="00466D4F">
      <w:rPr>
        <w:rStyle w:val="BookTitle"/>
        <w:rFonts w:ascii="Calibri" w:hAnsi="Calibri" w:cs="Calibri"/>
        <w:b w:val="0"/>
        <w:sz w:val="24"/>
        <w:szCs w:val="24"/>
        <w:lang w:val="en-GB"/>
      </w:rPr>
      <w:t xml:space="preserve"> | AI/ML Integration</w:t>
    </w:r>
  </w:p>
  <w:p w14:paraId="70941277" w14:textId="77777777" w:rsidR="000E7F9B" w:rsidRPr="00466D4F" w:rsidRDefault="000E7F9B" w:rsidP="00A268C1">
    <w:pPr>
      <w:pStyle w:val="Heading1"/>
      <w:numPr>
        <w:ilvl w:val="0"/>
        <w:numId w:val="0"/>
      </w:numPr>
      <w:pBdr>
        <w:bottom w:val="none" w:sz="0" w:space="0" w:color="auto"/>
      </w:pBdr>
      <w:spacing w:before="0" w:after="0"/>
      <w:rPr>
        <w:rFonts w:ascii="Calibri" w:hAnsi="Calibri" w:cs="Calibri"/>
        <w:sz w:val="21"/>
        <w:szCs w:val="21"/>
        <w:lang w:val="en-GB"/>
      </w:rPr>
    </w:pPr>
  </w:p>
  <w:p w14:paraId="7B956307" w14:textId="2842749A" w:rsidR="00DF2845" w:rsidRPr="00466D4F" w:rsidRDefault="00037FAD" w:rsidP="00A268C1">
    <w:pPr>
      <w:pStyle w:val="Heading1"/>
      <w:numPr>
        <w:ilvl w:val="0"/>
        <w:numId w:val="0"/>
      </w:numPr>
      <w:pBdr>
        <w:bottom w:val="none" w:sz="0" w:space="0" w:color="auto"/>
      </w:pBdr>
      <w:spacing w:before="0" w:after="0"/>
      <w:rPr>
        <w:rStyle w:val="BookTitle"/>
        <w:rFonts w:ascii="Calibri" w:hAnsi="Calibri" w:cs="Calibri"/>
        <w:b w:val="0"/>
        <w:sz w:val="20"/>
        <w:szCs w:val="20"/>
        <w:lang w:val="en-GB"/>
      </w:rPr>
    </w:pPr>
    <w:r w:rsidRPr="00466D4F">
      <w:rPr>
        <w:rFonts w:ascii="Apple Color Emoji" w:eastAsia="Times New Roman" w:hAnsi="Apple Color Emoji" w:cs="Apple Color Emoji"/>
        <w:b w:val="0"/>
        <w:bCs w:val="0"/>
        <w:i/>
        <w:iCs/>
        <w:smallCaps w:val="0"/>
        <w:color w:val="auto"/>
        <w:sz w:val="20"/>
        <w:szCs w:val="20"/>
      </w:rPr>
      <w:t>🎓</w:t>
    </w:r>
    <w:r w:rsidRPr="00466D4F">
      <w:rPr>
        <w:rFonts w:ascii="Calibri" w:eastAsia="Times New Roman" w:hAnsi="Calibri" w:cs="Calibri"/>
        <w:b w:val="0"/>
        <w:bCs w:val="0"/>
        <w:i/>
        <w:iCs/>
        <w:smallCaps w:val="0"/>
        <w:color w:val="auto"/>
        <w:sz w:val="20"/>
        <w:szCs w:val="20"/>
      </w:rPr>
      <w:t>Graduatio</w:t>
    </w:r>
    <w:r w:rsidR="00572B30">
      <w:rPr>
        <w:rFonts w:ascii="Calibri" w:eastAsia="Times New Roman" w:hAnsi="Calibri" w:cs="Calibri"/>
        <w:b w:val="0"/>
        <w:bCs w:val="0"/>
        <w:i/>
        <w:iCs/>
        <w:smallCaps w:val="0"/>
        <w:color w:val="auto"/>
        <w:sz w:val="20"/>
        <w:szCs w:val="20"/>
      </w:rPr>
      <w:t>n</w:t>
    </w:r>
    <w:r w:rsidRPr="00466D4F">
      <w:rPr>
        <w:rFonts w:ascii="Calibri" w:eastAsia="Times New Roman" w:hAnsi="Calibri" w:cs="Calibri"/>
        <w:b w:val="0"/>
        <w:bCs w:val="0"/>
        <w:i/>
        <w:iCs/>
        <w:smallCaps w:val="0"/>
        <w:color w:val="auto"/>
        <w:sz w:val="20"/>
        <w:szCs w:val="20"/>
      </w:rPr>
      <w:t xml:space="preserve"> : Bachelor of Instrumentation and Control Engineering</w:t>
    </w:r>
    <w:r w:rsidR="009C13B3" w:rsidRPr="00466D4F">
      <w:rPr>
        <w:rFonts w:ascii="Calibri" w:hAnsi="Calibri" w:cs="Calibri"/>
        <w:sz w:val="20"/>
        <w:szCs w:val="20"/>
        <w:lang w:val="en-GB"/>
      </w:rPr>
      <w:br/>
    </w:r>
    <w:r w:rsidR="00FC37B6" w:rsidRPr="00466D4F">
      <w:rPr>
        <w:rFonts w:ascii="Apple Color Emoji" w:hAnsi="Apple Color Emoji" w:cs="Apple Color Emoji"/>
        <w:sz w:val="20"/>
        <w:szCs w:val="20"/>
      </w:rPr>
      <w:t>📍</w:t>
    </w:r>
    <w:r w:rsidR="00255D11" w:rsidRPr="00466D4F">
      <w:rPr>
        <w:rStyle w:val="BookTitle"/>
        <w:rFonts w:ascii="Calibri" w:hAnsi="Calibri" w:cs="Calibri"/>
        <w:b w:val="0"/>
        <w:i/>
        <w:sz w:val="20"/>
        <w:szCs w:val="20"/>
        <w:lang w:val="en-GB"/>
      </w:rPr>
      <w:t xml:space="preserve">Ludwigsburg - 71634, Germany </w:t>
    </w:r>
    <w:r w:rsidR="0042643E" w:rsidRPr="00466D4F">
      <w:rPr>
        <w:rStyle w:val="BookTitle"/>
        <w:rFonts w:ascii="Calibri" w:hAnsi="Calibri" w:cs="Calibri"/>
        <w:b w:val="0"/>
        <w:i/>
        <w:sz w:val="20"/>
        <w:szCs w:val="20"/>
        <w:lang w:val="en-GB"/>
      </w:rPr>
      <w:t xml:space="preserve"> </w:t>
    </w:r>
    <w:r w:rsidR="00255D11" w:rsidRPr="00466D4F">
      <w:rPr>
        <w:rStyle w:val="BookTitle"/>
        <w:rFonts w:ascii="Calibri" w:hAnsi="Calibri" w:cs="Calibri"/>
        <w:b w:val="0"/>
        <w:iCs/>
        <w:sz w:val="20"/>
        <w:szCs w:val="20"/>
        <w:lang w:val="en-GB"/>
      </w:rPr>
      <w:t>|</w:t>
    </w:r>
    <w:r w:rsidR="00255D11" w:rsidRPr="00466D4F">
      <w:rPr>
        <w:rStyle w:val="BookTitle"/>
        <w:rFonts w:ascii="Calibri" w:hAnsi="Calibri" w:cs="Calibri"/>
        <w:b w:val="0"/>
        <w:i/>
        <w:sz w:val="20"/>
        <w:szCs w:val="20"/>
        <w:lang w:val="en-GB"/>
      </w:rPr>
      <w:t xml:space="preserve"> </w:t>
    </w:r>
    <w:r w:rsidR="0042643E" w:rsidRPr="00466D4F">
      <w:rPr>
        <w:rStyle w:val="BookTitle"/>
        <w:rFonts w:ascii="Calibri" w:hAnsi="Calibri" w:cs="Calibri"/>
        <w:b w:val="0"/>
        <w:i/>
        <w:sz w:val="20"/>
        <w:szCs w:val="20"/>
        <w:lang w:val="en-GB"/>
      </w:rPr>
      <w:t xml:space="preserve"> </w:t>
    </w:r>
    <w:r w:rsidR="00255D11" w:rsidRPr="00466D4F">
      <w:rPr>
        <w:rFonts w:ascii="Apple Color Emoji" w:hAnsi="Apple Color Emoji" w:cs="Apple Color Emoji"/>
        <w:sz w:val="20"/>
        <w:szCs w:val="20"/>
      </w:rPr>
      <w:t>📱</w:t>
    </w:r>
    <w:r w:rsidR="00DF2845" w:rsidRPr="00466D4F">
      <w:rPr>
        <w:rFonts w:ascii="Calibri" w:hAnsi="Calibri" w:cs="Calibri"/>
        <w:sz w:val="20"/>
        <w:szCs w:val="20"/>
        <w:lang w:val="en-GB"/>
      </w:rPr>
      <w:t xml:space="preserve"> </w:t>
    </w:r>
    <w:r w:rsidR="00255D11" w:rsidRPr="00466D4F">
      <w:rPr>
        <w:rStyle w:val="BookTitle"/>
        <w:rFonts w:ascii="Calibri" w:hAnsi="Calibri" w:cs="Calibri"/>
        <w:b w:val="0"/>
        <w:i/>
        <w:sz w:val="20"/>
        <w:szCs w:val="20"/>
        <w:lang w:val="en-GB"/>
      </w:rPr>
      <w:t xml:space="preserve">+49-15171482540  </w:t>
    </w:r>
    <w:r w:rsidR="00255D11" w:rsidRPr="00466D4F">
      <w:rPr>
        <w:rStyle w:val="BookTitle"/>
        <w:rFonts w:ascii="Calibri" w:hAnsi="Calibri" w:cs="Calibri"/>
        <w:b w:val="0"/>
        <w:iCs/>
        <w:sz w:val="20"/>
        <w:szCs w:val="20"/>
        <w:lang w:val="en-GB"/>
      </w:rPr>
      <w:t>|</w:t>
    </w:r>
    <w:r w:rsidR="00255D11" w:rsidRPr="00466D4F">
      <w:rPr>
        <w:rFonts w:ascii="Calibri" w:hAnsi="Calibri" w:cs="Calibri"/>
        <w:sz w:val="20"/>
        <w:szCs w:val="20"/>
        <w:lang w:val="en-GB"/>
      </w:rPr>
      <w:t xml:space="preserve"> </w:t>
    </w:r>
    <w:r w:rsidR="00100455" w:rsidRPr="00466D4F">
      <w:rPr>
        <w:rFonts w:ascii="Calibri" w:hAnsi="Calibri" w:cs="Calibri"/>
        <w:sz w:val="20"/>
        <w:szCs w:val="20"/>
        <w:lang w:val="en-GB"/>
      </w:rPr>
      <w:t xml:space="preserve"> </w:t>
    </w:r>
    <w:r w:rsidR="0042643E" w:rsidRPr="00466D4F">
      <w:rPr>
        <w:rFonts w:ascii="Calibri" w:hAnsi="Calibri" w:cs="Calibri"/>
        <w:sz w:val="20"/>
        <w:szCs w:val="20"/>
        <w:lang w:val="en-GB"/>
      </w:rPr>
      <w:t xml:space="preserve"> </w:t>
    </w:r>
    <w:r w:rsidR="00255D11" w:rsidRPr="00466D4F">
      <w:rPr>
        <w:rFonts w:ascii="Apple Color Emoji" w:hAnsi="Apple Color Emoji" w:cs="Apple Color Emoji"/>
        <w:sz w:val="20"/>
        <w:szCs w:val="20"/>
        <w:lang w:val="en-GB"/>
      </w:rPr>
      <w:t>✉</w:t>
    </w:r>
    <w:r w:rsidR="00255D11" w:rsidRPr="00466D4F">
      <w:rPr>
        <w:rFonts w:ascii="Apple Color Emoji" w:hAnsi="Apple Color Emoji" w:cs="Apple Color Emoji"/>
        <w:sz w:val="20"/>
        <w:szCs w:val="20"/>
      </w:rPr>
      <w:t>️</w:t>
    </w:r>
    <w:r w:rsidR="00255D11" w:rsidRPr="00466D4F">
      <w:rPr>
        <w:rStyle w:val="BookTitle"/>
        <w:rFonts w:ascii="Calibri" w:hAnsi="Calibri" w:cs="Calibri"/>
        <w:b w:val="0"/>
        <w:i/>
        <w:sz w:val="20"/>
        <w:szCs w:val="20"/>
        <w:lang w:val="en-GB"/>
      </w:rPr>
      <w:t xml:space="preserve"> </w:t>
    </w:r>
    <w:hyperlink r:id="rId1" w:history="1">
      <w:r w:rsidR="00DF2845" w:rsidRPr="00466D4F">
        <w:rPr>
          <w:rStyle w:val="Hyperlink"/>
          <w:rFonts w:ascii="Calibri" w:hAnsi="Calibri" w:cs="Calibri"/>
          <w:b w:val="0"/>
          <w:i/>
          <w:spacing w:val="5"/>
          <w:sz w:val="20"/>
          <w:szCs w:val="20"/>
          <w:lang w:val="en-GB"/>
        </w:rPr>
        <w:t>ajaytechworkshop@gmail.com</w:t>
      </w:r>
    </w:hyperlink>
  </w:p>
  <w:p w14:paraId="2D04F0DD" w14:textId="2B1675EF" w:rsidR="00DF2845" w:rsidRPr="00466D4F" w:rsidRDefault="00FC37B6" w:rsidP="00A268C1">
    <w:pPr>
      <w:pStyle w:val="Heading1"/>
      <w:numPr>
        <w:ilvl w:val="0"/>
        <w:numId w:val="0"/>
      </w:numPr>
      <w:pBdr>
        <w:bottom w:val="none" w:sz="0" w:space="0" w:color="auto"/>
      </w:pBdr>
      <w:spacing w:before="0" w:after="0"/>
      <w:rPr>
        <w:rFonts w:ascii="Calibri" w:eastAsia="Times New Roman" w:hAnsi="Calibri" w:cs="Calibri"/>
        <w:b w:val="0"/>
        <w:bCs w:val="0"/>
        <w:i/>
        <w:iCs/>
        <w:smallCaps w:val="0"/>
        <w:color w:val="auto"/>
        <w:sz w:val="20"/>
        <w:szCs w:val="20"/>
      </w:rPr>
    </w:pPr>
    <w:r w:rsidRPr="00466D4F">
      <w:rPr>
        <w:rFonts w:ascii="Apple Color Emoji" w:hAnsi="Apple Color Emoji" w:cs="Apple Color Emoji"/>
        <w:sz w:val="20"/>
        <w:szCs w:val="20"/>
      </w:rPr>
      <w:t>🪪</w:t>
    </w:r>
    <w:r w:rsidRPr="00466D4F">
      <w:rPr>
        <w:rFonts w:ascii="Calibri" w:hAnsi="Calibri" w:cs="Calibri"/>
        <w:sz w:val="20"/>
        <w:szCs w:val="20"/>
      </w:rPr>
      <w:t xml:space="preserve"> </w:t>
    </w:r>
    <w:r w:rsidR="00DF2845" w:rsidRPr="00466D4F">
      <w:rPr>
        <w:rFonts w:ascii="Calibri" w:eastAsia="Times New Roman" w:hAnsi="Calibri" w:cs="Calibri"/>
        <w:b w:val="0"/>
        <w:bCs w:val="0"/>
        <w:i/>
        <w:iCs/>
        <w:smallCaps w:val="0"/>
        <w:color w:val="auto"/>
        <w:sz w:val="20"/>
        <w:szCs w:val="20"/>
      </w:rPr>
      <w:t xml:space="preserve">Work </w:t>
    </w:r>
    <w:r w:rsidR="000E7F9B" w:rsidRPr="00466D4F">
      <w:rPr>
        <w:rFonts w:ascii="Calibri" w:eastAsia="Times New Roman" w:hAnsi="Calibri" w:cs="Calibri"/>
        <w:b w:val="0"/>
        <w:bCs w:val="0"/>
        <w:i/>
        <w:iCs/>
        <w:smallCaps w:val="0"/>
        <w:color w:val="auto"/>
        <w:sz w:val="20"/>
        <w:szCs w:val="20"/>
      </w:rPr>
      <w:t>Authorization</w:t>
    </w:r>
    <w:r w:rsidR="00DF2845" w:rsidRPr="00466D4F">
      <w:rPr>
        <w:rFonts w:ascii="Calibri" w:eastAsia="Times New Roman" w:hAnsi="Calibri" w:cs="Calibri"/>
        <w:b w:val="0"/>
        <w:bCs w:val="0"/>
        <w:i/>
        <w:iCs/>
        <w:smallCaps w:val="0"/>
        <w:color w:val="auto"/>
        <w:sz w:val="20"/>
        <w:szCs w:val="20"/>
      </w:rPr>
      <w:t>: Valid German Residence &amp; Work Permit (No Sponsorship Required)</w:t>
    </w:r>
  </w:p>
  <w:p w14:paraId="319928BA" w14:textId="001F18BA" w:rsidR="00791C36" w:rsidRPr="00466D4F" w:rsidRDefault="00FC37B6" w:rsidP="00A268C1">
    <w:pPr>
      <w:pStyle w:val="Heading1"/>
      <w:numPr>
        <w:ilvl w:val="0"/>
        <w:numId w:val="0"/>
      </w:numPr>
      <w:pBdr>
        <w:bottom w:val="none" w:sz="0" w:space="0" w:color="auto"/>
      </w:pBdr>
      <w:spacing w:before="0" w:after="0"/>
      <w:rPr>
        <w:rFonts w:ascii="Calibri" w:hAnsi="Calibri" w:cs="Calibri"/>
        <w:b w:val="0"/>
        <w:bCs w:val="0"/>
        <w:smallCaps w:val="0"/>
        <w:spacing w:val="5"/>
        <w:sz w:val="20"/>
        <w:szCs w:val="20"/>
      </w:rPr>
    </w:pPr>
    <w:r w:rsidRPr="00466D4F">
      <w:rPr>
        <w:rFonts w:ascii="Apple Color Emoji" w:hAnsi="Apple Color Emoji" w:cs="Apple Color Emoji"/>
        <w:sz w:val="20"/>
        <w:szCs w:val="20"/>
      </w:rPr>
      <w:t>🗣️</w:t>
    </w:r>
    <w:r w:rsidRPr="00466D4F">
      <w:rPr>
        <w:rFonts w:ascii="Calibri" w:hAnsi="Calibri" w:cs="Calibri"/>
        <w:sz w:val="20"/>
        <w:szCs w:val="20"/>
      </w:rPr>
      <w:t xml:space="preserve"> </w:t>
    </w:r>
    <w:r w:rsidR="00DF2845" w:rsidRPr="00466D4F">
      <w:rPr>
        <w:rStyle w:val="BookTitle"/>
        <w:rFonts w:ascii="Calibri" w:hAnsi="Calibri" w:cs="Calibri"/>
        <w:b w:val="0"/>
        <w:bCs w:val="0"/>
        <w:i/>
        <w:iCs/>
        <w:sz w:val="20"/>
        <w:szCs w:val="20"/>
        <w:lang w:val="en-GB"/>
      </w:rPr>
      <w:t>Languages: English (Fluent/C1), German (Basic/A2 – actively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214"/>
        </w:tabs>
        <w:ind w:left="214" w:hanging="432"/>
      </w:pPr>
    </w:lvl>
    <w:lvl w:ilvl="1">
      <w:start w:val="1"/>
      <w:numFmt w:val="none"/>
      <w:suff w:val="nothing"/>
      <w:lvlText w:val=""/>
      <w:lvlJc w:val="left"/>
      <w:pPr>
        <w:tabs>
          <w:tab w:val="num" w:pos="358"/>
        </w:tabs>
        <w:ind w:left="358" w:hanging="576"/>
      </w:pPr>
    </w:lvl>
    <w:lvl w:ilvl="2">
      <w:start w:val="1"/>
      <w:numFmt w:val="none"/>
      <w:suff w:val="nothing"/>
      <w:lvlText w:val=""/>
      <w:lvlJc w:val="left"/>
      <w:pPr>
        <w:tabs>
          <w:tab w:val="num" w:pos="502"/>
        </w:tabs>
        <w:ind w:left="502" w:hanging="720"/>
      </w:pPr>
    </w:lvl>
    <w:lvl w:ilvl="3">
      <w:start w:val="1"/>
      <w:numFmt w:val="none"/>
      <w:suff w:val="nothing"/>
      <w:lvlText w:val=""/>
      <w:lvlJc w:val="left"/>
      <w:pPr>
        <w:tabs>
          <w:tab w:val="num" w:pos="646"/>
        </w:tabs>
        <w:ind w:left="646" w:hanging="864"/>
      </w:pPr>
    </w:lvl>
    <w:lvl w:ilvl="4">
      <w:start w:val="1"/>
      <w:numFmt w:val="none"/>
      <w:suff w:val="nothing"/>
      <w:lvlText w:val=""/>
      <w:lvlJc w:val="left"/>
      <w:pPr>
        <w:tabs>
          <w:tab w:val="num" w:pos="790"/>
        </w:tabs>
        <w:ind w:left="790" w:hanging="1008"/>
      </w:pPr>
    </w:lvl>
    <w:lvl w:ilvl="5">
      <w:start w:val="1"/>
      <w:numFmt w:val="none"/>
      <w:suff w:val="nothing"/>
      <w:lvlText w:val=""/>
      <w:lvlJc w:val="left"/>
      <w:pPr>
        <w:tabs>
          <w:tab w:val="num" w:pos="934"/>
        </w:tabs>
        <w:ind w:left="934" w:hanging="1152"/>
      </w:pPr>
    </w:lvl>
    <w:lvl w:ilvl="6">
      <w:start w:val="1"/>
      <w:numFmt w:val="none"/>
      <w:suff w:val="nothing"/>
      <w:lvlText w:val=""/>
      <w:lvlJc w:val="left"/>
      <w:pPr>
        <w:tabs>
          <w:tab w:val="num" w:pos="1078"/>
        </w:tabs>
        <w:ind w:left="1078" w:hanging="1296"/>
      </w:pPr>
    </w:lvl>
    <w:lvl w:ilvl="7">
      <w:start w:val="1"/>
      <w:numFmt w:val="none"/>
      <w:suff w:val="nothing"/>
      <w:lvlText w:val=""/>
      <w:lvlJc w:val="left"/>
      <w:pPr>
        <w:tabs>
          <w:tab w:val="num" w:pos="1222"/>
        </w:tabs>
        <w:ind w:left="1222" w:hanging="1440"/>
      </w:pPr>
    </w:lvl>
    <w:lvl w:ilvl="8">
      <w:start w:val="1"/>
      <w:numFmt w:val="none"/>
      <w:suff w:val="nothing"/>
      <w:lvlText w:val=""/>
      <w:lvlJc w:val="left"/>
      <w:pPr>
        <w:tabs>
          <w:tab w:val="num" w:pos="1366"/>
        </w:tabs>
        <w:ind w:left="1366" w:hanging="1584"/>
      </w:pPr>
    </w:lvl>
  </w:abstractNum>
  <w:abstractNum w:abstractNumId="1" w15:restartNumberingAfterBreak="0">
    <w:nsid w:val="00000002"/>
    <w:multiLevelType w:val="multilevel"/>
    <w:tmpl w:val="00000002"/>
    <w:lvl w:ilvl="0">
      <w:start w:val="1"/>
      <w:numFmt w:val="bullet"/>
      <w:lvlText w:val="▪"/>
      <w:lvlJc w:val="left"/>
      <w:pPr>
        <w:tabs>
          <w:tab w:val="num" w:pos="216"/>
        </w:tabs>
        <w:ind w:left="216" w:hanging="216"/>
      </w:pPr>
      <w:rPr>
        <w:rFonts w:ascii="Segoe UI" w:hAnsi="Segoe UI" w:cs="OpenSymbol"/>
      </w:rPr>
    </w:lvl>
    <w:lvl w:ilvl="1">
      <w:start w:val="1"/>
      <w:numFmt w:val="bullet"/>
      <w:lvlText w:val="▫"/>
      <w:lvlJc w:val="left"/>
      <w:pPr>
        <w:tabs>
          <w:tab w:val="num" w:pos="432"/>
        </w:tabs>
        <w:ind w:left="432" w:hanging="216"/>
      </w:pPr>
      <w:rPr>
        <w:rFonts w:ascii="Segoe UI" w:hAnsi="Segoe UI" w:cs="OpenSymbol"/>
      </w:rPr>
    </w:lvl>
    <w:lvl w:ilvl="2">
      <w:start w:val="1"/>
      <w:numFmt w:val="bullet"/>
      <w:lvlText w:val="▪"/>
      <w:lvlJc w:val="left"/>
      <w:pPr>
        <w:tabs>
          <w:tab w:val="num" w:pos="648"/>
        </w:tabs>
        <w:ind w:left="648" w:hanging="216"/>
      </w:pPr>
      <w:rPr>
        <w:rFonts w:ascii="Segoe UI" w:hAnsi="Segoe UI" w:cs="OpenSymbol"/>
      </w:rPr>
    </w:lvl>
    <w:lvl w:ilvl="3">
      <w:start w:val="1"/>
      <w:numFmt w:val="bullet"/>
      <w:lvlText w:val="▫"/>
      <w:lvlJc w:val="left"/>
      <w:pPr>
        <w:tabs>
          <w:tab w:val="num" w:pos="864"/>
        </w:tabs>
        <w:ind w:left="864" w:hanging="216"/>
      </w:pPr>
      <w:rPr>
        <w:rFonts w:ascii="Segoe UI" w:hAnsi="Segoe UI" w:cs="OpenSymbol"/>
      </w:rPr>
    </w:lvl>
    <w:lvl w:ilvl="4">
      <w:start w:val="1"/>
      <w:numFmt w:val="bullet"/>
      <w:lvlText w:val="▪"/>
      <w:lvlJc w:val="left"/>
      <w:pPr>
        <w:tabs>
          <w:tab w:val="num" w:pos="1080"/>
        </w:tabs>
        <w:ind w:left="1080" w:hanging="216"/>
      </w:pPr>
      <w:rPr>
        <w:rFonts w:ascii="Segoe UI" w:hAnsi="Segoe UI" w:cs="OpenSymbol"/>
      </w:rPr>
    </w:lvl>
    <w:lvl w:ilvl="5">
      <w:start w:val="1"/>
      <w:numFmt w:val="bullet"/>
      <w:lvlText w:val="▫"/>
      <w:lvlJc w:val="left"/>
      <w:pPr>
        <w:tabs>
          <w:tab w:val="num" w:pos="1296"/>
        </w:tabs>
        <w:ind w:left="1296" w:hanging="216"/>
      </w:pPr>
      <w:rPr>
        <w:rFonts w:ascii="Segoe UI" w:hAnsi="Segoe UI" w:cs="OpenSymbol"/>
      </w:rPr>
    </w:lvl>
    <w:lvl w:ilvl="6">
      <w:start w:val="1"/>
      <w:numFmt w:val="bullet"/>
      <w:lvlText w:val="▪"/>
      <w:lvlJc w:val="left"/>
      <w:pPr>
        <w:tabs>
          <w:tab w:val="num" w:pos="1512"/>
        </w:tabs>
        <w:ind w:left="1512" w:hanging="216"/>
      </w:pPr>
      <w:rPr>
        <w:rFonts w:ascii="Segoe UI" w:hAnsi="Segoe UI" w:cs="OpenSymbol"/>
      </w:rPr>
    </w:lvl>
    <w:lvl w:ilvl="7">
      <w:start w:val="1"/>
      <w:numFmt w:val="bullet"/>
      <w:lvlText w:val="▫"/>
      <w:lvlJc w:val="left"/>
      <w:pPr>
        <w:tabs>
          <w:tab w:val="num" w:pos="1728"/>
        </w:tabs>
        <w:ind w:left="1728" w:hanging="216"/>
      </w:pPr>
      <w:rPr>
        <w:rFonts w:ascii="Segoe UI" w:hAnsi="Segoe UI" w:cs="OpenSymbol"/>
      </w:rPr>
    </w:lvl>
    <w:lvl w:ilvl="8">
      <w:start w:val="1"/>
      <w:numFmt w:val="bullet"/>
      <w:lvlText w:val="▪"/>
      <w:lvlJc w:val="left"/>
      <w:pPr>
        <w:tabs>
          <w:tab w:val="num" w:pos="1944"/>
        </w:tabs>
        <w:ind w:left="1944" w:hanging="216"/>
      </w:pPr>
      <w:rPr>
        <w:rFonts w:ascii="Segoe UI" w:hAnsi="Segoe UI" w:cs="OpenSymbol"/>
      </w:rPr>
    </w:lvl>
  </w:abstractNum>
  <w:abstractNum w:abstractNumId="2" w15:restartNumberingAfterBreak="0">
    <w:nsid w:val="015D7152"/>
    <w:multiLevelType w:val="hybridMultilevel"/>
    <w:tmpl w:val="56B85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A13D62"/>
    <w:multiLevelType w:val="hybridMultilevel"/>
    <w:tmpl w:val="3D8A3A2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39A5C43"/>
    <w:multiLevelType w:val="hybridMultilevel"/>
    <w:tmpl w:val="20A609B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A86911"/>
    <w:multiLevelType w:val="hybridMultilevel"/>
    <w:tmpl w:val="E99A4FD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183CEB"/>
    <w:multiLevelType w:val="hybridMultilevel"/>
    <w:tmpl w:val="6AE67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73053B"/>
    <w:multiLevelType w:val="hybridMultilevel"/>
    <w:tmpl w:val="475E36A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C5971E6"/>
    <w:multiLevelType w:val="hybridMultilevel"/>
    <w:tmpl w:val="87A421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9F1D66"/>
    <w:multiLevelType w:val="hybridMultilevel"/>
    <w:tmpl w:val="10EEB8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82775B"/>
    <w:multiLevelType w:val="multilevel"/>
    <w:tmpl w:val="B016C4F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B8B5844"/>
    <w:multiLevelType w:val="hybridMultilevel"/>
    <w:tmpl w:val="9BD4C30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D055FC2"/>
    <w:multiLevelType w:val="hybridMultilevel"/>
    <w:tmpl w:val="9CC00B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87630D"/>
    <w:multiLevelType w:val="hybridMultilevel"/>
    <w:tmpl w:val="63B454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1E49DA"/>
    <w:multiLevelType w:val="hybridMultilevel"/>
    <w:tmpl w:val="EB72F5CE"/>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1778"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E44887"/>
    <w:multiLevelType w:val="hybridMultilevel"/>
    <w:tmpl w:val="72DCE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FF5F30"/>
    <w:multiLevelType w:val="hybridMultilevel"/>
    <w:tmpl w:val="75A251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0333222"/>
    <w:multiLevelType w:val="hybridMultilevel"/>
    <w:tmpl w:val="B6F08DBC"/>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735" w:hanging="360"/>
      </w:pPr>
      <w:rPr>
        <w:rFonts w:ascii="Wingdings" w:hAnsi="Wingdings" w:hint="default"/>
      </w:rPr>
    </w:lvl>
    <w:lvl w:ilvl="3" w:tplc="40090001" w:tentative="1">
      <w:start w:val="1"/>
      <w:numFmt w:val="bullet"/>
      <w:lvlText w:val=""/>
      <w:lvlJc w:val="left"/>
      <w:pPr>
        <w:ind w:left="2455" w:hanging="360"/>
      </w:pPr>
      <w:rPr>
        <w:rFonts w:ascii="Symbol" w:hAnsi="Symbol" w:hint="default"/>
      </w:rPr>
    </w:lvl>
    <w:lvl w:ilvl="4" w:tplc="40090003" w:tentative="1">
      <w:start w:val="1"/>
      <w:numFmt w:val="bullet"/>
      <w:lvlText w:val="o"/>
      <w:lvlJc w:val="left"/>
      <w:pPr>
        <w:ind w:left="3175" w:hanging="360"/>
      </w:pPr>
      <w:rPr>
        <w:rFonts w:ascii="Courier New" w:hAnsi="Courier New" w:cs="Courier New" w:hint="default"/>
      </w:rPr>
    </w:lvl>
    <w:lvl w:ilvl="5" w:tplc="40090005" w:tentative="1">
      <w:start w:val="1"/>
      <w:numFmt w:val="bullet"/>
      <w:lvlText w:val=""/>
      <w:lvlJc w:val="left"/>
      <w:pPr>
        <w:ind w:left="3895" w:hanging="360"/>
      </w:pPr>
      <w:rPr>
        <w:rFonts w:ascii="Wingdings" w:hAnsi="Wingdings" w:hint="default"/>
      </w:rPr>
    </w:lvl>
    <w:lvl w:ilvl="6" w:tplc="40090001" w:tentative="1">
      <w:start w:val="1"/>
      <w:numFmt w:val="bullet"/>
      <w:lvlText w:val=""/>
      <w:lvlJc w:val="left"/>
      <w:pPr>
        <w:ind w:left="4615" w:hanging="360"/>
      </w:pPr>
      <w:rPr>
        <w:rFonts w:ascii="Symbol" w:hAnsi="Symbol" w:hint="default"/>
      </w:rPr>
    </w:lvl>
    <w:lvl w:ilvl="7" w:tplc="40090003" w:tentative="1">
      <w:start w:val="1"/>
      <w:numFmt w:val="bullet"/>
      <w:lvlText w:val="o"/>
      <w:lvlJc w:val="left"/>
      <w:pPr>
        <w:ind w:left="5335" w:hanging="360"/>
      </w:pPr>
      <w:rPr>
        <w:rFonts w:ascii="Courier New" w:hAnsi="Courier New" w:cs="Courier New" w:hint="default"/>
      </w:rPr>
    </w:lvl>
    <w:lvl w:ilvl="8" w:tplc="40090005" w:tentative="1">
      <w:start w:val="1"/>
      <w:numFmt w:val="bullet"/>
      <w:lvlText w:val=""/>
      <w:lvlJc w:val="left"/>
      <w:pPr>
        <w:ind w:left="6055" w:hanging="360"/>
      </w:pPr>
      <w:rPr>
        <w:rFonts w:ascii="Wingdings" w:hAnsi="Wingdings" w:hint="default"/>
      </w:rPr>
    </w:lvl>
  </w:abstractNum>
  <w:abstractNum w:abstractNumId="18" w15:restartNumberingAfterBreak="0">
    <w:nsid w:val="4C424175"/>
    <w:multiLevelType w:val="hybridMultilevel"/>
    <w:tmpl w:val="F2BEF6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4E11372"/>
    <w:multiLevelType w:val="hybridMultilevel"/>
    <w:tmpl w:val="B8CC0FD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2F6377"/>
    <w:multiLevelType w:val="hybridMultilevel"/>
    <w:tmpl w:val="27AA2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DE2BB0"/>
    <w:multiLevelType w:val="hybridMultilevel"/>
    <w:tmpl w:val="92820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2C4A67"/>
    <w:multiLevelType w:val="hybridMultilevel"/>
    <w:tmpl w:val="476A454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00004C6"/>
    <w:multiLevelType w:val="hybridMultilevel"/>
    <w:tmpl w:val="93720C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39949875">
    <w:abstractNumId w:val="0"/>
  </w:num>
  <w:num w:numId="2" w16cid:durableId="1892382734">
    <w:abstractNumId w:val="1"/>
  </w:num>
  <w:num w:numId="3" w16cid:durableId="1997218394">
    <w:abstractNumId w:val="13"/>
  </w:num>
  <w:num w:numId="4" w16cid:durableId="1375807413">
    <w:abstractNumId w:val="10"/>
  </w:num>
  <w:num w:numId="5" w16cid:durableId="847065461">
    <w:abstractNumId w:val="10"/>
  </w:num>
  <w:num w:numId="6" w16cid:durableId="1766924223">
    <w:abstractNumId w:val="10"/>
  </w:num>
  <w:num w:numId="7" w16cid:durableId="408502135">
    <w:abstractNumId w:val="10"/>
  </w:num>
  <w:num w:numId="8" w16cid:durableId="213779516">
    <w:abstractNumId w:val="10"/>
  </w:num>
  <w:num w:numId="9" w16cid:durableId="1731659118">
    <w:abstractNumId w:val="10"/>
  </w:num>
  <w:num w:numId="10" w16cid:durableId="988365084">
    <w:abstractNumId w:val="10"/>
  </w:num>
  <w:num w:numId="11" w16cid:durableId="451941235">
    <w:abstractNumId w:val="10"/>
  </w:num>
  <w:num w:numId="12" w16cid:durableId="642853273">
    <w:abstractNumId w:val="10"/>
  </w:num>
  <w:num w:numId="13" w16cid:durableId="2001470138">
    <w:abstractNumId w:val="10"/>
  </w:num>
  <w:num w:numId="14" w16cid:durableId="1991133241">
    <w:abstractNumId w:val="21"/>
  </w:num>
  <w:num w:numId="15" w16cid:durableId="1661421057">
    <w:abstractNumId w:val="5"/>
  </w:num>
  <w:num w:numId="16" w16cid:durableId="737747894">
    <w:abstractNumId w:val="14"/>
  </w:num>
  <w:num w:numId="17" w16cid:durableId="425805613">
    <w:abstractNumId w:val="4"/>
  </w:num>
  <w:num w:numId="18" w16cid:durableId="426195211">
    <w:abstractNumId w:val="20"/>
  </w:num>
  <w:num w:numId="19" w16cid:durableId="861671909">
    <w:abstractNumId w:val="11"/>
  </w:num>
  <w:num w:numId="20" w16cid:durableId="445278332">
    <w:abstractNumId w:val="8"/>
  </w:num>
  <w:num w:numId="21" w16cid:durableId="323977024">
    <w:abstractNumId w:val="22"/>
  </w:num>
  <w:num w:numId="22" w16cid:durableId="1964799543">
    <w:abstractNumId w:val="2"/>
  </w:num>
  <w:num w:numId="23" w16cid:durableId="2084909026">
    <w:abstractNumId w:val="19"/>
  </w:num>
  <w:num w:numId="24" w16cid:durableId="588194250">
    <w:abstractNumId w:val="18"/>
  </w:num>
  <w:num w:numId="25" w16cid:durableId="945235729">
    <w:abstractNumId w:val="3"/>
  </w:num>
  <w:num w:numId="26" w16cid:durableId="716398429">
    <w:abstractNumId w:val="6"/>
  </w:num>
  <w:num w:numId="27" w16cid:durableId="1002316897">
    <w:abstractNumId w:val="23"/>
  </w:num>
  <w:num w:numId="28" w16cid:durableId="917516920">
    <w:abstractNumId w:val="17"/>
  </w:num>
  <w:num w:numId="29" w16cid:durableId="473448353">
    <w:abstractNumId w:val="15"/>
  </w:num>
  <w:num w:numId="30" w16cid:durableId="1522744296">
    <w:abstractNumId w:val="7"/>
  </w:num>
  <w:num w:numId="31" w16cid:durableId="1316959173">
    <w:abstractNumId w:val="16"/>
  </w:num>
  <w:num w:numId="32" w16cid:durableId="1341198827">
    <w:abstractNumId w:val="9"/>
  </w:num>
  <w:num w:numId="33" w16cid:durableId="88279416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3C"/>
    <w:rsid w:val="00001060"/>
    <w:rsid w:val="00002BA3"/>
    <w:rsid w:val="00006DF4"/>
    <w:rsid w:val="00012F5B"/>
    <w:rsid w:val="0002000F"/>
    <w:rsid w:val="00020B99"/>
    <w:rsid w:val="00026AB5"/>
    <w:rsid w:val="0002752A"/>
    <w:rsid w:val="00030E9C"/>
    <w:rsid w:val="000314AE"/>
    <w:rsid w:val="000328F0"/>
    <w:rsid w:val="00034607"/>
    <w:rsid w:val="00037FAD"/>
    <w:rsid w:val="00043C00"/>
    <w:rsid w:val="00044F21"/>
    <w:rsid w:val="00044F61"/>
    <w:rsid w:val="000511B7"/>
    <w:rsid w:val="000551C1"/>
    <w:rsid w:val="00055753"/>
    <w:rsid w:val="000557A4"/>
    <w:rsid w:val="000620CB"/>
    <w:rsid w:val="00062453"/>
    <w:rsid w:val="00062C34"/>
    <w:rsid w:val="000678AC"/>
    <w:rsid w:val="00067AD7"/>
    <w:rsid w:val="00067DA2"/>
    <w:rsid w:val="0007223C"/>
    <w:rsid w:val="00073B69"/>
    <w:rsid w:val="000776F2"/>
    <w:rsid w:val="00080736"/>
    <w:rsid w:val="000870BA"/>
    <w:rsid w:val="00090983"/>
    <w:rsid w:val="00093F09"/>
    <w:rsid w:val="00097A16"/>
    <w:rsid w:val="00097BB5"/>
    <w:rsid w:val="000A11A6"/>
    <w:rsid w:val="000A7CE9"/>
    <w:rsid w:val="000B7F22"/>
    <w:rsid w:val="000C29E0"/>
    <w:rsid w:val="000C3F32"/>
    <w:rsid w:val="000C5D1F"/>
    <w:rsid w:val="000C6DBC"/>
    <w:rsid w:val="000D22B5"/>
    <w:rsid w:val="000D49AE"/>
    <w:rsid w:val="000D64BD"/>
    <w:rsid w:val="000D75F5"/>
    <w:rsid w:val="000E0083"/>
    <w:rsid w:val="000E0C3F"/>
    <w:rsid w:val="000E6A36"/>
    <w:rsid w:val="000E7F9B"/>
    <w:rsid w:val="000F3576"/>
    <w:rsid w:val="000F4941"/>
    <w:rsid w:val="000F4B04"/>
    <w:rsid w:val="000F57E0"/>
    <w:rsid w:val="00100455"/>
    <w:rsid w:val="0010072E"/>
    <w:rsid w:val="0011012C"/>
    <w:rsid w:val="0011150B"/>
    <w:rsid w:val="00115E2E"/>
    <w:rsid w:val="00116158"/>
    <w:rsid w:val="00116EC7"/>
    <w:rsid w:val="00117088"/>
    <w:rsid w:val="00117917"/>
    <w:rsid w:val="0012030A"/>
    <w:rsid w:val="00122E41"/>
    <w:rsid w:val="00130294"/>
    <w:rsid w:val="00131F88"/>
    <w:rsid w:val="001320CF"/>
    <w:rsid w:val="0013313E"/>
    <w:rsid w:val="00133A08"/>
    <w:rsid w:val="00133BB6"/>
    <w:rsid w:val="0013542D"/>
    <w:rsid w:val="00135F62"/>
    <w:rsid w:val="0013681B"/>
    <w:rsid w:val="00136B62"/>
    <w:rsid w:val="00137412"/>
    <w:rsid w:val="00140B8E"/>
    <w:rsid w:val="00141498"/>
    <w:rsid w:val="00145F9F"/>
    <w:rsid w:val="00152EF4"/>
    <w:rsid w:val="00157458"/>
    <w:rsid w:val="001603A5"/>
    <w:rsid w:val="00163937"/>
    <w:rsid w:val="001650DF"/>
    <w:rsid w:val="0017350F"/>
    <w:rsid w:val="001751CF"/>
    <w:rsid w:val="00182007"/>
    <w:rsid w:val="00182320"/>
    <w:rsid w:val="001940BB"/>
    <w:rsid w:val="00196A40"/>
    <w:rsid w:val="001A1D65"/>
    <w:rsid w:val="001B0D2E"/>
    <w:rsid w:val="001B535F"/>
    <w:rsid w:val="001D4FC7"/>
    <w:rsid w:val="001E1A40"/>
    <w:rsid w:val="001E22B9"/>
    <w:rsid w:val="001E4DF4"/>
    <w:rsid w:val="001E580E"/>
    <w:rsid w:val="001E7D78"/>
    <w:rsid w:val="001F087B"/>
    <w:rsid w:val="001F13A7"/>
    <w:rsid w:val="001F4F17"/>
    <w:rsid w:val="001F626B"/>
    <w:rsid w:val="001F7464"/>
    <w:rsid w:val="00205A16"/>
    <w:rsid w:val="00206D7C"/>
    <w:rsid w:val="00214587"/>
    <w:rsid w:val="00214B65"/>
    <w:rsid w:val="00217289"/>
    <w:rsid w:val="00220BC1"/>
    <w:rsid w:val="00221987"/>
    <w:rsid w:val="0022263F"/>
    <w:rsid w:val="00226986"/>
    <w:rsid w:val="002273E5"/>
    <w:rsid w:val="0024063B"/>
    <w:rsid w:val="00243195"/>
    <w:rsid w:val="002444A4"/>
    <w:rsid w:val="002450CF"/>
    <w:rsid w:val="00247B4F"/>
    <w:rsid w:val="002527EF"/>
    <w:rsid w:val="002552F9"/>
    <w:rsid w:val="00255D11"/>
    <w:rsid w:val="002600B2"/>
    <w:rsid w:val="0026332F"/>
    <w:rsid w:val="00274F2D"/>
    <w:rsid w:val="00290A15"/>
    <w:rsid w:val="00293EDF"/>
    <w:rsid w:val="00294368"/>
    <w:rsid w:val="00294A42"/>
    <w:rsid w:val="002962B1"/>
    <w:rsid w:val="002A027F"/>
    <w:rsid w:val="002A2E2E"/>
    <w:rsid w:val="002A3B18"/>
    <w:rsid w:val="002A3D7B"/>
    <w:rsid w:val="002A5A76"/>
    <w:rsid w:val="002B08AE"/>
    <w:rsid w:val="002B1A53"/>
    <w:rsid w:val="002B2D91"/>
    <w:rsid w:val="002B3AE6"/>
    <w:rsid w:val="002B6499"/>
    <w:rsid w:val="002C0C62"/>
    <w:rsid w:val="002C3608"/>
    <w:rsid w:val="002C5341"/>
    <w:rsid w:val="002C7E09"/>
    <w:rsid w:val="002D2219"/>
    <w:rsid w:val="002D46AC"/>
    <w:rsid w:val="002D4858"/>
    <w:rsid w:val="002D6FEE"/>
    <w:rsid w:val="002D772C"/>
    <w:rsid w:val="002D7ECC"/>
    <w:rsid w:val="002E0FAD"/>
    <w:rsid w:val="002E5E92"/>
    <w:rsid w:val="002F1FFE"/>
    <w:rsid w:val="002F275E"/>
    <w:rsid w:val="002F3AED"/>
    <w:rsid w:val="002F43A0"/>
    <w:rsid w:val="002F6DC3"/>
    <w:rsid w:val="002F7E51"/>
    <w:rsid w:val="00300302"/>
    <w:rsid w:val="0030461F"/>
    <w:rsid w:val="00307A3A"/>
    <w:rsid w:val="0031119F"/>
    <w:rsid w:val="00312266"/>
    <w:rsid w:val="0031234F"/>
    <w:rsid w:val="0031443D"/>
    <w:rsid w:val="00315743"/>
    <w:rsid w:val="00317EE3"/>
    <w:rsid w:val="00320A48"/>
    <w:rsid w:val="003221A5"/>
    <w:rsid w:val="003223DB"/>
    <w:rsid w:val="003243B8"/>
    <w:rsid w:val="00331FD7"/>
    <w:rsid w:val="00333D3E"/>
    <w:rsid w:val="00336CC9"/>
    <w:rsid w:val="003402C8"/>
    <w:rsid w:val="003466EF"/>
    <w:rsid w:val="0035097D"/>
    <w:rsid w:val="00354BC8"/>
    <w:rsid w:val="003576BF"/>
    <w:rsid w:val="00367962"/>
    <w:rsid w:val="0037024C"/>
    <w:rsid w:val="00370CCF"/>
    <w:rsid w:val="00371907"/>
    <w:rsid w:val="00372ACD"/>
    <w:rsid w:val="003775CF"/>
    <w:rsid w:val="00380399"/>
    <w:rsid w:val="003A0A25"/>
    <w:rsid w:val="003A0FDF"/>
    <w:rsid w:val="003A1265"/>
    <w:rsid w:val="003A491C"/>
    <w:rsid w:val="003C0A1A"/>
    <w:rsid w:val="003C1AD5"/>
    <w:rsid w:val="003C5852"/>
    <w:rsid w:val="003C7C31"/>
    <w:rsid w:val="003D1CAA"/>
    <w:rsid w:val="003D26C0"/>
    <w:rsid w:val="003D5E6C"/>
    <w:rsid w:val="003D6D38"/>
    <w:rsid w:val="003D7B03"/>
    <w:rsid w:val="003D7FE1"/>
    <w:rsid w:val="003E24DE"/>
    <w:rsid w:val="003E335A"/>
    <w:rsid w:val="003E4446"/>
    <w:rsid w:val="003E5AB7"/>
    <w:rsid w:val="003E5D6C"/>
    <w:rsid w:val="003E7577"/>
    <w:rsid w:val="003F7F03"/>
    <w:rsid w:val="00405CBC"/>
    <w:rsid w:val="004127FB"/>
    <w:rsid w:val="00415A45"/>
    <w:rsid w:val="00415E7F"/>
    <w:rsid w:val="0042016A"/>
    <w:rsid w:val="00421389"/>
    <w:rsid w:val="00422120"/>
    <w:rsid w:val="0042643E"/>
    <w:rsid w:val="00426E1F"/>
    <w:rsid w:val="00433216"/>
    <w:rsid w:val="004347A4"/>
    <w:rsid w:val="00447D3E"/>
    <w:rsid w:val="00447FCA"/>
    <w:rsid w:val="0045549C"/>
    <w:rsid w:val="00466D4F"/>
    <w:rsid w:val="00474618"/>
    <w:rsid w:val="0048121C"/>
    <w:rsid w:val="00490103"/>
    <w:rsid w:val="004912EB"/>
    <w:rsid w:val="00491B17"/>
    <w:rsid w:val="0049258E"/>
    <w:rsid w:val="00497370"/>
    <w:rsid w:val="004A077E"/>
    <w:rsid w:val="004A0DA2"/>
    <w:rsid w:val="004A25EE"/>
    <w:rsid w:val="004A2DE4"/>
    <w:rsid w:val="004A5A86"/>
    <w:rsid w:val="004B1426"/>
    <w:rsid w:val="004B216F"/>
    <w:rsid w:val="004C1553"/>
    <w:rsid w:val="004C3B21"/>
    <w:rsid w:val="004D3E2C"/>
    <w:rsid w:val="004D568C"/>
    <w:rsid w:val="004D5D7B"/>
    <w:rsid w:val="004E25A0"/>
    <w:rsid w:val="004E4641"/>
    <w:rsid w:val="004E653B"/>
    <w:rsid w:val="004E6961"/>
    <w:rsid w:val="004E77C0"/>
    <w:rsid w:val="004F0FFA"/>
    <w:rsid w:val="00500209"/>
    <w:rsid w:val="005045C2"/>
    <w:rsid w:val="00505A7C"/>
    <w:rsid w:val="005061F2"/>
    <w:rsid w:val="00512B3E"/>
    <w:rsid w:val="005135FF"/>
    <w:rsid w:val="00517660"/>
    <w:rsid w:val="00517767"/>
    <w:rsid w:val="00522C59"/>
    <w:rsid w:val="00523919"/>
    <w:rsid w:val="00526057"/>
    <w:rsid w:val="00527967"/>
    <w:rsid w:val="005310D9"/>
    <w:rsid w:val="00536052"/>
    <w:rsid w:val="00536C4D"/>
    <w:rsid w:val="00537F80"/>
    <w:rsid w:val="00540ED7"/>
    <w:rsid w:val="00542099"/>
    <w:rsid w:val="00543CD8"/>
    <w:rsid w:val="00547A7F"/>
    <w:rsid w:val="005503AF"/>
    <w:rsid w:val="005536C5"/>
    <w:rsid w:val="0055375C"/>
    <w:rsid w:val="005537A6"/>
    <w:rsid w:val="00554506"/>
    <w:rsid w:val="00556A3B"/>
    <w:rsid w:val="0056241B"/>
    <w:rsid w:val="00562B9C"/>
    <w:rsid w:val="00564C46"/>
    <w:rsid w:val="005710C2"/>
    <w:rsid w:val="00571372"/>
    <w:rsid w:val="00571DAB"/>
    <w:rsid w:val="00572B30"/>
    <w:rsid w:val="005746B9"/>
    <w:rsid w:val="0058671B"/>
    <w:rsid w:val="0058705C"/>
    <w:rsid w:val="00587216"/>
    <w:rsid w:val="00596D1A"/>
    <w:rsid w:val="00597FB2"/>
    <w:rsid w:val="005A0934"/>
    <w:rsid w:val="005A6B7B"/>
    <w:rsid w:val="005A7202"/>
    <w:rsid w:val="005B2E66"/>
    <w:rsid w:val="005B3FA5"/>
    <w:rsid w:val="005C066E"/>
    <w:rsid w:val="005C15B6"/>
    <w:rsid w:val="005C5471"/>
    <w:rsid w:val="005C5BEB"/>
    <w:rsid w:val="005D0624"/>
    <w:rsid w:val="005D078D"/>
    <w:rsid w:val="005D4166"/>
    <w:rsid w:val="005D5BEF"/>
    <w:rsid w:val="005E088A"/>
    <w:rsid w:val="005E129D"/>
    <w:rsid w:val="005E4B93"/>
    <w:rsid w:val="005E64F9"/>
    <w:rsid w:val="005E7416"/>
    <w:rsid w:val="005F4B9E"/>
    <w:rsid w:val="00600AC3"/>
    <w:rsid w:val="00601E09"/>
    <w:rsid w:val="00605470"/>
    <w:rsid w:val="0060765B"/>
    <w:rsid w:val="00612479"/>
    <w:rsid w:val="00624A28"/>
    <w:rsid w:val="00627F09"/>
    <w:rsid w:val="00632DCC"/>
    <w:rsid w:val="00632F33"/>
    <w:rsid w:val="00634157"/>
    <w:rsid w:val="00635CFC"/>
    <w:rsid w:val="0064604E"/>
    <w:rsid w:val="006460A5"/>
    <w:rsid w:val="006466C9"/>
    <w:rsid w:val="00647802"/>
    <w:rsid w:val="00650679"/>
    <w:rsid w:val="006511F5"/>
    <w:rsid w:val="00652DF8"/>
    <w:rsid w:val="00660798"/>
    <w:rsid w:val="00664723"/>
    <w:rsid w:val="00671317"/>
    <w:rsid w:val="006765BB"/>
    <w:rsid w:val="006831B3"/>
    <w:rsid w:val="00693449"/>
    <w:rsid w:val="006A36F0"/>
    <w:rsid w:val="006A5E6C"/>
    <w:rsid w:val="006B3224"/>
    <w:rsid w:val="006B41F2"/>
    <w:rsid w:val="006B5A4A"/>
    <w:rsid w:val="006B671C"/>
    <w:rsid w:val="006C19EA"/>
    <w:rsid w:val="006C5DF2"/>
    <w:rsid w:val="006D2B44"/>
    <w:rsid w:val="006D5A9D"/>
    <w:rsid w:val="006D5FA2"/>
    <w:rsid w:val="006E3BBB"/>
    <w:rsid w:val="006E6363"/>
    <w:rsid w:val="006F0009"/>
    <w:rsid w:val="006F3594"/>
    <w:rsid w:val="00700F83"/>
    <w:rsid w:val="00703092"/>
    <w:rsid w:val="00705C90"/>
    <w:rsid w:val="007066BC"/>
    <w:rsid w:val="00706CCA"/>
    <w:rsid w:val="00712310"/>
    <w:rsid w:val="007165F9"/>
    <w:rsid w:val="00724BC0"/>
    <w:rsid w:val="007305C8"/>
    <w:rsid w:val="007306B5"/>
    <w:rsid w:val="0073138B"/>
    <w:rsid w:val="007339F9"/>
    <w:rsid w:val="00734010"/>
    <w:rsid w:val="007366F1"/>
    <w:rsid w:val="007372C1"/>
    <w:rsid w:val="007402F1"/>
    <w:rsid w:val="00740CFD"/>
    <w:rsid w:val="0074653D"/>
    <w:rsid w:val="00746546"/>
    <w:rsid w:val="00751966"/>
    <w:rsid w:val="007707EA"/>
    <w:rsid w:val="00770FEF"/>
    <w:rsid w:val="007717FB"/>
    <w:rsid w:val="0077249B"/>
    <w:rsid w:val="007822A1"/>
    <w:rsid w:val="00783D31"/>
    <w:rsid w:val="00787F8E"/>
    <w:rsid w:val="00791C36"/>
    <w:rsid w:val="00793568"/>
    <w:rsid w:val="00796983"/>
    <w:rsid w:val="007A03BD"/>
    <w:rsid w:val="007A1D5C"/>
    <w:rsid w:val="007A246F"/>
    <w:rsid w:val="007A5072"/>
    <w:rsid w:val="007A51A7"/>
    <w:rsid w:val="007A68F2"/>
    <w:rsid w:val="007B278D"/>
    <w:rsid w:val="007B7F0F"/>
    <w:rsid w:val="007C0685"/>
    <w:rsid w:val="007C2DE7"/>
    <w:rsid w:val="007C7628"/>
    <w:rsid w:val="007D33BD"/>
    <w:rsid w:val="007E17C5"/>
    <w:rsid w:val="007E3702"/>
    <w:rsid w:val="007E410C"/>
    <w:rsid w:val="007E64FD"/>
    <w:rsid w:val="007F019F"/>
    <w:rsid w:val="007F5C2F"/>
    <w:rsid w:val="0080440E"/>
    <w:rsid w:val="00805E51"/>
    <w:rsid w:val="00810279"/>
    <w:rsid w:val="00821756"/>
    <w:rsid w:val="00832EFE"/>
    <w:rsid w:val="00835498"/>
    <w:rsid w:val="00842161"/>
    <w:rsid w:val="00851265"/>
    <w:rsid w:val="00851D17"/>
    <w:rsid w:val="0085397F"/>
    <w:rsid w:val="00860ECA"/>
    <w:rsid w:val="008648F6"/>
    <w:rsid w:val="0086625D"/>
    <w:rsid w:val="00867359"/>
    <w:rsid w:val="00870D83"/>
    <w:rsid w:val="0087304C"/>
    <w:rsid w:val="00874718"/>
    <w:rsid w:val="00877FBF"/>
    <w:rsid w:val="00880935"/>
    <w:rsid w:val="00881BC0"/>
    <w:rsid w:val="008830DC"/>
    <w:rsid w:val="00883D86"/>
    <w:rsid w:val="008852BA"/>
    <w:rsid w:val="00885D2E"/>
    <w:rsid w:val="00885F42"/>
    <w:rsid w:val="008874E9"/>
    <w:rsid w:val="008916C1"/>
    <w:rsid w:val="00896BDF"/>
    <w:rsid w:val="00896E78"/>
    <w:rsid w:val="008A3999"/>
    <w:rsid w:val="008A4046"/>
    <w:rsid w:val="008B0875"/>
    <w:rsid w:val="008B3B64"/>
    <w:rsid w:val="008B58CC"/>
    <w:rsid w:val="008B6264"/>
    <w:rsid w:val="008B64DA"/>
    <w:rsid w:val="008B6691"/>
    <w:rsid w:val="008B68DE"/>
    <w:rsid w:val="008B6A5F"/>
    <w:rsid w:val="008C0497"/>
    <w:rsid w:val="008C1ECA"/>
    <w:rsid w:val="008C48D1"/>
    <w:rsid w:val="008C4F44"/>
    <w:rsid w:val="008C797E"/>
    <w:rsid w:val="008D0131"/>
    <w:rsid w:val="008D03FE"/>
    <w:rsid w:val="008D3F84"/>
    <w:rsid w:val="008D4E90"/>
    <w:rsid w:val="008D79AE"/>
    <w:rsid w:val="008F0DB4"/>
    <w:rsid w:val="008F25E9"/>
    <w:rsid w:val="008F7242"/>
    <w:rsid w:val="00903829"/>
    <w:rsid w:val="00906ED0"/>
    <w:rsid w:val="00911604"/>
    <w:rsid w:val="009130E3"/>
    <w:rsid w:val="0091580B"/>
    <w:rsid w:val="009174B7"/>
    <w:rsid w:val="00923ED2"/>
    <w:rsid w:val="009347FC"/>
    <w:rsid w:val="00935896"/>
    <w:rsid w:val="00944423"/>
    <w:rsid w:val="00945AF7"/>
    <w:rsid w:val="009512B7"/>
    <w:rsid w:val="00953D3C"/>
    <w:rsid w:val="00953F90"/>
    <w:rsid w:val="00955429"/>
    <w:rsid w:val="00956374"/>
    <w:rsid w:val="00962C6F"/>
    <w:rsid w:val="00962F71"/>
    <w:rsid w:val="009653A7"/>
    <w:rsid w:val="00974174"/>
    <w:rsid w:val="00975A03"/>
    <w:rsid w:val="00976DA4"/>
    <w:rsid w:val="009777B2"/>
    <w:rsid w:val="009834C6"/>
    <w:rsid w:val="00986A94"/>
    <w:rsid w:val="00987F22"/>
    <w:rsid w:val="00990A56"/>
    <w:rsid w:val="009936BB"/>
    <w:rsid w:val="00994D0B"/>
    <w:rsid w:val="00996272"/>
    <w:rsid w:val="009A11DF"/>
    <w:rsid w:val="009A3813"/>
    <w:rsid w:val="009A4340"/>
    <w:rsid w:val="009A6EB9"/>
    <w:rsid w:val="009B0929"/>
    <w:rsid w:val="009B0D31"/>
    <w:rsid w:val="009B4767"/>
    <w:rsid w:val="009B4E83"/>
    <w:rsid w:val="009B601C"/>
    <w:rsid w:val="009B6A0D"/>
    <w:rsid w:val="009C13B3"/>
    <w:rsid w:val="009C2507"/>
    <w:rsid w:val="009C3ADC"/>
    <w:rsid w:val="009D1112"/>
    <w:rsid w:val="009D1D62"/>
    <w:rsid w:val="009E2102"/>
    <w:rsid w:val="009E231A"/>
    <w:rsid w:val="009E6B21"/>
    <w:rsid w:val="009E6F06"/>
    <w:rsid w:val="009E7764"/>
    <w:rsid w:val="009F4309"/>
    <w:rsid w:val="009F4696"/>
    <w:rsid w:val="00A03F84"/>
    <w:rsid w:val="00A07826"/>
    <w:rsid w:val="00A14280"/>
    <w:rsid w:val="00A148AE"/>
    <w:rsid w:val="00A15D4A"/>
    <w:rsid w:val="00A16ED4"/>
    <w:rsid w:val="00A2539A"/>
    <w:rsid w:val="00A257B8"/>
    <w:rsid w:val="00A268C1"/>
    <w:rsid w:val="00A306D9"/>
    <w:rsid w:val="00A310B7"/>
    <w:rsid w:val="00A31E52"/>
    <w:rsid w:val="00A334E2"/>
    <w:rsid w:val="00A36F73"/>
    <w:rsid w:val="00A42370"/>
    <w:rsid w:val="00A434CA"/>
    <w:rsid w:val="00A44E19"/>
    <w:rsid w:val="00A45372"/>
    <w:rsid w:val="00A47E6E"/>
    <w:rsid w:val="00A539A6"/>
    <w:rsid w:val="00A54B54"/>
    <w:rsid w:val="00A552E7"/>
    <w:rsid w:val="00A574F4"/>
    <w:rsid w:val="00A57C7D"/>
    <w:rsid w:val="00A61DE7"/>
    <w:rsid w:val="00A62768"/>
    <w:rsid w:val="00A6399E"/>
    <w:rsid w:val="00A64516"/>
    <w:rsid w:val="00A67586"/>
    <w:rsid w:val="00A73900"/>
    <w:rsid w:val="00A81633"/>
    <w:rsid w:val="00A81925"/>
    <w:rsid w:val="00A81E43"/>
    <w:rsid w:val="00A84AA4"/>
    <w:rsid w:val="00A84BEC"/>
    <w:rsid w:val="00A93A62"/>
    <w:rsid w:val="00A95A83"/>
    <w:rsid w:val="00A97D3E"/>
    <w:rsid w:val="00AA21D8"/>
    <w:rsid w:val="00AA4271"/>
    <w:rsid w:val="00AA497A"/>
    <w:rsid w:val="00AB7DFD"/>
    <w:rsid w:val="00AC0178"/>
    <w:rsid w:val="00AC0EE1"/>
    <w:rsid w:val="00AC25C7"/>
    <w:rsid w:val="00AC2EF4"/>
    <w:rsid w:val="00AC42B5"/>
    <w:rsid w:val="00AC4574"/>
    <w:rsid w:val="00AC7F51"/>
    <w:rsid w:val="00AD005C"/>
    <w:rsid w:val="00AD01D5"/>
    <w:rsid w:val="00AD0740"/>
    <w:rsid w:val="00AD3749"/>
    <w:rsid w:val="00AD3BB4"/>
    <w:rsid w:val="00AD68CE"/>
    <w:rsid w:val="00AD6DF0"/>
    <w:rsid w:val="00AE1E2D"/>
    <w:rsid w:val="00AF0DCD"/>
    <w:rsid w:val="00AF1F4A"/>
    <w:rsid w:val="00AF5CC9"/>
    <w:rsid w:val="00B01515"/>
    <w:rsid w:val="00B04D69"/>
    <w:rsid w:val="00B11DB6"/>
    <w:rsid w:val="00B15A3E"/>
    <w:rsid w:val="00B172C7"/>
    <w:rsid w:val="00B22D60"/>
    <w:rsid w:val="00B319A7"/>
    <w:rsid w:val="00B33641"/>
    <w:rsid w:val="00B33DDD"/>
    <w:rsid w:val="00B34AEF"/>
    <w:rsid w:val="00B43434"/>
    <w:rsid w:val="00B5047B"/>
    <w:rsid w:val="00B5306A"/>
    <w:rsid w:val="00B534FB"/>
    <w:rsid w:val="00B544B7"/>
    <w:rsid w:val="00B54660"/>
    <w:rsid w:val="00B547EE"/>
    <w:rsid w:val="00B55FC0"/>
    <w:rsid w:val="00B576DC"/>
    <w:rsid w:val="00B61338"/>
    <w:rsid w:val="00B62C27"/>
    <w:rsid w:val="00B637BE"/>
    <w:rsid w:val="00B663D4"/>
    <w:rsid w:val="00B6769F"/>
    <w:rsid w:val="00B7359F"/>
    <w:rsid w:val="00B80161"/>
    <w:rsid w:val="00B853CD"/>
    <w:rsid w:val="00B940CA"/>
    <w:rsid w:val="00B97F96"/>
    <w:rsid w:val="00BA0454"/>
    <w:rsid w:val="00BA203E"/>
    <w:rsid w:val="00BA3BD7"/>
    <w:rsid w:val="00BA67F3"/>
    <w:rsid w:val="00BA6984"/>
    <w:rsid w:val="00BB190A"/>
    <w:rsid w:val="00BB274E"/>
    <w:rsid w:val="00BB47D7"/>
    <w:rsid w:val="00BB4929"/>
    <w:rsid w:val="00BB64AF"/>
    <w:rsid w:val="00BC072C"/>
    <w:rsid w:val="00BC189E"/>
    <w:rsid w:val="00BC31A0"/>
    <w:rsid w:val="00BC5CCB"/>
    <w:rsid w:val="00BC6F9E"/>
    <w:rsid w:val="00BE48BE"/>
    <w:rsid w:val="00BE7BBB"/>
    <w:rsid w:val="00BF0D98"/>
    <w:rsid w:val="00BF15B4"/>
    <w:rsid w:val="00BF2F05"/>
    <w:rsid w:val="00C036E9"/>
    <w:rsid w:val="00C06FAB"/>
    <w:rsid w:val="00C122DC"/>
    <w:rsid w:val="00C16DBF"/>
    <w:rsid w:val="00C26ACC"/>
    <w:rsid w:val="00C27F2B"/>
    <w:rsid w:val="00C30015"/>
    <w:rsid w:val="00C30CD6"/>
    <w:rsid w:val="00C35E2F"/>
    <w:rsid w:val="00C40EA7"/>
    <w:rsid w:val="00C42D8C"/>
    <w:rsid w:val="00C45308"/>
    <w:rsid w:val="00C47164"/>
    <w:rsid w:val="00C47905"/>
    <w:rsid w:val="00C47A0E"/>
    <w:rsid w:val="00C50366"/>
    <w:rsid w:val="00C50ABD"/>
    <w:rsid w:val="00C71924"/>
    <w:rsid w:val="00C722FA"/>
    <w:rsid w:val="00C84A59"/>
    <w:rsid w:val="00C8559C"/>
    <w:rsid w:val="00C94DF7"/>
    <w:rsid w:val="00C96BB3"/>
    <w:rsid w:val="00CB1DF9"/>
    <w:rsid w:val="00CB3C24"/>
    <w:rsid w:val="00CB7B3B"/>
    <w:rsid w:val="00CC0E99"/>
    <w:rsid w:val="00CC573D"/>
    <w:rsid w:val="00CC66B7"/>
    <w:rsid w:val="00CD2065"/>
    <w:rsid w:val="00CD4A51"/>
    <w:rsid w:val="00CD5085"/>
    <w:rsid w:val="00CE0241"/>
    <w:rsid w:val="00CE29EA"/>
    <w:rsid w:val="00CE5C32"/>
    <w:rsid w:val="00CE5F84"/>
    <w:rsid w:val="00CF10AC"/>
    <w:rsid w:val="00CF11D1"/>
    <w:rsid w:val="00CF65F8"/>
    <w:rsid w:val="00D124A4"/>
    <w:rsid w:val="00D1438F"/>
    <w:rsid w:val="00D2068D"/>
    <w:rsid w:val="00D20833"/>
    <w:rsid w:val="00D24FEE"/>
    <w:rsid w:val="00D268DB"/>
    <w:rsid w:val="00D27BB9"/>
    <w:rsid w:val="00D31594"/>
    <w:rsid w:val="00D31A05"/>
    <w:rsid w:val="00D33043"/>
    <w:rsid w:val="00D33E6B"/>
    <w:rsid w:val="00D34B44"/>
    <w:rsid w:val="00D40392"/>
    <w:rsid w:val="00D43BE3"/>
    <w:rsid w:val="00D44D1A"/>
    <w:rsid w:val="00D463FE"/>
    <w:rsid w:val="00D46CBA"/>
    <w:rsid w:val="00D47C8B"/>
    <w:rsid w:val="00D47D7E"/>
    <w:rsid w:val="00D54EB3"/>
    <w:rsid w:val="00D603E7"/>
    <w:rsid w:val="00D61830"/>
    <w:rsid w:val="00D61D2D"/>
    <w:rsid w:val="00D6513C"/>
    <w:rsid w:val="00D73C2C"/>
    <w:rsid w:val="00D74B56"/>
    <w:rsid w:val="00D81185"/>
    <w:rsid w:val="00D8174E"/>
    <w:rsid w:val="00D8597E"/>
    <w:rsid w:val="00D909A8"/>
    <w:rsid w:val="00DA51A0"/>
    <w:rsid w:val="00DA55C9"/>
    <w:rsid w:val="00DA59E5"/>
    <w:rsid w:val="00DB2A64"/>
    <w:rsid w:val="00DB7CFD"/>
    <w:rsid w:val="00DC1A83"/>
    <w:rsid w:val="00DC6B98"/>
    <w:rsid w:val="00DD442C"/>
    <w:rsid w:val="00DD6FAD"/>
    <w:rsid w:val="00DE2F36"/>
    <w:rsid w:val="00DE3054"/>
    <w:rsid w:val="00DE5451"/>
    <w:rsid w:val="00DE5580"/>
    <w:rsid w:val="00DE7042"/>
    <w:rsid w:val="00DE74BA"/>
    <w:rsid w:val="00DF17C7"/>
    <w:rsid w:val="00DF219D"/>
    <w:rsid w:val="00DF2845"/>
    <w:rsid w:val="00DF5A7F"/>
    <w:rsid w:val="00DF6A22"/>
    <w:rsid w:val="00DF744C"/>
    <w:rsid w:val="00DF7F54"/>
    <w:rsid w:val="00E06B81"/>
    <w:rsid w:val="00E06DD5"/>
    <w:rsid w:val="00E10776"/>
    <w:rsid w:val="00E117AF"/>
    <w:rsid w:val="00E132E4"/>
    <w:rsid w:val="00E1638A"/>
    <w:rsid w:val="00E201FA"/>
    <w:rsid w:val="00E30684"/>
    <w:rsid w:val="00E314E0"/>
    <w:rsid w:val="00E341F1"/>
    <w:rsid w:val="00E37EF5"/>
    <w:rsid w:val="00E41052"/>
    <w:rsid w:val="00E418CA"/>
    <w:rsid w:val="00E44666"/>
    <w:rsid w:val="00E50744"/>
    <w:rsid w:val="00E546A8"/>
    <w:rsid w:val="00E5621C"/>
    <w:rsid w:val="00E5710C"/>
    <w:rsid w:val="00E67E66"/>
    <w:rsid w:val="00E7006A"/>
    <w:rsid w:val="00E73B65"/>
    <w:rsid w:val="00E73C27"/>
    <w:rsid w:val="00E86D61"/>
    <w:rsid w:val="00E94FA9"/>
    <w:rsid w:val="00E9604D"/>
    <w:rsid w:val="00EA0DBC"/>
    <w:rsid w:val="00EA531A"/>
    <w:rsid w:val="00EA5999"/>
    <w:rsid w:val="00EA7898"/>
    <w:rsid w:val="00EB01AF"/>
    <w:rsid w:val="00EB0D35"/>
    <w:rsid w:val="00EB0FA1"/>
    <w:rsid w:val="00EB205D"/>
    <w:rsid w:val="00EB33FE"/>
    <w:rsid w:val="00ED097E"/>
    <w:rsid w:val="00ED1276"/>
    <w:rsid w:val="00ED3061"/>
    <w:rsid w:val="00ED317F"/>
    <w:rsid w:val="00ED3EEE"/>
    <w:rsid w:val="00EE0F52"/>
    <w:rsid w:val="00EE1446"/>
    <w:rsid w:val="00EE5EEA"/>
    <w:rsid w:val="00EE6F3C"/>
    <w:rsid w:val="00EF40A8"/>
    <w:rsid w:val="00EF5353"/>
    <w:rsid w:val="00F00C39"/>
    <w:rsid w:val="00F018FD"/>
    <w:rsid w:val="00F021C4"/>
    <w:rsid w:val="00F0223B"/>
    <w:rsid w:val="00F02DDA"/>
    <w:rsid w:val="00F06DD7"/>
    <w:rsid w:val="00F07E11"/>
    <w:rsid w:val="00F17432"/>
    <w:rsid w:val="00F230DA"/>
    <w:rsid w:val="00F318A2"/>
    <w:rsid w:val="00F33D59"/>
    <w:rsid w:val="00F356BB"/>
    <w:rsid w:val="00F35D14"/>
    <w:rsid w:val="00F40E03"/>
    <w:rsid w:val="00F42F2E"/>
    <w:rsid w:val="00F4347D"/>
    <w:rsid w:val="00F463DA"/>
    <w:rsid w:val="00F5071E"/>
    <w:rsid w:val="00F50947"/>
    <w:rsid w:val="00F50A75"/>
    <w:rsid w:val="00F609AC"/>
    <w:rsid w:val="00F66C4B"/>
    <w:rsid w:val="00F70986"/>
    <w:rsid w:val="00F76323"/>
    <w:rsid w:val="00F77B88"/>
    <w:rsid w:val="00F80F69"/>
    <w:rsid w:val="00F86805"/>
    <w:rsid w:val="00F87EDB"/>
    <w:rsid w:val="00F91DA5"/>
    <w:rsid w:val="00F92350"/>
    <w:rsid w:val="00F938EA"/>
    <w:rsid w:val="00FA05E4"/>
    <w:rsid w:val="00FA3BD1"/>
    <w:rsid w:val="00FA6492"/>
    <w:rsid w:val="00FA6B59"/>
    <w:rsid w:val="00FB1A5D"/>
    <w:rsid w:val="00FB7D13"/>
    <w:rsid w:val="00FC268E"/>
    <w:rsid w:val="00FC2818"/>
    <w:rsid w:val="00FC37B6"/>
    <w:rsid w:val="00FC3C60"/>
    <w:rsid w:val="00FC621C"/>
    <w:rsid w:val="00FD0966"/>
    <w:rsid w:val="00FD0FF1"/>
    <w:rsid w:val="00FD66F6"/>
    <w:rsid w:val="00FE05FF"/>
    <w:rsid w:val="00FE0E18"/>
    <w:rsid w:val="00FE2712"/>
    <w:rsid w:val="00FE4B45"/>
    <w:rsid w:val="00FE7CF4"/>
    <w:rsid w:val="00FF087F"/>
    <w:rsid w:val="00FF34AD"/>
    <w:rsid w:val="00FF48B9"/>
    <w:rsid w:val="00FF5B2A"/>
    <w:rsid w:val="00FF654B"/>
    <w:rsid w:val="00FF6D6F"/>
    <w:rsid w:val="00FF7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color="white" on="f"/>
      <v:stroke on="f"/>
    </o:shapedefaults>
    <o:shapelayout v:ext="edit">
      <o:idmap v:ext="edit" data="1"/>
    </o:shapelayout>
  </w:shapeDefaults>
  <w:doNotEmbedSmartTags/>
  <w:decimalSymbol w:val=","/>
  <w:listSeparator w:val=","/>
  <w14:docId w14:val="2AC8B21D"/>
  <w15:chartTrackingRefBased/>
  <w15:docId w15:val="{DB8B1C42-A5C0-42EA-BDD6-8F30B510F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4E2"/>
    <w:pPr>
      <w:spacing w:after="160" w:line="259" w:lineRule="auto"/>
    </w:pPr>
    <w:rPr>
      <w:sz w:val="22"/>
      <w:szCs w:val="22"/>
      <w:lang w:val="en-IN" w:eastAsia="en-IN"/>
    </w:rPr>
  </w:style>
  <w:style w:type="paragraph" w:styleId="Heading1">
    <w:name w:val="heading 1"/>
    <w:basedOn w:val="Normal"/>
    <w:next w:val="Normal"/>
    <w:link w:val="Heading1Char"/>
    <w:uiPriority w:val="9"/>
    <w:qFormat/>
    <w:rsid w:val="00A334E2"/>
    <w:pPr>
      <w:keepNext/>
      <w:keepLines/>
      <w:numPr>
        <w:numId w:val="13"/>
      </w:numPr>
      <w:pBdr>
        <w:bottom w:val="single" w:sz="4" w:space="1" w:color="595959"/>
      </w:pBdr>
      <w:spacing w:before="360"/>
      <w:outlineLvl w:val="0"/>
    </w:pPr>
    <w:rPr>
      <w:rFonts w:ascii="Calibri Light" w:eastAsia="SimSun" w:hAnsi="Calibri Light"/>
      <w:b/>
      <w:bCs/>
      <w:smallCaps/>
      <w:color w:val="000000"/>
      <w:sz w:val="36"/>
      <w:szCs w:val="36"/>
    </w:rPr>
  </w:style>
  <w:style w:type="paragraph" w:styleId="Heading2">
    <w:name w:val="heading 2"/>
    <w:basedOn w:val="Normal"/>
    <w:next w:val="Normal"/>
    <w:link w:val="Heading2Char"/>
    <w:uiPriority w:val="9"/>
    <w:unhideWhenUsed/>
    <w:qFormat/>
    <w:rsid w:val="00A334E2"/>
    <w:pPr>
      <w:keepNext/>
      <w:keepLines/>
      <w:numPr>
        <w:ilvl w:val="1"/>
        <w:numId w:val="13"/>
      </w:numPr>
      <w:spacing w:before="360" w:after="0"/>
      <w:outlineLvl w:val="1"/>
    </w:pPr>
    <w:rPr>
      <w:rFonts w:ascii="Calibri Light" w:eastAsia="SimSun" w:hAnsi="Calibri Light"/>
      <w:b/>
      <w:bCs/>
      <w:smallCaps/>
      <w:color w:val="000000"/>
      <w:sz w:val="28"/>
      <w:szCs w:val="28"/>
    </w:rPr>
  </w:style>
  <w:style w:type="paragraph" w:styleId="Heading3">
    <w:name w:val="heading 3"/>
    <w:basedOn w:val="Normal"/>
    <w:next w:val="Normal"/>
    <w:link w:val="Heading3Char"/>
    <w:uiPriority w:val="9"/>
    <w:semiHidden/>
    <w:unhideWhenUsed/>
    <w:qFormat/>
    <w:rsid w:val="00A334E2"/>
    <w:pPr>
      <w:keepNext/>
      <w:keepLines/>
      <w:numPr>
        <w:ilvl w:val="2"/>
        <w:numId w:val="13"/>
      </w:numPr>
      <w:spacing w:before="200" w:after="0"/>
      <w:outlineLvl w:val="2"/>
    </w:pPr>
    <w:rPr>
      <w:rFonts w:ascii="Calibri Light" w:eastAsia="SimSun" w:hAnsi="Calibri Light"/>
      <w:b/>
      <w:bCs/>
      <w:color w:val="000000"/>
    </w:rPr>
  </w:style>
  <w:style w:type="paragraph" w:styleId="Heading4">
    <w:name w:val="heading 4"/>
    <w:basedOn w:val="Normal"/>
    <w:next w:val="Normal"/>
    <w:link w:val="Heading4Char"/>
    <w:uiPriority w:val="9"/>
    <w:semiHidden/>
    <w:unhideWhenUsed/>
    <w:qFormat/>
    <w:rsid w:val="00A334E2"/>
    <w:pPr>
      <w:keepNext/>
      <w:keepLines/>
      <w:numPr>
        <w:ilvl w:val="3"/>
        <w:numId w:val="13"/>
      </w:numPr>
      <w:spacing w:before="200" w:after="0"/>
      <w:outlineLvl w:val="3"/>
    </w:pPr>
    <w:rPr>
      <w:rFonts w:ascii="Calibri Light" w:eastAsia="SimSun" w:hAnsi="Calibri Light"/>
      <w:b/>
      <w:bCs/>
      <w:i/>
      <w:iCs/>
      <w:color w:val="000000"/>
    </w:rPr>
  </w:style>
  <w:style w:type="paragraph" w:styleId="Heading5">
    <w:name w:val="heading 5"/>
    <w:basedOn w:val="Normal"/>
    <w:next w:val="Normal"/>
    <w:link w:val="Heading5Char"/>
    <w:uiPriority w:val="9"/>
    <w:semiHidden/>
    <w:unhideWhenUsed/>
    <w:qFormat/>
    <w:rsid w:val="00A334E2"/>
    <w:pPr>
      <w:keepNext/>
      <w:keepLines/>
      <w:numPr>
        <w:ilvl w:val="4"/>
        <w:numId w:val="13"/>
      </w:numPr>
      <w:spacing w:before="200" w:after="0"/>
      <w:outlineLvl w:val="4"/>
    </w:pPr>
    <w:rPr>
      <w:rFonts w:ascii="Calibri Light" w:eastAsia="SimSun" w:hAnsi="Calibri Light"/>
      <w:color w:val="323E4F"/>
    </w:rPr>
  </w:style>
  <w:style w:type="paragraph" w:styleId="Heading6">
    <w:name w:val="heading 6"/>
    <w:basedOn w:val="Normal"/>
    <w:next w:val="Normal"/>
    <w:link w:val="Heading6Char"/>
    <w:uiPriority w:val="9"/>
    <w:semiHidden/>
    <w:unhideWhenUsed/>
    <w:qFormat/>
    <w:rsid w:val="00A334E2"/>
    <w:pPr>
      <w:keepNext/>
      <w:keepLines/>
      <w:numPr>
        <w:ilvl w:val="5"/>
        <w:numId w:val="13"/>
      </w:numPr>
      <w:spacing w:before="200" w:after="0"/>
      <w:outlineLvl w:val="5"/>
    </w:pPr>
    <w:rPr>
      <w:rFonts w:ascii="Calibri Light" w:eastAsia="SimSun" w:hAnsi="Calibri Light"/>
      <w:i/>
      <w:iCs/>
      <w:color w:val="323E4F"/>
    </w:rPr>
  </w:style>
  <w:style w:type="paragraph" w:styleId="Heading7">
    <w:name w:val="heading 7"/>
    <w:basedOn w:val="Normal"/>
    <w:next w:val="Normal"/>
    <w:link w:val="Heading7Char"/>
    <w:uiPriority w:val="9"/>
    <w:semiHidden/>
    <w:unhideWhenUsed/>
    <w:qFormat/>
    <w:rsid w:val="00A334E2"/>
    <w:pPr>
      <w:keepNext/>
      <w:keepLines/>
      <w:numPr>
        <w:ilvl w:val="6"/>
        <w:numId w:val="13"/>
      </w:numPr>
      <w:spacing w:before="200" w:after="0"/>
      <w:outlineLvl w:val="6"/>
    </w:pPr>
    <w:rPr>
      <w:rFonts w:ascii="Calibri Light" w:eastAsia="SimSun" w:hAnsi="Calibri Light"/>
      <w:i/>
      <w:iCs/>
      <w:color w:val="404040"/>
    </w:rPr>
  </w:style>
  <w:style w:type="paragraph" w:styleId="Heading8">
    <w:name w:val="heading 8"/>
    <w:basedOn w:val="Normal"/>
    <w:next w:val="Normal"/>
    <w:link w:val="Heading8Char"/>
    <w:uiPriority w:val="9"/>
    <w:semiHidden/>
    <w:unhideWhenUsed/>
    <w:qFormat/>
    <w:rsid w:val="00A334E2"/>
    <w:pPr>
      <w:keepNext/>
      <w:keepLines/>
      <w:numPr>
        <w:ilvl w:val="7"/>
        <w:numId w:val="13"/>
      </w:numPr>
      <w:spacing w:before="200" w:after="0"/>
      <w:outlineLvl w:val="7"/>
    </w:pPr>
    <w:rPr>
      <w:rFonts w:ascii="Calibri Light" w:eastAsia="SimSun" w:hAnsi="Calibri Light"/>
      <w:color w:val="404040"/>
      <w:sz w:val="20"/>
      <w:szCs w:val="20"/>
    </w:rPr>
  </w:style>
  <w:style w:type="paragraph" w:styleId="Heading9">
    <w:name w:val="heading 9"/>
    <w:basedOn w:val="Normal"/>
    <w:next w:val="Normal"/>
    <w:link w:val="Heading9Char"/>
    <w:uiPriority w:val="9"/>
    <w:semiHidden/>
    <w:unhideWhenUsed/>
    <w:qFormat/>
    <w:rsid w:val="00A334E2"/>
    <w:pPr>
      <w:keepNext/>
      <w:keepLines/>
      <w:numPr>
        <w:ilvl w:val="8"/>
        <w:numId w:val="13"/>
      </w:numPr>
      <w:spacing w:before="200" w:after="0"/>
      <w:outlineLvl w:val="8"/>
    </w:pPr>
    <w:rPr>
      <w:rFonts w:ascii="Calibri Light" w:eastAsia="SimSun"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CVHeadingContactDetails">
    <w:name w:val="_ECV_HeadingContactDetails"/>
    <w:rPr>
      <w:rFonts w:ascii="Arial" w:hAnsi="Arial"/>
      <w:color w:val="1593CB"/>
      <w:sz w:val="18"/>
      <w:szCs w:val="18"/>
      <w:shd w:val="clear" w:color="auto" w:fill="auto"/>
    </w:rPr>
  </w:style>
  <w:style w:type="character" w:customStyle="1" w:styleId="ECVContactDetails">
    <w:name w:val="_ECV_ContactDetails"/>
    <w:rPr>
      <w:rFonts w:ascii="Arial" w:hAnsi="Arial"/>
      <w:color w:val="3F3A38"/>
      <w:sz w:val="18"/>
      <w:szCs w:val="18"/>
      <w:shd w:val="clear" w:color="auto" w:fill="auto"/>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styleId="LineNumber">
    <w:name w:val="line number"/>
  </w:style>
  <w:style w:type="character" w:styleId="Hyperlink">
    <w:name w:val="Hyperlink"/>
    <w:rPr>
      <w:color w:val="000000"/>
      <w:u w:val="single"/>
    </w:rPr>
  </w:style>
  <w:style w:type="character" w:customStyle="1" w:styleId="ECVInternetLink">
    <w:name w:val="_ECV_InternetLink"/>
    <w:rPr>
      <w:rFonts w:ascii="Arial" w:hAnsi="Arial"/>
      <w:color w:val="3F3A38"/>
      <w:sz w:val="18"/>
      <w:u w:val="single"/>
      <w:shd w:val="clear" w:color="auto" w:fill="auto"/>
      <w:lang w:val="en-GB"/>
    </w:rPr>
  </w:style>
  <w:style w:type="character" w:customStyle="1" w:styleId="ECVHeadingBusinessSector">
    <w:name w:val="_ECV_HeadingBusinessSector"/>
    <w:rPr>
      <w:rFonts w:ascii="Arial" w:hAnsi="Arial"/>
      <w:color w:val="1593CB"/>
      <w:spacing w:val="-6"/>
      <w:sz w:val="18"/>
      <w:szCs w:val="18"/>
      <w:shd w:val="clear" w:color="auto" w:fill="auto"/>
    </w:rPr>
  </w:style>
  <w:style w:type="character" w:customStyle="1" w:styleId="EuropassTextSubscript">
    <w:name w:val="Europass_Text_Subscript"/>
    <w:rPr>
      <w:vertAlign w:val="subscript"/>
    </w:rPr>
  </w:style>
  <w:style w:type="character" w:customStyle="1" w:styleId="EuropassTextSuperscript">
    <w:name w:val="Europass_Text_Superscript"/>
    <w:rPr>
      <w:vertAlign w:val="superscript"/>
    </w:rPr>
  </w:style>
  <w:style w:type="character" w:customStyle="1" w:styleId="EuropassTextBold">
    <w:name w:val="Europass_Text_Bold"/>
    <w:rPr>
      <w:rFonts w:ascii="Arial" w:hAnsi="Arial"/>
      <w:b/>
    </w:rPr>
  </w:style>
  <w:style w:type="character" w:customStyle="1" w:styleId="EuropassTextUnderline">
    <w:name w:val="Europass_Text_Underline"/>
    <w:rPr>
      <w:rFonts w:ascii="Arial" w:hAnsi="Arial"/>
      <w:u w:val="single"/>
    </w:rPr>
  </w:style>
  <w:style w:type="character" w:customStyle="1" w:styleId="EuropassTextItalics">
    <w:name w:val="Europass_Text_Italics"/>
    <w:rPr>
      <w:rFonts w:ascii="Arial" w:hAnsi="Arial"/>
      <w:i/>
    </w:rPr>
  </w:style>
  <w:style w:type="character" w:customStyle="1" w:styleId="EuropassTextBoldAndUnderline">
    <w:name w:val="Europass_Text_Bold_And_Underline"/>
    <w:rPr>
      <w:rFonts w:ascii="Arial" w:hAnsi="Arial"/>
      <w:b/>
      <w:u w:val="single"/>
    </w:rPr>
  </w:style>
  <w:style w:type="character" w:customStyle="1" w:styleId="EuropassTextBoldAndItalics">
    <w:name w:val="Europass_Text_Bold_And_Italics"/>
    <w:rPr>
      <w:rFonts w:ascii="Arial" w:hAnsi="Arial"/>
      <w:b/>
      <w:i/>
    </w:rPr>
  </w:style>
  <w:style w:type="character" w:customStyle="1" w:styleId="EuropassTextBoldAndUnderlineAndItalics">
    <w:name w:val="Europass_Text_Bold_And_Underline_And_Italics"/>
    <w:rPr>
      <w:rFonts w:ascii="Arial" w:hAnsi="Arial"/>
      <w:b/>
      <w:i/>
      <w:u w:val="single"/>
    </w:rPr>
  </w:style>
  <w:style w:type="character" w:customStyle="1" w:styleId="EuropassTextUnderlineAndItalics">
    <w:name w:val="Europass_Text_Underline_And_Italics"/>
    <w:rPr>
      <w:rFonts w:ascii="Arial" w:hAnsi="Arial"/>
      <w:i/>
      <w:u w:val="single"/>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0" w:line="100" w:lineRule="atLeast"/>
    </w:pPr>
    <w:rPr>
      <w:rFonts w:ascii="Arial" w:hAnsi="Arial"/>
      <w:sz w:val="16"/>
    </w:rPr>
  </w:style>
  <w:style w:type="paragraph" w:styleId="List">
    <w:name w:val="List"/>
    <w:basedOn w:val="BodyText"/>
    <w:rPr>
      <w:rFonts w:cs="Mangal"/>
    </w:rPr>
  </w:style>
  <w:style w:type="paragraph" w:styleId="Caption">
    <w:name w:val="caption"/>
    <w:basedOn w:val="Normal"/>
    <w:next w:val="Normal"/>
    <w:uiPriority w:val="35"/>
    <w:unhideWhenUsed/>
    <w:qFormat/>
    <w:rsid w:val="00A334E2"/>
    <w:pPr>
      <w:spacing w:after="200" w:line="240" w:lineRule="auto"/>
    </w:pPr>
    <w:rPr>
      <w:i/>
      <w:iCs/>
      <w:color w:val="44546A"/>
      <w:sz w:val="18"/>
      <w:szCs w:val="18"/>
    </w:rPr>
  </w:style>
  <w:style w:type="paragraph" w:customStyle="1" w:styleId="Index">
    <w:name w:val="Index"/>
    <w:basedOn w:val="Normal"/>
    <w:pPr>
      <w:suppressLineNumbers/>
    </w:pPr>
    <w:rPr>
      <w:rFonts w:cs="Mang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ECVLeftHeading">
    <w:name w:val="_ECV_LeftHeading"/>
    <w:basedOn w:val="TableContents"/>
    <w:pPr>
      <w:spacing w:after="0"/>
      <w:ind w:right="283"/>
      <w:jc w:val="right"/>
    </w:pPr>
    <w:rPr>
      <w:rFonts w:ascii="Arial" w:hAnsi="Arial"/>
      <w:caps/>
      <w:color w:val="0E4194"/>
      <w:spacing w:val="-6"/>
      <w:sz w:val="18"/>
    </w:rPr>
  </w:style>
  <w:style w:type="paragraph" w:customStyle="1" w:styleId="ECVMiddleColumn">
    <w:name w:val="_ECV_MiddleColumn"/>
    <w:basedOn w:val="TableContents"/>
    <w:rPr>
      <w:color w:val="404040"/>
      <w:sz w:val="20"/>
    </w:rPr>
  </w:style>
  <w:style w:type="paragraph" w:customStyle="1" w:styleId="ECVRightColumn">
    <w:name w:val="_ECV_RightColumn"/>
    <w:basedOn w:val="TableContents"/>
    <w:pPr>
      <w:spacing w:before="62" w:after="0"/>
    </w:pPr>
    <w:rPr>
      <w:rFonts w:ascii="Arial" w:hAnsi="Arial"/>
      <w:color w:val="404040"/>
      <w:spacing w:val="-6"/>
    </w:rPr>
  </w:style>
  <w:style w:type="paragraph" w:customStyle="1" w:styleId="ECVNameField">
    <w:name w:val="_ECV_NameField"/>
    <w:basedOn w:val="ECVRightColumn"/>
    <w:pPr>
      <w:spacing w:before="0" w:line="100" w:lineRule="atLeast"/>
    </w:pPr>
    <w:rPr>
      <w:color w:val="3F3A38"/>
      <w:sz w:val="26"/>
      <w:szCs w:val="18"/>
    </w:rPr>
  </w:style>
  <w:style w:type="paragraph" w:customStyle="1" w:styleId="ECVRightHeading">
    <w:name w:val="_ECV_RightHeading"/>
    <w:basedOn w:val="ECVNameField"/>
    <w:pPr>
      <w:spacing w:before="62"/>
      <w:jc w:val="right"/>
    </w:pPr>
    <w:rPr>
      <w:color w:val="1593CB"/>
      <w:sz w:val="15"/>
    </w:rPr>
  </w:style>
  <w:style w:type="paragraph" w:customStyle="1" w:styleId="ECVFirstPageParagraph">
    <w:name w:val="_ECV_First_Page_Paragraph"/>
    <w:basedOn w:val="ECVRightHeading"/>
    <w:pPr>
      <w:tabs>
        <w:tab w:val="left" w:pos="2835"/>
        <w:tab w:val="right" w:pos="10205"/>
      </w:tabs>
      <w:spacing w:before="215"/>
      <w:jc w:val="left"/>
    </w:pPr>
    <w:rPr>
      <w:sz w:val="20"/>
    </w:rPr>
  </w:style>
  <w:style w:type="paragraph" w:customStyle="1" w:styleId="ECVContactDetails0">
    <w:name w:val="_ECV_ContactDetails"/>
    <w:basedOn w:val="ECVNameField"/>
    <w:pPr>
      <w:textAlignment w:val="center"/>
    </w:pPr>
    <w:rPr>
      <w:sz w:val="18"/>
    </w:rPr>
  </w:style>
  <w:style w:type="paragraph" w:customStyle="1" w:styleId="ECVNarrowSpacing">
    <w:name w:val="_ECV_NarrowSpacing"/>
    <w:basedOn w:val="ECVRightColumn"/>
    <w:rPr>
      <w:color w:val="402C24"/>
      <w:sz w:val="8"/>
      <w:szCs w:val="10"/>
    </w:rPr>
  </w:style>
  <w:style w:type="paragraph" w:customStyle="1" w:styleId="ECVSectionSpacing">
    <w:name w:val="_ECV_SectionSpacing"/>
    <w:basedOn w:val="ECVRightColumn"/>
  </w:style>
  <w:style w:type="paragraph" w:customStyle="1" w:styleId="Table">
    <w:name w:val="Table"/>
    <w:basedOn w:val="Caption"/>
  </w:style>
  <w:style w:type="paragraph" w:customStyle="1" w:styleId="ECVSubSectionHeading">
    <w:name w:val="_ECV_SubSectionHeading"/>
    <w:basedOn w:val="ECVRightColumn"/>
    <w:pPr>
      <w:spacing w:before="0" w:line="100" w:lineRule="atLeast"/>
    </w:pPr>
    <w:rPr>
      <w:color w:val="0E4194"/>
    </w:rPr>
  </w:style>
  <w:style w:type="paragraph" w:customStyle="1" w:styleId="ECVOrganisationDetails">
    <w:name w:val="_ECV_OrganisationDetails"/>
    <w:basedOn w:val="ECVRightColumn"/>
    <w:pPr>
      <w:autoSpaceDE w:val="0"/>
      <w:spacing w:before="57" w:after="85" w:line="100" w:lineRule="atLeast"/>
    </w:pPr>
    <w:rPr>
      <w:rFonts w:eastAsia="ArialMT" w:cs="ArialMT"/>
      <w:color w:val="3F3A38"/>
      <w:sz w:val="20"/>
      <w:szCs w:val="20"/>
    </w:rPr>
  </w:style>
  <w:style w:type="paragraph" w:customStyle="1" w:styleId="EuropassSectionDetails">
    <w:name w:val="Europass_SectionDetails"/>
    <w:basedOn w:val="Normal"/>
    <w:pPr>
      <w:suppressLineNumbers/>
      <w:autoSpaceDE w:val="0"/>
      <w:spacing w:before="28" w:after="56" w:line="100" w:lineRule="atLeast"/>
    </w:pPr>
    <w:rPr>
      <w:rFonts w:ascii="Arial" w:hAnsi="Arial"/>
      <w:color w:val="3F3A38"/>
      <w:spacing w:val="-6"/>
      <w:sz w:val="18"/>
    </w:rPr>
  </w:style>
  <w:style w:type="paragraph" w:customStyle="1" w:styleId="ECVPersonalStatement">
    <w:name w:val="_ECV_PersonalStatement"/>
    <w:basedOn w:val="ECVRightColumn"/>
    <w:pPr>
      <w:spacing w:before="0" w:after="56" w:line="100" w:lineRule="atLeast"/>
    </w:pPr>
    <w:rPr>
      <w:color w:val="3F3A38"/>
      <w:sz w:val="20"/>
      <w:szCs w:val="18"/>
    </w:rPr>
  </w:style>
  <w:style w:type="paragraph" w:customStyle="1" w:styleId="ECVSectionBullet">
    <w:name w:val="_ECV_SectionBullet"/>
    <w:basedOn w:val="EuropassSectionDetails"/>
    <w:pPr>
      <w:spacing w:before="0" w:after="0"/>
    </w:pPr>
  </w:style>
  <w:style w:type="paragraph" w:customStyle="1" w:styleId="CVMajor">
    <w:name w:val="CV Major"/>
    <w:basedOn w:val="Normal"/>
    <w:pPr>
      <w:spacing w:after="0"/>
      <w:ind w:left="113" w:right="113"/>
    </w:pPr>
    <w:rPr>
      <w:b/>
      <w:sz w:val="24"/>
    </w:rPr>
  </w:style>
  <w:style w:type="paragraph" w:customStyle="1" w:styleId="ECVDate">
    <w:name w:val="_ECV_Date"/>
    <w:basedOn w:val="ECVLeftHeading"/>
    <w:pPr>
      <w:spacing w:before="28" w:line="100" w:lineRule="atLeast"/>
      <w:textAlignment w:val="top"/>
    </w:pPr>
    <w:rPr>
      <w:caps w:val="0"/>
    </w:rPr>
  </w:style>
  <w:style w:type="paragraph" w:customStyle="1" w:styleId="CVHeading3">
    <w:name w:val="CV Heading 3"/>
    <w:basedOn w:val="Normal"/>
    <w:next w:val="Normal"/>
    <w:pPr>
      <w:spacing w:after="0"/>
      <w:ind w:left="113" w:right="113"/>
      <w:jc w:val="right"/>
      <w:textAlignment w:val="center"/>
    </w:pPr>
  </w:style>
  <w:style w:type="paragraph" w:customStyle="1" w:styleId="ECVHeadingLine">
    <w:name w:val="_ECV_HeadingLine"/>
    <w:basedOn w:val="ECVSubSectionHeading"/>
    <w:rPr>
      <w:color w:val="17ACE6"/>
    </w:rPr>
  </w:style>
  <w:style w:type="paragraph" w:styleId="Header">
    <w:name w:val="header"/>
    <w:basedOn w:val="Normal"/>
    <w:link w:val="HeaderChar"/>
    <w:uiPriority w:val="99"/>
    <w:pPr>
      <w:suppressLineNumbers/>
      <w:tabs>
        <w:tab w:val="center" w:pos="5103"/>
        <w:tab w:val="right" w:pos="10206"/>
      </w:tabs>
    </w:pPr>
  </w:style>
  <w:style w:type="paragraph" w:customStyle="1" w:styleId="ECVAttachment">
    <w:name w:val="_ECV_Attachment"/>
    <w:basedOn w:val="EuropassSectionDetails"/>
    <w:pPr>
      <w:jc w:val="right"/>
    </w:pPr>
    <w:rPr>
      <w:u w:val="single"/>
    </w:rPr>
  </w:style>
  <w:style w:type="paragraph" w:customStyle="1" w:styleId="ECVHeaderFirstPage">
    <w:name w:val="_ECV_HeaderFirstPage"/>
    <w:basedOn w:val="Header"/>
    <w:pPr>
      <w:tabs>
        <w:tab w:val="center" w:pos="2835"/>
      </w:tabs>
      <w:spacing w:line="100" w:lineRule="atLeast"/>
    </w:pPr>
    <w:rPr>
      <w:rFonts w:ascii="Arial" w:hAnsi="Arial"/>
      <w:color w:val="17ACE6"/>
      <w:sz w:val="20"/>
    </w:rPr>
  </w:style>
  <w:style w:type="paragraph" w:customStyle="1" w:styleId="ECVHeaderOtherPage">
    <w:name w:val="_ECV_HeaderOtherPage"/>
    <w:basedOn w:val="ECVHeaderFirstPage"/>
  </w:style>
  <w:style w:type="paragraph" w:customStyle="1" w:styleId="ECVLeftDetails">
    <w:name w:val="_ECV_LeftDetails"/>
    <w:basedOn w:val="ECVLeftHeading"/>
    <w:pPr>
      <w:spacing w:before="23"/>
    </w:pPr>
    <w:rPr>
      <w:caps w:val="0"/>
    </w:rPr>
  </w:style>
  <w:style w:type="paragraph" w:styleId="Footer">
    <w:name w:val="footer"/>
    <w:basedOn w:val="Normal"/>
    <w:pPr>
      <w:suppressLineNumbers/>
      <w:tabs>
        <w:tab w:val="right" w:pos="2835"/>
        <w:tab w:val="left" w:pos="10205"/>
      </w:tabs>
    </w:pPr>
    <w:rPr>
      <w:rFonts w:ascii="Arial" w:hAnsi="Arial"/>
      <w:color w:val="1593CB"/>
      <w:spacing w:val="-6"/>
    </w:rPr>
  </w:style>
  <w:style w:type="paragraph" w:customStyle="1" w:styleId="ECVLanguageHeading">
    <w:name w:val="_ECV_LanguageHeading"/>
    <w:basedOn w:val="ECVRightColumn"/>
    <w:pPr>
      <w:spacing w:before="0"/>
      <w:jc w:val="center"/>
    </w:pPr>
    <w:rPr>
      <w:caps/>
      <w:color w:val="0E4194"/>
      <w:sz w:val="14"/>
    </w:rPr>
  </w:style>
  <w:style w:type="paragraph" w:customStyle="1" w:styleId="ECVLanguageSubHeading">
    <w:name w:val="_ECV_LanguageSubHeading"/>
    <w:basedOn w:val="ECVLanguageHeading"/>
    <w:pPr>
      <w:spacing w:line="100" w:lineRule="atLeast"/>
    </w:pPr>
    <w:rPr>
      <w:caps w:val="0"/>
      <w:sz w:val="16"/>
    </w:rPr>
  </w:style>
  <w:style w:type="paragraph" w:customStyle="1" w:styleId="ECVLanguageLevel">
    <w:name w:val="_ECV_LanguageLevel"/>
    <w:basedOn w:val="EuropassSectionDetails"/>
    <w:pPr>
      <w:jc w:val="center"/>
      <w:textAlignment w:val="center"/>
    </w:pPr>
    <w:rPr>
      <w:caps/>
    </w:rPr>
  </w:style>
  <w:style w:type="paragraph" w:customStyle="1" w:styleId="ECVLanguageCertificate">
    <w:name w:val="_ECV_LanguageCertificate"/>
    <w:basedOn w:val="ECVRightColumn"/>
    <w:pPr>
      <w:spacing w:before="0" w:line="100" w:lineRule="atLeast"/>
      <w:ind w:right="283"/>
      <w:jc w:val="center"/>
    </w:pPr>
    <w:rPr>
      <w:color w:val="3F3A38"/>
      <w:sz w:val="16"/>
    </w:rPr>
  </w:style>
  <w:style w:type="paragraph" w:customStyle="1" w:styleId="ECVLanguageExplanation">
    <w:name w:val="_ECV_LanguageExplanation"/>
    <w:basedOn w:val="Normal"/>
    <w:pPr>
      <w:autoSpaceDE w:val="0"/>
      <w:spacing w:line="100" w:lineRule="atLeast"/>
    </w:pPr>
    <w:rPr>
      <w:rFonts w:ascii="Arial" w:hAnsi="Arial"/>
      <w:color w:val="0E4194"/>
      <w:spacing w:val="-6"/>
      <w:sz w:val="15"/>
    </w:rPr>
  </w:style>
  <w:style w:type="paragraph" w:customStyle="1" w:styleId="ECVLinks">
    <w:name w:val="_ECV_Links"/>
    <w:basedOn w:val="ECVContactDetails0"/>
    <w:rPr>
      <w:u w:val="single"/>
    </w:rPr>
  </w:style>
  <w:style w:type="paragraph" w:customStyle="1" w:styleId="ECVText">
    <w:name w:val="_ECV_Text"/>
    <w:basedOn w:val="BodyText"/>
  </w:style>
  <w:style w:type="paragraph" w:customStyle="1" w:styleId="ECVBusinessSector">
    <w:name w:val="_ECV_BusinessSector"/>
    <w:basedOn w:val="ECVOrganisationDetails"/>
    <w:pPr>
      <w:spacing w:before="113" w:after="0"/>
    </w:pPr>
  </w:style>
  <w:style w:type="paragraph" w:customStyle="1" w:styleId="ECVLanguageName">
    <w:name w:val="_ECV_LanguageName"/>
    <w:basedOn w:val="ECVLanguageCertificate"/>
    <w:pPr>
      <w:jc w:val="right"/>
    </w:pPr>
    <w:rPr>
      <w:sz w:val="18"/>
    </w:rPr>
  </w:style>
  <w:style w:type="paragraph" w:customStyle="1" w:styleId="ECVPersonalInfoHeading">
    <w:name w:val="_ECV_PersonalInfoHeading"/>
    <w:basedOn w:val="ECVLeftHeading"/>
    <w:pPr>
      <w:spacing w:before="57"/>
    </w:pPr>
  </w:style>
  <w:style w:type="paragraph" w:customStyle="1" w:styleId="ECVOccupationalFieldHeadingPersonal">
    <w:name w:val="_ECV_OccupationalFieldHeadingPersonal"/>
    <w:basedOn w:val="ECVLeftHeading"/>
    <w:pPr>
      <w:spacing w:before="23"/>
    </w:pPr>
  </w:style>
  <w:style w:type="paragraph" w:customStyle="1" w:styleId="ECVOccupationalFieldHeading">
    <w:name w:val="_ECV_OccupationalFieldHeading"/>
    <w:basedOn w:val="ECVLeftHeading"/>
    <w:pPr>
      <w:spacing w:before="57"/>
    </w:pPr>
  </w:style>
  <w:style w:type="paragraph" w:customStyle="1" w:styleId="ECVGenderRow">
    <w:name w:val="_ECV_GenderRow"/>
    <w:basedOn w:val="Normal"/>
    <w:pPr>
      <w:spacing w:before="85" w:after="0"/>
    </w:pPr>
    <w:rPr>
      <w:color w:val="1593CB"/>
      <w:spacing w:val="-6"/>
    </w:rPr>
  </w:style>
  <w:style w:type="paragraph" w:customStyle="1" w:styleId="ECVNextPagesParagraph">
    <w:name w:val="_ECV_Next_Pages_Paragraph"/>
    <w:basedOn w:val="ECVFirstPageParagraph"/>
    <w:pPr>
      <w:tabs>
        <w:tab w:val="clear" w:pos="2835"/>
        <w:tab w:val="clear" w:pos="10205"/>
        <w:tab w:val="left" w:pos="2807"/>
        <w:tab w:val="right" w:pos="10350"/>
      </w:tabs>
      <w:spacing w:before="153"/>
      <w:jc w:val="right"/>
    </w:pPr>
  </w:style>
  <w:style w:type="paragraph" w:customStyle="1" w:styleId="ECVBusinessSctionRow">
    <w:name w:val="_ECV_BusinessSctionRow"/>
    <w:basedOn w:val="Normal"/>
  </w:style>
  <w:style w:type="paragraph" w:customStyle="1" w:styleId="ECVBusinessSectorRow">
    <w:name w:val="_ECV_BusinessSectorRow"/>
    <w:basedOn w:val="Normal"/>
    <w:rPr>
      <w:color w:val="3F3A38"/>
    </w:rPr>
  </w:style>
  <w:style w:type="paragraph" w:customStyle="1" w:styleId="ECVBlueBox">
    <w:name w:val="_ECV_BlueBox"/>
    <w:basedOn w:val="ECVNarrowSpacing"/>
    <w:pPr>
      <w:spacing w:before="0"/>
      <w:jc w:val="right"/>
      <w:textAlignment w:val="bottom"/>
    </w:pPr>
    <w:rPr>
      <w:spacing w:val="0"/>
    </w:rPr>
  </w:style>
  <w:style w:type="paragraph" w:customStyle="1" w:styleId="ESPPagesParagraph">
    <w:name w:val="_ESP_Pages_Paragraph"/>
    <w:basedOn w:val="ECVNextPagesParagraph"/>
  </w:style>
  <w:style w:type="paragraph" w:customStyle="1" w:styleId="ESPText">
    <w:name w:val="_ESP_Text"/>
    <w:basedOn w:val="ECVText"/>
  </w:style>
  <w:style w:type="paragraph" w:customStyle="1" w:styleId="ESPHeading">
    <w:name w:val="_ESP_Heading"/>
    <w:basedOn w:val="ESPText"/>
    <w:rPr>
      <w:b/>
      <w:bCs/>
      <w:sz w:val="32"/>
      <w:szCs w:val="32"/>
    </w:rPr>
  </w:style>
  <w:style w:type="paragraph" w:customStyle="1" w:styleId="FooterLeft">
    <w:name w:val="Footer Left"/>
    <w:basedOn w:val="Normal"/>
    <w:pPr>
      <w:suppressLineNumbers/>
      <w:tabs>
        <w:tab w:val="center" w:pos="5188"/>
        <w:tab w:val="right" w:pos="10376"/>
      </w:tabs>
    </w:pPr>
  </w:style>
  <w:style w:type="paragraph" w:customStyle="1" w:styleId="FooterRight">
    <w:name w:val="Footer Right"/>
    <w:basedOn w:val="Normal"/>
    <w:pPr>
      <w:suppressLineNumbers/>
      <w:tabs>
        <w:tab w:val="center" w:pos="5188"/>
        <w:tab w:val="right" w:pos="10376"/>
      </w:tabs>
    </w:pPr>
  </w:style>
  <w:style w:type="paragraph" w:customStyle="1" w:styleId="ECVRelatedDocumentRow">
    <w:name w:val="_ECV_RelatedDocumentRow"/>
    <w:basedOn w:val="ECVBusinessSectorRow"/>
  </w:style>
  <w:style w:type="paragraph" w:customStyle="1" w:styleId="europass5fnumbered5flist">
    <w:name w:val="europass_5f_numbered_5f_list"/>
    <w:basedOn w:val="EuropassSectionDetails"/>
  </w:style>
  <w:style w:type="paragraph" w:customStyle="1" w:styleId="europass5fbulleted5flist">
    <w:name w:val="europass_5f_bulleted_5f_list"/>
    <w:basedOn w:val="EuropassSectionDetails"/>
  </w:style>
  <w:style w:type="paragraph" w:customStyle="1" w:styleId="europass5fbulleted5flistindent1">
    <w:name w:val="europass_5f_bulleted_5f_list_indent1"/>
    <w:basedOn w:val="EuropassSectionDetails"/>
  </w:style>
  <w:style w:type="paragraph" w:customStyle="1" w:styleId="europass5fbulleted5flistindent2">
    <w:name w:val="europass_5f_bulleted_5f_list_indent2"/>
    <w:basedOn w:val="EuropassSectionDetails"/>
  </w:style>
  <w:style w:type="paragraph" w:customStyle="1" w:styleId="europass5fbulleted5flistindent3">
    <w:name w:val="europass_5f_bulleted_5f_list_indent3"/>
    <w:basedOn w:val="EuropassSectionDetails"/>
  </w:style>
  <w:style w:type="paragraph" w:customStyle="1" w:styleId="europassparagraphindented">
    <w:name w:val="europass_paragraph_indented"/>
    <w:basedOn w:val="EuropassSectionDetails"/>
    <w:pPr>
      <w:ind w:left="567"/>
    </w:pPr>
  </w:style>
  <w:style w:type="paragraph" w:customStyle="1" w:styleId="europassparagraphindent1">
    <w:name w:val="europass_paragraph_indent1"/>
    <w:basedOn w:val="EuropassSectionDetails"/>
    <w:pPr>
      <w:ind w:left="213"/>
    </w:pPr>
  </w:style>
  <w:style w:type="paragraph" w:customStyle="1" w:styleId="europassparagraphindent2">
    <w:name w:val="europass_paragraph_indent2"/>
    <w:basedOn w:val="EuropassSectionDetails"/>
    <w:pPr>
      <w:ind w:left="425"/>
    </w:pPr>
  </w:style>
  <w:style w:type="paragraph" w:customStyle="1" w:styleId="europassparagraphindent3">
    <w:name w:val="europass_paragraph_indent3"/>
    <w:basedOn w:val="EuropassSectionDetails"/>
    <w:pPr>
      <w:ind w:left="638"/>
    </w:pPr>
  </w:style>
  <w:style w:type="paragraph" w:customStyle="1" w:styleId="europassparagraphalignjustify">
    <w:name w:val="europass_paragraph_align_justify"/>
    <w:basedOn w:val="EuropassSectionDetails"/>
    <w:pPr>
      <w:jc w:val="both"/>
    </w:pPr>
  </w:style>
  <w:style w:type="paragraph" w:customStyle="1" w:styleId="europassparagraphindent1justify">
    <w:name w:val="europass_paragraph_indent1_justify"/>
    <w:basedOn w:val="EuropassSectionDetails"/>
    <w:pPr>
      <w:ind w:left="213"/>
      <w:jc w:val="both"/>
    </w:pPr>
  </w:style>
  <w:style w:type="paragraph" w:customStyle="1" w:styleId="europassparagraphindent2justify">
    <w:name w:val="europass_paragraph_indent2_justify"/>
    <w:basedOn w:val="EuropassSectionDetails"/>
    <w:pPr>
      <w:ind w:left="425"/>
      <w:jc w:val="both"/>
    </w:pPr>
  </w:style>
  <w:style w:type="paragraph" w:customStyle="1" w:styleId="europassparagraphindent3justify">
    <w:name w:val="europass_paragraph_indent3_justify"/>
    <w:basedOn w:val="EuropassSectionDetails"/>
    <w:pPr>
      <w:ind w:left="638"/>
      <w:jc w:val="both"/>
    </w:pPr>
  </w:style>
  <w:style w:type="character" w:customStyle="1" w:styleId="HeaderChar">
    <w:name w:val="Header Char"/>
    <w:link w:val="Header"/>
    <w:uiPriority w:val="99"/>
    <w:rsid w:val="006F0009"/>
    <w:rPr>
      <w:rFonts w:ascii="Arial" w:eastAsia="SimSun" w:hAnsi="Arial" w:cs="Mangal"/>
      <w:color w:val="3F3A38"/>
      <w:spacing w:val="-6"/>
      <w:kern w:val="1"/>
      <w:sz w:val="16"/>
      <w:szCs w:val="24"/>
      <w:lang w:val="en-GB" w:eastAsia="zh-CN" w:bidi="hi-IN"/>
    </w:rPr>
  </w:style>
  <w:style w:type="character" w:styleId="IntenseReference">
    <w:name w:val="Intense Reference"/>
    <w:uiPriority w:val="32"/>
    <w:qFormat/>
    <w:rsid w:val="00A334E2"/>
    <w:rPr>
      <w:b/>
      <w:bCs/>
      <w:smallCaps/>
      <w:u w:val="single"/>
    </w:rPr>
  </w:style>
  <w:style w:type="character" w:styleId="BookTitle">
    <w:name w:val="Book Title"/>
    <w:uiPriority w:val="33"/>
    <w:qFormat/>
    <w:rsid w:val="00A334E2"/>
    <w:rPr>
      <w:b w:val="0"/>
      <w:bCs w:val="0"/>
      <w:smallCaps/>
      <w:spacing w:val="5"/>
    </w:rPr>
  </w:style>
  <w:style w:type="character" w:customStyle="1" w:styleId="Heading1Char">
    <w:name w:val="Heading 1 Char"/>
    <w:link w:val="Heading1"/>
    <w:uiPriority w:val="9"/>
    <w:rsid w:val="00A334E2"/>
    <w:rPr>
      <w:rFonts w:ascii="Calibri Light" w:eastAsia="SimSun" w:hAnsi="Calibri Light" w:cs="Times New Roman"/>
      <w:b/>
      <w:bCs/>
      <w:smallCaps/>
      <w:color w:val="000000"/>
      <w:sz w:val="36"/>
      <w:szCs w:val="36"/>
    </w:rPr>
  </w:style>
  <w:style w:type="character" w:customStyle="1" w:styleId="Heading2Char">
    <w:name w:val="Heading 2 Char"/>
    <w:link w:val="Heading2"/>
    <w:uiPriority w:val="9"/>
    <w:rsid w:val="00A334E2"/>
    <w:rPr>
      <w:rFonts w:ascii="Calibri Light" w:eastAsia="SimSun" w:hAnsi="Calibri Light" w:cs="Times New Roman"/>
      <w:b/>
      <w:bCs/>
      <w:smallCaps/>
      <w:color w:val="000000"/>
      <w:sz w:val="28"/>
      <w:szCs w:val="28"/>
    </w:rPr>
  </w:style>
  <w:style w:type="character" w:customStyle="1" w:styleId="Heading3Char">
    <w:name w:val="Heading 3 Char"/>
    <w:link w:val="Heading3"/>
    <w:uiPriority w:val="9"/>
    <w:semiHidden/>
    <w:rsid w:val="00A334E2"/>
    <w:rPr>
      <w:rFonts w:ascii="Calibri Light" w:eastAsia="SimSun" w:hAnsi="Calibri Light" w:cs="Times New Roman"/>
      <w:b/>
      <w:bCs/>
      <w:color w:val="000000"/>
    </w:rPr>
  </w:style>
  <w:style w:type="character" w:customStyle="1" w:styleId="Heading4Char">
    <w:name w:val="Heading 4 Char"/>
    <w:link w:val="Heading4"/>
    <w:uiPriority w:val="9"/>
    <w:semiHidden/>
    <w:rsid w:val="00A334E2"/>
    <w:rPr>
      <w:rFonts w:ascii="Calibri Light" w:eastAsia="SimSun" w:hAnsi="Calibri Light" w:cs="Times New Roman"/>
      <w:b/>
      <w:bCs/>
      <w:i/>
      <w:iCs/>
      <w:color w:val="000000"/>
    </w:rPr>
  </w:style>
  <w:style w:type="character" w:customStyle="1" w:styleId="Heading5Char">
    <w:name w:val="Heading 5 Char"/>
    <w:link w:val="Heading5"/>
    <w:uiPriority w:val="9"/>
    <w:semiHidden/>
    <w:rsid w:val="00A334E2"/>
    <w:rPr>
      <w:rFonts w:ascii="Calibri Light" w:eastAsia="SimSun" w:hAnsi="Calibri Light" w:cs="Times New Roman"/>
      <w:color w:val="323E4F"/>
    </w:rPr>
  </w:style>
  <w:style w:type="character" w:customStyle="1" w:styleId="Heading6Char">
    <w:name w:val="Heading 6 Char"/>
    <w:link w:val="Heading6"/>
    <w:uiPriority w:val="9"/>
    <w:semiHidden/>
    <w:rsid w:val="00A334E2"/>
    <w:rPr>
      <w:rFonts w:ascii="Calibri Light" w:eastAsia="SimSun" w:hAnsi="Calibri Light" w:cs="Times New Roman"/>
      <w:i/>
      <w:iCs/>
      <w:color w:val="323E4F"/>
    </w:rPr>
  </w:style>
  <w:style w:type="character" w:customStyle="1" w:styleId="Heading7Char">
    <w:name w:val="Heading 7 Char"/>
    <w:link w:val="Heading7"/>
    <w:uiPriority w:val="9"/>
    <w:semiHidden/>
    <w:rsid w:val="00A334E2"/>
    <w:rPr>
      <w:rFonts w:ascii="Calibri Light" w:eastAsia="SimSun" w:hAnsi="Calibri Light" w:cs="Times New Roman"/>
      <w:i/>
      <w:iCs/>
      <w:color w:val="404040"/>
    </w:rPr>
  </w:style>
  <w:style w:type="character" w:customStyle="1" w:styleId="Heading8Char">
    <w:name w:val="Heading 8 Char"/>
    <w:link w:val="Heading8"/>
    <w:uiPriority w:val="9"/>
    <w:semiHidden/>
    <w:rsid w:val="00A334E2"/>
    <w:rPr>
      <w:rFonts w:ascii="Calibri Light" w:eastAsia="SimSun" w:hAnsi="Calibri Light" w:cs="Times New Roman"/>
      <w:color w:val="404040"/>
      <w:sz w:val="20"/>
      <w:szCs w:val="20"/>
    </w:rPr>
  </w:style>
  <w:style w:type="character" w:customStyle="1" w:styleId="Heading9Char">
    <w:name w:val="Heading 9 Char"/>
    <w:link w:val="Heading9"/>
    <w:uiPriority w:val="9"/>
    <w:semiHidden/>
    <w:rsid w:val="00A334E2"/>
    <w:rPr>
      <w:rFonts w:ascii="Calibri Light" w:eastAsia="SimSun" w:hAnsi="Calibri Light" w:cs="Times New Roman"/>
      <w:i/>
      <w:iCs/>
      <w:color w:val="404040"/>
      <w:sz w:val="20"/>
      <w:szCs w:val="20"/>
    </w:rPr>
  </w:style>
  <w:style w:type="paragraph" w:styleId="Title">
    <w:name w:val="Title"/>
    <w:basedOn w:val="Normal"/>
    <w:next w:val="Normal"/>
    <w:link w:val="TitleChar"/>
    <w:uiPriority w:val="10"/>
    <w:qFormat/>
    <w:rsid w:val="00A334E2"/>
    <w:pPr>
      <w:spacing w:after="0" w:line="240" w:lineRule="auto"/>
      <w:contextualSpacing/>
    </w:pPr>
    <w:rPr>
      <w:rFonts w:ascii="Calibri Light" w:eastAsia="SimSun" w:hAnsi="Calibri Light"/>
      <w:color w:val="000000"/>
      <w:sz w:val="56"/>
      <w:szCs w:val="56"/>
    </w:rPr>
  </w:style>
  <w:style w:type="character" w:customStyle="1" w:styleId="TitleChar">
    <w:name w:val="Title Char"/>
    <w:link w:val="Title"/>
    <w:uiPriority w:val="10"/>
    <w:rsid w:val="00A334E2"/>
    <w:rPr>
      <w:rFonts w:ascii="Calibri Light" w:eastAsia="SimSun" w:hAnsi="Calibri Light" w:cs="Times New Roman"/>
      <w:color w:val="000000"/>
      <w:sz w:val="56"/>
      <w:szCs w:val="56"/>
    </w:rPr>
  </w:style>
  <w:style w:type="paragraph" w:styleId="Subtitle">
    <w:name w:val="Subtitle"/>
    <w:basedOn w:val="Normal"/>
    <w:next w:val="Normal"/>
    <w:link w:val="SubtitleChar"/>
    <w:uiPriority w:val="11"/>
    <w:qFormat/>
    <w:rsid w:val="00A334E2"/>
    <w:pPr>
      <w:numPr>
        <w:ilvl w:val="1"/>
      </w:numPr>
    </w:pPr>
    <w:rPr>
      <w:color w:val="5A5A5A"/>
      <w:spacing w:val="10"/>
    </w:rPr>
  </w:style>
  <w:style w:type="character" w:customStyle="1" w:styleId="SubtitleChar">
    <w:name w:val="Subtitle Char"/>
    <w:link w:val="Subtitle"/>
    <w:uiPriority w:val="11"/>
    <w:rsid w:val="00A334E2"/>
    <w:rPr>
      <w:color w:val="5A5A5A"/>
      <w:spacing w:val="10"/>
    </w:rPr>
  </w:style>
  <w:style w:type="character" w:styleId="Strong">
    <w:name w:val="Strong"/>
    <w:uiPriority w:val="22"/>
    <w:qFormat/>
    <w:rsid w:val="00A334E2"/>
    <w:rPr>
      <w:b/>
      <w:bCs/>
      <w:color w:val="000000"/>
    </w:rPr>
  </w:style>
  <w:style w:type="character" w:styleId="Emphasis">
    <w:name w:val="Emphasis"/>
    <w:uiPriority w:val="20"/>
    <w:qFormat/>
    <w:rsid w:val="00A334E2"/>
    <w:rPr>
      <w:i/>
      <w:iCs/>
      <w:color w:val="auto"/>
    </w:rPr>
  </w:style>
  <w:style w:type="paragraph" w:styleId="NoSpacing">
    <w:name w:val="No Spacing"/>
    <w:uiPriority w:val="1"/>
    <w:qFormat/>
    <w:rsid w:val="00A334E2"/>
    <w:rPr>
      <w:sz w:val="22"/>
      <w:szCs w:val="22"/>
      <w:lang w:val="en-IN" w:eastAsia="en-IN"/>
    </w:rPr>
  </w:style>
  <w:style w:type="paragraph" w:styleId="Quote">
    <w:name w:val="Quote"/>
    <w:basedOn w:val="Normal"/>
    <w:next w:val="Normal"/>
    <w:link w:val="QuoteChar"/>
    <w:uiPriority w:val="29"/>
    <w:qFormat/>
    <w:rsid w:val="00A334E2"/>
    <w:pPr>
      <w:spacing w:before="160"/>
      <w:ind w:left="720" w:right="720"/>
    </w:pPr>
    <w:rPr>
      <w:i/>
      <w:iCs/>
      <w:color w:val="000000"/>
    </w:rPr>
  </w:style>
  <w:style w:type="character" w:customStyle="1" w:styleId="QuoteChar">
    <w:name w:val="Quote Char"/>
    <w:link w:val="Quote"/>
    <w:uiPriority w:val="29"/>
    <w:rsid w:val="00A334E2"/>
    <w:rPr>
      <w:i/>
      <w:iCs/>
      <w:color w:val="000000"/>
    </w:rPr>
  </w:style>
  <w:style w:type="paragraph" w:styleId="IntenseQuote">
    <w:name w:val="Intense Quote"/>
    <w:basedOn w:val="Normal"/>
    <w:next w:val="Normal"/>
    <w:link w:val="IntenseQuoteChar"/>
    <w:uiPriority w:val="30"/>
    <w:qFormat/>
    <w:rsid w:val="00A334E2"/>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link w:val="IntenseQuote"/>
    <w:uiPriority w:val="30"/>
    <w:rsid w:val="00A334E2"/>
    <w:rPr>
      <w:color w:val="000000"/>
      <w:shd w:val="clear" w:color="auto" w:fill="F2F2F2"/>
    </w:rPr>
  </w:style>
  <w:style w:type="character" w:styleId="SubtleEmphasis">
    <w:name w:val="Subtle Emphasis"/>
    <w:uiPriority w:val="19"/>
    <w:qFormat/>
    <w:rsid w:val="00A334E2"/>
    <w:rPr>
      <w:i/>
      <w:iCs/>
      <w:color w:val="404040"/>
    </w:rPr>
  </w:style>
  <w:style w:type="character" w:styleId="IntenseEmphasis">
    <w:name w:val="Intense Emphasis"/>
    <w:uiPriority w:val="21"/>
    <w:qFormat/>
    <w:rsid w:val="00A334E2"/>
    <w:rPr>
      <w:b/>
      <w:bCs/>
      <w:i/>
      <w:iCs/>
      <w:caps/>
    </w:rPr>
  </w:style>
  <w:style w:type="character" w:styleId="SubtleReference">
    <w:name w:val="Subtle Reference"/>
    <w:uiPriority w:val="31"/>
    <w:qFormat/>
    <w:rsid w:val="00A334E2"/>
    <w:rPr>
      <w:smallCaps/>
      <w:color w:val="404040"/>
      <w:u w:val="single" w:color="7F7F7F"/>
    </w:rPr>
  </w:style>
  <w:style w:type="paragraph" w:styleId="TOCHeading">
    <w:name w:val="TOC Heading"/>
    <w:basedOn w:val="Heading1"/>
    <w:next w:val="Normal"/>
    <w:uiPriority w:val="39"/>
    <w:semiHidden/>
    <w:unhideWhenUsed/>
    <w:qFormat/>
    <w:rsid w:val="00A334E2"/>
    <w:pPr>
      <w:outlineLvl w:val="9"/>
    </w:pPr>
  </w:style>
  <w:style w:type="paragraph" w:styleId="ListParagraph">
    <w:name w:val="List Paragraph"/>
    <w:basedOn w:val="Normal"/>
    <w:uiPriority w:val="34"/>
    <w:qFormat/>
    <w:rsid w:val="00974174"/>
    <w:pPr>
      <w:ind w:left="720"/>
    </w:pPr>
  </w:style>
  <w:style w:type="character" w:styleId="UnresolvedMention">
    <w:name w:val="Unresolved Mention"/>
    <w:uiPriority w:val="99"/>
    <w:semiHidden/>
    <w:unhideWhenUsed/>
    <w:rsid w:val="00C122DC"/>
    <w:rPr>
      <w:color w:val="605E5C"/>
      <w:shd w:val="clear" w:color="auto" w:fill="E1DFDD"/>
    </w:rPr>
  </w:style>
  <w:style w:type="table" w:styleId="TableGrid">
    <w:name w:val="Table Grid"/>
    <w:basedOn w:val="TableNormal"/>
    <w:uiPriority w:val="39"/>
    <w:rsid w:val="004A0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43B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1">
    <w:name w:val="Plain Table 1"/>
    <w:basedOn w:val="TableNormal"/>
    <w:uiPriority w:val="41"/>
    <w:rsid w:val="003243B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3-Accent5">
    <w:name w:val="List Table 3 Accent 5"/>
    <w:basedOn w:val="TableNormal"/>
    <w:uiPriority w:val="48"/>
    <w:rsid w:val="003243B8"/>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6ColourfulAccent1">
    <w:name w:val="List Table 6 Colorful Accent 1"/>
    <w:basedOn w:val="TableNormal"/>
    <w:uiPriority w:val="51"/>
    <w:rsid w:val="003243B8"/>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3-Accent3">
    <w:name w:val="List Table 3 Accent 3"/>
    <w:basedOn w:val="TableNormal"/>
    <w:uiPriority w:val="48"/>
    <w:rsid w:val="003243B8"/>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9383955">
      <w:bodyDiv w:val="1"/>
      <w:marLeft w:val="0"/>
      <w:marRight w:val="0"/>
      <w:marTop w:val="0"/>
      <w:marBottom w:val="0"/>
      <w:divBdr>
        <w:top w:val="none" w:sz="0" w:space="0" w:color="auto"/>
        <w:left w:val="none" w:sz="0" w:space="0" w:color="auto"/>
        <w:bottom w:val="none" w:sz="0" w:space="0" w:color="auto"/>
        <w:right w:val="none" w:sz="0" w:space="0" w:color="auto"/>
      </w:divBdr>
    </w:div>
    <w:div w:id="1097991040">
      <w:bodyDiv w:val="1"/>
      <w:marLeft w:val="0"/>
      <w:marRight w:val="0"/>
      <w:marTop w:val="0"/>
      <w:marBottom w:val="0"/>
      <w:divBdr>
        <w:top w:val="none" w:sz="0" w:space="0" w:color="auto"/>
        <w:left w:val="none" w:sz="0" w:space="0" w:color="auto"/>
        <w:bottom w:val="none" w:sz="0" w:space="0" w:color="auto"/>
        <w:right w:val="none" w:sz="0" w:space="0" w:color="auto"/>
      </w:divBdr>
    </w:div>
    <w:div w:id="211250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ajaytechworksho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65E53-2984-1A47-B61D-61628766C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1287</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AJAYKUMAR DHANDAPANI.doc</vt:lpstr>
    </vt:vector>
  </TitlesOfParts>
  <Company>BOSCH Group</Company>
  <LinksUpToDate>false</LinksUpToDate>
  <CharactersWithSpaces>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AJAYKUMAR DHANDAPANI.doc</dc:title>
  <dc:subject>Ajaykumar Dhandapani Europass CV</dc:subject>
  <dc:creator>AJAY KUMAR</dc:creator>
  <cp:keywords/>
  <dc:description/>
  <cp:lastModifiedBy>Dhandapani, Ajaykumar</cp:lastModifiedBy>
  <cp:revision>102</cp:revision>
  <cp:lastPrinted>2026-05-18T13:48:00Z</cp:lastPrinted>
  <dcterms:created xsi:type="dcterms:W3CDTF">2026-05-18T13:48:00Z</dcterms:created>
  <dcterms:modified xsi:type="dcterms:W3CDTF">2026-07-02T16:30:00Z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Ajaykumar Dhandapani</vt:lpwstr>
  </property>
  <property fmtid="{D5CDD505-2E9C-101B-9397-08002B2CF9AE}" pid="3" name="Owner">
    <vt:lpwstr>Ajaykumar Dhandapani</vt:lpwstr>
  </property>
</Properties>
</file>