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4A9A69B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PowerBi products?</w:t>
      </w:r>
    </w:p>
    <w:p w14:paraId="20D5946D" w14:textId="73DF67CA" w:rsidR="00D670FA" w:rsidRDefault="00D670FA" w:rsidP="00D670FA">
      <w:pPr>
        <w:ind w:left="720"/>
        <w:rPr>
          <w:rFonts w:ascii="Roboto" w:eastAsia="Roboto" w:hAnsi="Roboto" w:cs="Roboto"/>
          <w:sz w:val="28"/>
          <w:szCs w:val="28"/>
        </w:rPr>
      </w:pPr>
      <w:r>
        <w:rPr>
          <w:rFonts w:ascii="Roboto" w:eastAsia="Roboto" w:hAnsi="Roboto" w:cs="Roboto"/>
          <w:sz w:val="28"/>
          <w:szCs w:val="28"/>
        </w:rPr>
        <w:t>Answer:</w:t>
      </w:r>
    </w:p>
    <w:p w14:paraId="5C9DB24F" w14:textId="0AA04108" w:rsidR="00D670FA" w:rsidRDefault="00D670FA" w:rsidP="00D670FA">
      <w:pPr>
        <w:pStyle w:val="ListParagraph"/>
        <w:numPr>
          <w:ilvl w:val="0"/>
          <w:numId w:val="2"/>
        </w:numPr>
        <w:ind w:left="1276" w:hanging="283"/>
        <w:rPr>
          <w:rFonts w:ascii="Roboto" w:eastAsia="Roboto" w:hAnsi="Roboto" w:cs="Roboto"/>
          <w:sz w:val="28"/>
          <w:szCs w:val="28"/>
        </w:rPr>
      </w:pPr>
      <w:r>
        <w:rPr>
          <w:rFonts w:ascii="Roboto" w:eastAsia="Roboto" w:hAnsi="Roboto" w:cs="Roboto"/>
          <w:sz w:val="28"/>
          <w:szCs w:val="28"/>
        </w:rPr>
        <w:t>Power BI Desktop:</w:t>
      </w:r>
    </w:p>
    <w:p w14:paraId="40EB7E4A" w14:textId="1BD6FA11" w:rsidR="00D670FA" w:rsidRPr="00D670FA" w:rsidRDefault="00D670FA" w:rsidP="00D670FA">
      <w:pPr>
        <w:pStyle w:val="ListParagraph"/>
        <w:ind w:left="1276"/>
        <w:rPr>
          <w:rFonts w:ascii="Roboto" w:eastAsia="Roboto" w:hAnsi="Roboto" w:cs="Roboto"/>
          <w:sz w:val="28"/>
          <w:szCs w:val="28"/>
        </w:rPr>
      </w:pPr>
      <w:r w:rsidRPr="00D670FA">
        <w:rPr>
          <w:rFonts w:ascii="Roboto" w:eastAsia="Roboto" w:hAnsi="Roboto" w:cs="Roboto"/>
          <w:sz w:val="28"/>
          <w:szCs w:val="28"/>
        </w:rPr>
        <w:t>Creating and editing customized reports for every level of expertise.</w:t>
      </w:r>
      <w:r>
        <w:rPr>
          <w:rFonts w:ascii="Roboto" w:eastAsia="Roboto" w:hAnsi="Roboto" w:cs="Roboto"/>
          <w:sz w:val="28"/>
          <w:szCs w:val="28"/>
        </w:rPr>
        <w:t xml:space="preserve"> </w:t>
      </w:r>
      <w:r w:rsidRPr="00D670FA">
        <w:rPr>
          <w:rFonts w:ascii="Roboto" w:eastAsia="Roboto" w:hAnsi="Roboto" w:cs="Roboto"/>
          <w:sz w:val="28"/>
          <w:szCs w:val="28"/>
        </w:rPr>
        <w:t>Data ingestion from hundreds of supported data sources.</w:t>
      </w:r>
      <w:r>
        <w:rPr>
          <w:rFonts w:ascii="Roboto" w:eastAsia="Roboto" w:hAnsi="Roboto" w:cs="Roboto"/>
          <w:sz w:val="28"/>
          <w:szCs w:val="28"/>
        </w:rPr>
        <w:t xml:space="preserve"> </w:t>
      </w:r>
      <w:r w:rsidRPr="00D670FA">
        <w:rPr>
          <w:rFonts w:ascii="Roboto" w:eastAsia="Roboto" w:hAnsi="Roboto" w:cs="Roboto"/>
          <w:sz w:val="28"/>
          <w:szCs w:val="28"/>
        </w:rPr>
        <w:t>Data transformation, cleaning, data model creation with built-in Power Query Editor.</w:t>
      </w:r>
      <w:r>
        <w:rPr>
          <w:rFonts w:ascii="Roboto" w:eastAsia="Roboto" w:hAnsi="Roboto" w:cs="Roboto"/>
          <w:sz w:val="28"/>
          <w:szCs w:val="28"/>
        </w:rPr>
        <w:t xml:space="preserve"> </w:t>
      </w:r>
      <w:r w:rsidRPr="00D670FA">
        <w:rPr>
          <w:rFonts w:ascii="Roboto" w:eastAsia="Roboto" w:hAnsi="Roboto" w:cs="Roboto"/>
          <w:sz w:val="28"/>
          <w:szCs w:val="28"/>
        </w:rPr>
        <w:t>AI-driven analytics.</w:t>
      </w:r>
      <w:r>
        <w:rPr>
          <w:rFonts w:ascii="Roboto" w:eastAsia="Roboto" w:hAnsi="Roboto" w:cs="Roboto"/>
          <w:sz w:val="28"/>
          <w:szCs w:val="28"/>
        </w:rPr>
        <w:t xml:space="preserve"> </w:t>
      </w:r>
      <w:r w:rsidRPr="00D670FA">
        <w:rPr>
          <w:rFonts w:ascii="Roboto" w:eastAsia="Roboto" w:hAnsi="Roboto" w:cs="Roboto"/>
          <w:sz w:val="28"/>
          <w:szCs w:val="28"/>
        </w:rPr>
        <w:t>Interactive reporting with pre-built or custom visuals</w:t>
      </w:r>
    </w:p>
    <w:p w14:paraId="2FC47902" w14:textId="21441D7E" w:rsidR="00D670FA" w:rsidRDefault="00D670FA" w:rsidP="00D670FA">
      <w:pPr>
        <w:pStyle w:val="ListParagraph"/>
        <w:numPr>
          <w:ilvl w:val="0"/>
          <w:numId w:val="2"/>
        </w:numPr>
        <w:ind w:left="1276" w:hanging="283"/>
        <w:rPr>
          <w:rFonts w:ascii="Roboto" w:eastAsia="Roboto" w:hAnsi="Roboto" w:cs="Roboto"/>
          <w:sz w:val="28"/>
          <w:szCs w:val="28"/>
        </w:rPr>
      </w:pPr>
      <w:r>
        <w:rPr>
          <w:rFonts w:ascii="Roboto" w:eastAsia="Roboto" w:hAnsi="Roboto" w:cs="Roboto"/>
          <w:sz w:val="28"/>
          <w:szCs w:val="28"/>
        </w:rPr>
        <w:t>Power BI Pro:</w:t>
      </w:r>
    </w:p>
    <w:p w14:paraId="4D2C30E8" w14:textId="579D9AFC" w:rsidR="00D670FA" w:rsidRPr="00FF0AB6" w:rsidRDefault="00D670FA" w:rsidP="00FF0AB6">
      <w:pPr>
        <w:pStyle w:val="ListParagraph"/>
        <w:ind w:left="1276"/>
        <w:rPr>
          <w:rFonts w:ascii="Roboto" w:eastAsia="Roboto" w:hAnsi="Roboto" w:cs="Roboto"/>
          <w:sz w:val="28"/>
          <w:szCs w:val="28"/>
        </w:rPr>
      </w:pPr>
      <w:r w:rsidRPr="00D670FA">
        <w:rPr>
          <w:rFonts w:ascii="Roboto" w:eastAsia="Roboto" w:hAnsi="Roboto" w:cs="Roboto"/>
          <w:sz w:val="28"/>
          <w:szCs w:val="28"/>
        </w:rPr>
        <w:t>Self-service BI in the cloud.</w:t>
      </w:r>
      <w:r>
        <w:rPr>
          <w:rFonts w:ascii="Roboto" w:eastAsia="Roboto" w:hAnsi="Roboto" w:cs="Roboto"/>
          <w:sz w:val="28"/>
          <w:szCs w:val="28"/>
        </w:rPr>
        <w:t xml:space="preserve"> </w:t>
      </w:r>
      <w:r w:rsidRPr="00D670FA">
        <w:rPr>
          <w:rFonts w:ascii="Roboto" w:eastAsia="Roboto" w:hAnsi="Roboto" w:cs="Roboto"/>
          <w:sz w:val="28"/>
          <w:szCs w:val="28"/>
        </w:rPr>
        <w:t>Creating, editing and sharing reports and dashboards among users.</w:t>
      </w:r>
      <w:r w:rsidR="00FF0AB6">
        <w:rPr>
          <w:rFonts w:ascii="Roboto" w:eastAsia="Roboto" w:hAnsi="Roboto" w:cs="Roboto"/>
          <w:sz w:val="28"/>
          <w:szCs w:val="28"/>
        </w:rPr>
        <w:t xml:space="preserve"> </w:t>
      </w:r>
      <w:r w:rsidRPr="00FF0AB6">
        <w:rPr>
          <w:rFonts w:ascii="Roboto" w:eastAsia="Roboto" w:hAnsi="Roboto" w:cs="Roboto"/>
          <w:sz w:val="28"/>
          <w:szCs w:val="28"/>
        </w:rPr>
        <w:t>Collaboration in personal and team workspaces.</w:t>
      </w:r>
      <w:r w:rsidR="00FF0AB6">
        <w:rPr>
          <w:rFonts w:ascii="Roboto" w:eastAsia="Roboto" w:hAnsi="Roboto" w:cs="Roboto"/>
          <w:sz w:val="28"/>
          <w:szCs w:val="28"/>
        </w:rPr>
        <w:t xml:space="preserve"> </w:t>
      </w:r>
      <w:r w:rsidRPr="00FF0AB6">
        <w:rPr>
          <w:rFonts w:ascii="Roboto" w:eastAsia="Roboto" w:hAnsi="Roboto" w:cs="Roboto"/>
          <w:sz w:val="28"/>
          <w:szCs w:val="28"/>
        </w:rPr>
        <w:t>10 GB of storage per user.</w:t>
      </w:r>
    </w:p>
    <w:p w14:paraId="3D42B677" w14:textId="544F8EA3" w:rsidR="00D670FA" w:rsidRDefault="00D670FA" w:rsidP="00D670FA">
      <w:pPr>
        <w:pStyle w:val="ListParagraph"/>
        <w:numPr>
          <w:ilvl w:val="0"/>
          <w:numId w:val="2"/>
        </w:numPr>
        <w:ind w:left="1276" w:hanging="283"/>
        <w:rPr>
          <w:rFonts w:ascii="Roboto" w:eastAsia="Roboto" w:hAnsi="Roboto" w:cs="Roboto"/>
          <w:sz w:val="28"/>
          <w:szCs w:val="28"/>
        </w:rPr>
      </w:pPr>
      <w:r>
        <w:rPr>
          <w:rFonts w:ascii="Roboto" w:eastAsia="Roboto" w:hAnsi="Roboto" w:cs="Roboto"/>
          <w:sz w:val="28"/>
          <w:szCs w:val="28"/>
        </w:rPr>
        <w:t>Power BI Premium:</w:t>
      </w:r>
    </w:p>
    <w:p w14:paraId="0B1FDBEF" w14:textId="0944C18C" w:rsidR="00FF0AB6" w:rsidRPr="00FF0AB6" w:rsidRDefault="00FF0AB6" w:rsidP="00FF0AB6">
      <w:pPr>
        <w:pStyle w:val="ListParagraph"/>
        <w:ind w:left="1276"/>
        <w:rPr>
          <w:rFonts w:ascii="Roboto" w:eastAsia="Roboto" w:hAnsi="Roboto" w:cs="Roboto"/>
          <w:sz w:val="28"/>
          <w:szCs w:val="28"/>
        </w:rPr>
      </w:pPr>
      <w:r w:rsidRPr="00FF0AB6">
        <w:rPr>
          <w:rFonts w:ascii="Roboto" w:eastAsia="Roboto" w:hAnsi="Roboto" w:cs="Roboto"/>
          <w:sz w:val="28"/>
          <w:szCs w:val="28"/>
        </w:rPr>
        <w:t>Enterprise BI both on-premises and in the cloud.</w:t>
      </w:r>
      <w:r>
        <w:rPr>
          <w:rFonts w:ascii="Roboto" w:eastAsia="Roboto" w:hAnsi="Roboto" w:cs="Roboto"/>
          <w:sz w:val="28"/>
          <w:szCs w:val="28"/>
        </w:rPr>
        <w:t xml:space="preserve"> </w:t>
      </w:r>
      <w:r w:rsidRPr="00FF0AB6">
        <w:rPr>
          <w:rFonts w:ascii="Roboto" w:eastAsia="Roboto" w:hAnsi="Roboto" w:cs="Roboto"/>
          <w:sz w:val="28"/>
          <w:szCs w:val="28"/>
        </w:rPr>
        <w:t>Dedicated storage (100 TB) and compute resources.</w:t>
      </w:r>
      <w:r>
        <w:rPr>
          <w:rFonts w:ascii="Roboto" w:eastAsia="Roboto" w:hAnsi="Roboto" w:cs="Roboto"/>
          <w:sz w:val="28"/>
          <w:szCs w:val="28"/>
        </w:rPr>
        <w:t xml:space="preserve"> </w:t>
      </w:r>
      <w:r w:rsidRPr="00FF0AB6">
        <w:rPr>
          <w:rFonts w:ascii="Roboto" w:eastAsia="Roboto" w:hAnsi="Roboto" w:cs="Roboto"/>
          <w:sz w:val="28"/>
          <w:szCs w:val="28"/>
        </w:rPr>
        <w:t>Consumption of Power BI content without individual licensing.</w:t>
      </w:r>
      <w:r>
        <w:rPr>
          <w:rFonts w:ascii="Roboto" w:eastAsia="Roboto" w:hAnsi="Roboto" w:cs="Roboto"/>
          <w:sz w:val="28"/>
          <w:szCs w:val="28"/>
        </w:rPr>
        <w:t xml:space="preserve"> </w:t>
      </w:r>
      <w:r w:rsidRPr="00FF0AB6">
        <w:rPr>
          <w:rFonts w:ascii="Roboto" w:eastAsia="Roboto" w:hAnsi="Roboto" w:cs="Roboto"/>
          <w:sz w:val="28"/>
          <w:szCs w:val="28"/>
        </w:rPr>
        <w:t>Maintaining BI assets on-premises with the Power BI Report server.</w:t>
      </w:r>
      <w:r>
        <w:rPr>
          <w:rFonts w:ascii="Roboto" w:eastAsia="Roboto" w:hAnsi="Roboto" w:cs="Roboto"/>
          <w:sz w:val="28"/>
          <w:szCs w:val="28"/>
        </w:rPr>
        <w:t xml:space="preserve"> </w:t>
      </w:r>
      <w:r w:rsidRPr="00FF0AB6">
        <w:rPr>
          <w:rFonts w:ascii="Roboto" w:eastAsia="Roboto" w:hAnsi="Roboto" w:cs="Roboto"/>
          <w:sz w:val="28"/>
          <w:szCs w:val="28"/>
        </w:rPr>
        <w:t>Paginated reporting.</w:t>
      </w:r>
      <w:r w:rsidRPr="00FF0AB6">
        <w:rPr>
          <w:rFonts w:ascii="Roboto" w:eastAsia="Roboto" w:hAnsi="Roboto" w:cs="Roboto"/>
          <w:sz w:val="28"/>
          <w:szCs w:val="28"/>
        </w:rPr>
        <w:t xml:space="preserve"> </w:t>
      </w:r>
      <w:r w:rsidRPr="00FF0AB6">
        <w:rPr>
          <w:rFonts w:ascii="Roboto" w:eastAsia="Roboto" w:hAnsi="Roboto" w:cs="Roboto"/>
          <w:sz w:val="28"/>
          <w:szCs w:val="28"/>
        </w:rPr>
        <w:t>Multi-geo capability.</w:t>
      </w:r>
    </w:p>
    <w:p w14:paraId="74D98EAE" w14:textId="2DC1BB74" w:rsidR="00D670FA" w:rsidRDefault="00D670FA" w:rsidP="00D670FA">
      <w:pPr>
        <w:pStyle w:val="ListParagraph"/>
        <w:numPr>
          <w:ilvl w:val="0"/>
          <w:numId w:val="2"/>
        </w:numPr>
        <w:ind w:left="1276" w:hanging="283"/>
        <w:rPr>
          <w:rFonts w:ascii="Roboto" w:eastAsia="Roboto" w:hAnsi="Roboto" w:cs="Roboto"/>
          <w:sz w:val="28"/>
          <w:szCs w:val="28"/>
        </w:rPr>
      </w:pPr>
      <w:r>
        <w:rPr>
          <w:rFonts w:ascii="Roboto" w:eastAsia="Roboto" w:hAnsi="Roboto" w:cs="Roboto"/>
          <w:sz w:val="28"/>
          <w:szCs w:val="28"/>
        </w:rPr>
        <w:t>Power BI Embedded:</w:t>
      </w:r>
    </w:p>
    <w:p w14:paraId="7C410F54" w14:textId="00D08FD9" w:rsidR="00FF0AB6" w:rsidRPr="00FF0AB6" w:rsidRDefault="00FF0AB6" w:rsidP="00FF0AB6">
      <w:pPr>
        <w:pStyle w:val="ListParagraph"/>
        <w:ind w:left="1276"/>
        <w:rPr>
          <w:rFonts w:ascii="Roboto" w:eastAsia="Roboto" w:hAnsi="Roboto" w:cs="Roboto"/>
          <w:sz w:val="28"/>
          <w:szCs w:val="28"/>
        </w:rPr>
      </w:pPr>
      <w:r w:rsidRPr="00FF0AB6">
        <w:rPr>
          <w:rFonts w:ascii="Roboto" w:eastAsia="Roboto" w:hAnsi="Roboto" w:cs="Roboto"/>
          <w:sz w:val="28"/>
          <w:szCs w:val="28"/>
        </w:rPr>
        <w:t xml:space="preserve">Reports, </w:t>
      </w:r>
      <w:r w:rsidRPr="00FF0AB6">
        <w:rPr>
          <w:rFonts w:ascii="Roboto" w:eastAsia="Roboto" w:hAnsi="Roboto" w:cs="Roboto"/>
          <w:sz w:val="28"/>
          <w:szCs w:val="28"/>
        </w:rPr>
        <w:t>dashboards</w:t>
      </w:r>
      <w:r w:rsidRPr="00FF0AB6">
        <w:rPr>
          <w:rFonts w:ascii="Roboto" w:eastAsia="Roboto" w:hAnsi="Roboto" w:cs="Roboto"/>
          <w:sz w:val="28"/>
          <w:szCs w:val="28"/>
        </w:rPr>
        <w:t xml:space="preserve"> and visual analytics embedded into applications.</w:t>
      </w:r>
      <w:r>
        <w:rPr>
          <w:rFonts w:ascii="Roboto" w:eastAsia="Roboto" w:hAnsi="Roboto" w:cs="Roboto"/>
          <w:sz w:val="28"/>
          <w:szCs w:val="28"/>
        </w:rPr>
        <w:t xml:space="preserve"> </w:t>
      </w:r>
      <w:r w:rsidRPr="00FF0AB6">
        <w:rPr>
          <w:rFonts w:ascii="Roboto" w:eastAsia="Roboto" w:hAnsi="Roboto" w:cs="Roboto"/>
          <w:sz w:val="28"/>
          <w:szCs w:val="28"/>
        </w:rPr>
        <w:t>An extensive library of data connectors, APIs, and fully documented SDKs.</w:t>
      </w:r>
    </w:p>
    <w:p w14:paraId="39642556" w14:textId="77777777" w:rsidR="00D670FA" w:rsidRPr="00E35221" w:rsidRDefault="00D670FA" w:rsidP="00D670FA">
      <w:pPr>
        <w:ind w:left="720"/>
        <w:rPr>
          <w:rFonts w:ascii="Roboto" w:eastAsia="Roboto" w:hAnsi="Roboto" w:cs="Roboto"/>
          <w:sz w:val="28"/>
          <w:szCs w:val="28"/>
        </w:rPr>
      </w:pPr>
    </w:p>
    <w:p w14:paraId="032C8ECA" w14:textId="77777777" w:rsidR="00E35221" w:rsidRPr="00E35221" w:rsidRDefault="00E35221" w:rsidP="00E35221">
      <w:pPr>
        <w:ind w:left="720"/>
        <w:rPr>
          <w:rFonts w:ascii="Roboto" w:eastAsia="Roboto" w:hAnsi="Roboto" w:cs="Roboto"/>
          <w:sz w:val="28"/>
          <w:szCs w:val="28"/>
        </w:rPr>
      </w:pPr>
    </w:p>
    <w:p w14:paraId="5F6E8F4E" w14:textId="6BA02A24"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Excel, Microsoft solved by PowerBi?</w:t>
      </w:r>
    </w:p>
    <w:p w14:paraId="7A7D9A64" w14:textId="47F29A7F" w:rsidR="00FF0AB6" w:rsidRDefault="00FF0AB6" w:rsidP="00FF0AB6">
      <w:pPr>
        <w:ind w:left="720"/>
        <w:rPr>
          <w:rFonts w:ascii="Roboto" w:eastAsia="Roboto" w:hAnsi="Roboto" w:cs="Roboto"/>
          <w:sz w:val="28"/>
          <w:szCs w:val="28"/>
        </w:rPr>
      </w:pPr>
      <w:r>
        <w:rPr>
          <w:rFonts w:ascii="Roboto" w:eastAsia="Roboto" w:hAnsi="Roboto" w:cs="Roboto"/>
          <w:sz w:val="28"/>
          <w:szCs w:val="28"/>
        </w:rPr>
        <w:t>Answer:</w:t>
      </w:r>
    </w:p>
    <w:p w14:paraId="368763F5" w14:textId="77777777" w:rsidR="00FF0AB6" w:rsidRPr="00FF0AB6" w:rsidRDefault="00FF0AB6" w:rsidP="00FF0AB6">
      <w:pPr>
        <w:pStyle w:val="ListParagraph"/>
        <w:numPr>
          <w:ilvl w:val="0"/>
          <w:numId w:val="3"/>
        </w:numPr>
        <w:rPr>
          <w:rFonts w:ascii="Roboto" w:eastAsia="Roboto" w:hAnsi="Roboto" w:cs="Roboto"/>
          <w:sz w:val="28"/>
          <w:szCs w:val="28"/>
        </w:rPr>
      </w:pPr>
      <w:r w:rsidRPr="00FF0AB6">
        <w:rPr>
          <w:rFonts w:ascii="Roboto" w:eastAsia="Roboto" w:hAnsi="Roboto" w:cs="Roboto"/>
          <w:sz w:val="28"/>
          <w:szCs w:val="28"/>
        </w:rPr>
        <w:t>Power BI can connect hundreds of data sources to get data using native connectors or partner connectors compare to Excel can connect less than hundred data sources to get data.</w:t>
      </w:r>
    </w:p>
    <w:p w14:paraId="03128261" w14:textId="3B7CF06A" w:rsidR="00FF0AB6" w:rsidRPr="00FF0AB6" w:rsidRDefault="00FF0AB6" w:rsidP="00FF0AB6">
      <w:pPr>
        <w:pStyle w:val="ListParagraph"/>
        <w:numPr>
          <w:ilvl w:val="0"/>
          <w:numId w:val="3"/>
        </w:numPr>
        <w:rPr>
          <w:rFonts w:ascii="Roboto" w:eastAsia="Roboto" w:hAnsi="Roboto" w:cs="Roboto"/>
          <w:sz w:val="28"/>
          <w:szCs w:val="28"/>
        </w:rPr>
      </w:pPr>
      <w:r w:rsidRPr="00FF0AB6">
        <w:rPr>
          <w:rFonts w:ascii="Roboto" w:eastAsia="Roboto" w:hAnsi="Roboto" w:cs="Roboto"/>
          <w:sz w:val="28"/>
          <w:szCs w:val="28"/>
        </w:rPr>
        <w:t xml:space="preserve">Power BI is very efficient at processing and </w:t>
      </w:r>
      <w:r w:rsidRPr="00FF0AB6">
        <w:rPr>
          <w:rFonts w:ascii="Roboto" w:eastAsia="Roboto" w:hAnsi="Roboto" w:cs="Roboto"/>
          <w:sz w:val="28"/>
          <w:szCs w:val="28"/>
        </w:rPr>
        <w:t>analysing</w:t>
      </w:r>
      <w:r w:rsidRPr="00FF0AB6">
        <w:rPr>
          <w:rFonts w:ascii="Roboto" w:eastAsia="Roboto" w:hAnsi="Roboto" w:cs="Roboto"/>
          <w:sz w:val="28"/>
          <w:szCs w:val="28"/>
        </w:rPr>
        <w:t xml:space="preserve"> very large </w:t>
      </w:r>
      <w:r w:rsidRPr="00FF0AB6">
        <w:rPr>
          <w:rFonts w:ascii="Roboto" w:eastAsia="Roboto" w:hAnsi="Roboto" w:cs="Roboto"/>
          <w:sz w:val="28"/>
          <w:szCs w:val="28"/>
        </w:rPr>
        <w:t>datasets (</w:t>
      </w:r>
      <w:r w:rsidRPr="00FF0AB6">
        <w:rPr>
          <w:rFonts w:ascii="Roboto" w:eastAsia="Roboto" w:hAnsi="Roboto" w:cs="Roboto"/>
          <w:sz w:val="28"/>
          <w:szCs w:val="28"/>
        </w:rPr>
        <w:t xml:space="preserve">millions of rows) whereas Excel can be slower and less performant </w:t>
      </w:r>
      <w:r w:rsidRPr="00FF0AB6">
        <w:rPr>
          <w:rFonts w:ascii="Roboto" w:eastAsia="Roboto" w:hAnsi="Roboto" w:cs="Roboto"/>
          <w:sz w:val="28"/>
          <w:szCs w:val="28"/>
        </w:rPr>
        <w:t>compared</w:t>
      </w:r>
      <w:r w:rsidRPr="00FF0AB6">
        <w:rPr>
          <w:rFonts w:ascii="Roboto" w:eastAsia="Roboto" w:hAnsi="Roboto" w:cs="Roboto"/>
          <w:sz w:val="28"/>
          <w:szCs w:val="28"/>
        </w:rPr>
        <w:t xml:space="preserve"> to Power BI for same large dataset.</w:t>
      </w:r>
    </w:p>
    <w:p w14:paraId="78206494" w14:textId="25B180BF" w:rsidR="00FF0AB6" w:rsidRPr="00FF0AB6" w:rsidRDefault="00FF0AB6" w:rsidP="00FF0AB6">
      <w:pPr>
        <w:pStyle w:val="ListParagraph"/>
        <w:numPr>
          <w:ilvl w:val="0"/>
          <w:numId w:val="3"/>
        </w:numPr>
        <w:rPr>
          <w:rFonts w:ascii="Roboto" w:eastAsia="Roboto" w:hAnsi="Roboto" w:cs="Roboto"/>
          <w:sz w:val="28"/>
          <w:szCs w:val="28"/>
        </w:rPr>
      </w:pPr>
      <w:r w:rsidRPr="00FF0AB6">
        <w:rPr>
          <w:rFonts w:ascii="Roboto" w:eastAsia="Roboto" w:hAnsi="Roboto" w:cs="Roboto"/>
          <w:sz w:val="28"/>
          <w:szCs w:val="28"/>
        </w:rPr>
        <w:t>Power BI UI is great self</w:t>
      </w:r>
      <w:r w:rsidRPr="00FF0AB6">
        <w:rPr>
          <w:rFonts w:ascii="Roboto" w:eastAsia="Roboto" w:hAnsi="Roboto" w:cs="Roboto"/>
          <w:sz w:val="28"/>
          <w:szCs w:val="28"/>
        </w:rPr>
        <w:t>-</w:t>
      </w:r>
      <w:r w:rsidRPr="00FF0AB6">
        <w:rPr>
          <w:rFonts w:ascii="Roboto" w:eastAsia="Roboto" w:hAnsi="Roboto" w:cs="Roboto"/>
          <w:sz w:val="28"/>
          <w:szCs w:val="28"/>
        </w:rPr>
        <w:t xml:space="preserve">service UI </w:t>
      </w:r>
      <w:r w:rsidRPr="00FF0AB6">
        <w:rPr>
          <w:rFonts w:ascii="Roboto" w:eastAsia="Roboto" w:hAnsi="Roboto" w:cs="Roboto"/>
          <w:sz w:val="28"/>
          <w:szCs w:val="28"/>
        </w:rPr>
        <w:t>compared</w:t>
      </w:r>
      <w:r w:rsidRPr="00FF0AB6">
        <w:rPr>
          <w:rFonts w:ascii="Roboto" w:eastAsia="Roboto" w:hAnsi="Roboto" w:cs="Roboto"/>
          <w:sz w:val="28"/>
          <w:szCs w:val="28"/>
        </w:rPr>
        <w:t xml:space="preserve"> to Excel whereas Excel offers familiar UI consistent with other Office products.</w:t>
      </w:r>
    </w:p>
    <w:p w14:paraId="0DBF7B74" w14:textId="77777777" w:rsidR="00FF0AB6" w:rsidRPr="00FF0AB6" w:rsidRDefault="00FF0AB6" w:rsidP="00FF0AB6">
      <w:pPr>
        <w:pStyle w:val="ListParagraph"/>
        <w:numPr>
          <w:ilvl w:val="0"/>
          <w:numId w:val="3"/>
        </w:numPr>
        <w:rPr>
          <w:rFonts w:ascii="Roboto" w:eastAsia="Roboto" w:hAnsi="Roboto" w:cs="Roboto"/>
          <w:sz w:val="28"/>
          <w:szCs w:val="28"/>
        </w:rPr>
      </w:pPr>
      <w:r w:rsidRPr="00FF0AB6">
        <w:rPr>
          <w:rFonts w:ascii="Roboto" w:eastAsia="Roboto" w:hAnsi="Roboto" w:cs="Roboto"/>
          <w:sz w:val="28"/>
          <w:szCs w:val="28"/>
        </w:rPr>
        <w:lastRenderedPageBreak/>
        <w:t>Power BI has Q &amp; A and Functions to consume Azure Text Analysis which can be deal breaker not only when Power BI compared to Excel but also other BI players like Tableau, Looker etc.</w:t>
      </w:r>
    </w:p>
    <w:p w14:paraId="411DD10E" w14:textId="431FEDB2" w:rsidR="00FF0AB6" w:rsidRDefault="00FF0AB6" w:rsidP="00FF0AB6">
      <w:pPr>
        <w:pStyle w:val="ListParagraph"/>
        <w:numPr>
          <w:ilvl w:val="0"/>
          <w:numId w:val="3"/>
        </w:numPr>
        <w:rPr>
          <w:rFonts w:ascii="Roboto" w:eastAsia="Roboto" w:hAnsi="Roboto" w:cs="Roboto"/>
          <w:sz w:val="28"/>
          <w:szCs w:val="28"/>
        </w:rPr>
      </w:pPr>
      <w:r w:rsidRPr="00FF0AB6">
        <w:rPr>
          <w:rFonts w:ascii="Roboto" w:eastAsia="Roboto" w:hAnsi="Roboto" w:cs="Roboto"/>
          <w:sz w:val="28"/>
          <w:szCs w:val="28"/>
        </w:rPr>
        <w:t>Power BI has plethora of visuals both native and third party which just make Business Intelligence a lot easier compare</w:t>
      </w:r>
      <w:r w:rsidRPr="00FF0AB6">
        <w:rPr>
          <w:rFonts w:ascii="Roboto" w:eastAsia="Roboto" w:hAnsi="Roboto" w:cs="Roboto"/>
          <w:sz w:val="28"/>
          <w:szCs w:val="28"/>
        </w:rPr>
        <w:t>d</w:t>
      </w:r>
      <w:r w:rsidRPr="00FF0AB6">
        <w:rPr>
          <w:rFonts w:ascii="Roboto" w:eastAsia="Roboto" w:hAnsi="Roboto" w:cs="Roboto"/>
          <w:sz w:val="28"/>
          <w:szCs w:val="28"/>
        </w:rPr>
        <w:t xml:space="preserve"> to Excel. I have seen some partners have done amazing job to offer extend visualizations in </w:t>
      </w:r>
      <w:r w:rsidRPr="00FF0AB6">
        <w:rPr>
          <w:rFonts w:ascii="Roboto" w:eastAsia="Roboto" w:hAnsi="Roboto" w:cs="Roboto"/>
          <w:sz w:val="28"/>
          <w:szCs w:val="28"/>
        </w:rPr>
        <w:t>Excel,</w:t>
      </w:r>
      <w:r w:rsidRPr="00FF0AB6">
        <w:rPr>
          <w:rFonts w:ascii="Roboto" w:eastAsia="Roboto" w:hAnsi="Roboto" w:cs="Roboto"/>
          <w:sz w:val="28"/>
          <w:szCs w:val="28"/>
        </w:rPr>
        <w:t xml:space="preserve"> but Power BI would stand out for design elements and modern look and feel.</w:t>
      </w:r>
    </w:p>
    <w:p w14:paraId="22E5A491" w14:textId="73AF2185" w:rsidR="00FF0AB6" w:rsidRPr="00FF0AB6" w:rsidRDefault="00FF0AB6" w:rsidP="00FF0AB6">
      <w:pPr>
        <w:pStyle w:val="ListParagraph"/>
        <w:numPr>
          <w:ilvl w:val="0"/>
          <w:numId w:val="3"/>
        </w:numPr>
        <w:rPr>
          <w:rFonts w:ascii="Roboto" w:eastAsia="Roboto" w:hAnsi="Roboto" w:cs="Roboto"/>
          <w:sz w:val="28"/>
          <w:szCs w:val="28"/>
        </w:rPr>
      </w:pPr>
      <w:r w:rsidRPr="00FF0AB6">
        <w:rPr>
          <w:rFonts w:ascii="Roboto" w:eastAsia="Roboto" w:hAnsi="Roboto" w:cs="Roboto"/>
          <w:sz w:val="28"/>
          <w:szCs w:val="28"/>
        </w:rPr>
        <w:t>It assures higher data security</w:t>
      </w:r>
      <w:r>
        <w:rPr>
          <w:rFonts w:ascii="Roboto" w:eastAsia="Roboto" w:hAnsi="Roboto" w:cs="Roboto"/>
          <w:sz w:val="28"/>
          <w:szCs w:val="28"/>
        </w:rPr>
        <w:t xml:space="preserve"> than  Excel</w:t>
      </w:r>
    </w:p>
    <w:p w14:paraId="3AEEA1AD" w14:textId="77777777" w:rsidR="00FF0AB6" w:rsidRPr="00FF0AB6" w:rsidRDefault="00FF0AB6" w:rsidP="00FF0AB6">
      <w:pPr>
        <w:pStyle w:val="ListParagraph"/>
        <w:numPr>
          <w:ilvl w:val="0"/>
          <w:numId w:val="3"/>
        </w:numPr>
        <w:rPr>
          <w:rFonts w:ascii="Roboto" w:eastAsia="Roboto" w:hAnsi="Roboto" w:cs="Roboto"/>
          <w:sz w:val="28"/>
          <w:szCs w:val="28"/>
        </w:rPr>
      </w:pPr>
    </w:p>
    <w:p w14:paraId="2F7C9ED2" w14:textId="77777777" w:rsidR="00E35221" w:rsidRPr="00E35221" w:rsidRDefault="00E35221" w:rsidP="00E35221">
      <w:pPr>
        <w:ind w:left="720"/>
        <w:rPr>
          <w:rFonts w:ascii="Roboto" w:eastAsia="Roboto" w:hAnsi="Roboto" w:cs="Roboto"/>
          <w:sz w:val="28"/>
          <w:szCs w:val="28"/>
        </w:rPr>
      </w:pPr>
    </w:p>
    <w:p w14:paraId="5AE5B5F4" w14:textId="20A5CFCC"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PowerQuery?</w:t>
      </w:r>
    </w:p>
    <w:p w14:paraId="14218EEB" w14:textId="471FAA83" w:rsidR="00FF0AB6" w:rsidRDefault="00FF0AB6" w:rsidP="00FF0AB6">
      <w:pPr>
        <w:ind w:left="720"/>
        <w:rPr>
          <w:rFonts w:ascii="Roboto" w:eastAsia="Roboto" w:hAnsi="Roboto" w:cs="Roboto"/>
          <w:sz w:val="28"/>
          <w:szCs w:val="28"/>
        </w:rPr>
      </w:pPr>
      <w:r>
        <w:rPr>
          <w:rFonts w:ascii="Roboto" w:eastAsia="Roboto" w:hAnsi="Roboto" w:cs="Roboto"/>
          <w:sz w:val="28"/>
          <w:szCs w:val="28"/>
        </w:rPr>
        <w:t>Answer:</w:t>
      </w:r>
    </w:p>
    <w:p w14:paraId="24DD4B98" w14:textId="655D0E3F" w:rsidR="00FF0AB6" w:rsidRDefault="00FF0AB6" w:rsidP="00FF0AB6">
      <w:pPr>
        <w:ind w:left="720"/>
        <w:rPr>
          <w:rFonts w:ascii="Roboto" w:eastAsia="Roboto" w:hAnsi="Roboto" w:cs="Roboto"/>
          <w:sz w:val="28"/>
          <w:szCs w:val="28"/>
        </w:rPr>
      </w:pPr>
      <w:r w:rsidRPr="00FF0AB6">
        <w:rPr>
          <w:rFonts w:ascii="Roboto" w:eastAsia="Roboto" w:hAnsi="Roboto" w:cs="Roboto"/>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114DA528" w14:textId="669EEB6D" w:rsidR="00FF0AB6" w:rsidRPr="00FF0AB6" w:rsidRDefault="00FF0AB6" w:rsidP="00FF0AB6">
      <w:pPr>
        <w:ind w:left="720"/>
        <w:rPr>
          <w:rFonts w:ascii="Roboto" w:eastAsia="Roboto" w:hAnsi="Roboto" w:cs="Roboto"/>
          <w:sz w:val="28"/>
          <w:szCs w:val="28"/>
        </w:rPr>
      </w:pPr>
      <w:r w:rsidRPr="00FF0AB6">
        <w:rPr>
          <w:rFonts w:ascii="Roboto" w:eastAsia="Roboto" w:hAnsi="Roboto" w:cs="Roboto"/>
          <w:sz w:val="28"/>
          <w:szCs w:val="28"/>
        </w:rPr>
        <w:t>Currently, two Power Query experiences are available:</w:t>
      </w:r>
    </w:p>
    <w:p w14:paraId="6AC5A879" w14:textId="5F49C655" w:rsidR="00FF0AB6" w:rsidRPr="00FF0AB6" w:rsidRDefault="00FF0AB6" w:rsidP="00FF0AB6">
      <w:pPr>
        <w:pStyle w:val="ListParagraph"/>
        <w:numPr>
          <w:ilvl w:val="0"/>
          <w:numId w:val="4"/>
        </w:numPr>
        <w:rPr>
          <w:rFonts w:ascii="Roboto" w:eastAsia="Roboto" w:hAnsi="Roboto" w:cs="Roboto"/>
          <w:sz w:val="28"/>
          <w:szCs w:val="28"/>
        </w:rPr>
      </w:pPr>
      <w:r w:rsidRPr="00FF0AB6">
        <w:rPr>
          <w:rFonts w:ascii="Roboto" w:eastAsia="Roboto" w:hAnsi="Roboto" w:cs="Roboto"/>
          <w:sz w:val="28"/>
          <w:szCs w:val="28"/>
        </w:rPr>
        <w:t xml:space="preserve">Power Query </w:t>
      </w:r>
      <w:r w:rsidRPr="00FF0AB6">
        <w:rPr>
          <w:rFonts w:ascii="Roboto" w:eastAsia="Roboto" w:hAnsi="Roboto" w:cs="Roboto"/>
          <w:sz w:val="28"/>
          <w:szCs w:val="28"/>
        </w:rPr>
        <w:t>Online: Found</w:t>
      </w:r>
      <w:r w:rsidRPr="00FF0AB6">
        <w:rPr>
          <w:rFonts w:ascii="Roboto" w:eastAsia="Roboto" w:hAnsi="Roboto" w:cs="Roboto"/>
          <w:sz w:val="28"/>
          <w:szCs w:val="28"/>
        </w:rPr>
        <w:t xml:space="preserve"> in integrations such as Power BI dataflows, Microsoft Power Platform dataflows, Azure Data Factory wrangling dataflows, and many more that provide the experience through an online webpage.</w:t>
      </w:r>
    </w:p>
    <w:p w14:paraId="3DF869B8" w14:textId="68E79007" w:rsidR="00FF0AB6" w:rsidRPr="00FF0AB6" w:rsidRDefault="00FF0AB6" w:rsidP="00FF0AB6">
      <w:pPr>
        <w:pStyle w:val="ListParagraph"/>
        <w:numPr>
          <w:ilvl w:val="0"/>
          <w:numId w:val="4"/>
        </w:numPr>
        <w:rPr>
          <w:rFonts w:ascii="Roboto" w:eastAsia="Roboto" w:hAnsi="Roboto" w:cs="Roboto"/>
          <w:sz w:val="28"/>
          <w:szCs w:val="28"/>
        </w:rPr>
      </w:pPr>
      <w:r w:rsidRPr="00FF0AB6">
        <w:rPr>
          <w:rFonts w:ascii="Roboto" w:eastAsia="Roboto" w:hAnsi="Roboto" w:cs="Roboto"/>
          <w:sz w:val="28"/>
          <w:szCs w:val="28"/>
        </w:rPr>
        <w:t>Power Query for Desktop</w:t>
      </w:r>
      <w:r w:rsidRPr="00FF0AB6">
        <w:rPr>
          <w:rFonts w:ascii="Roboto" w:eastAsia="Roboto" w:hAnsi="Roboto" w:cs="Roboto"/>
          <w:sz w:val="28"/>
          <w:szCs w:val="28"/>
        </w:rPr>
        <w:t xml:space="preserve">: </w:t>
      </w:r>
      <w:r w:rsidRPr="00FF0AB6">
        <w:rPr>
          <w:rFonts w:ascii="Roboto" w:eastAsia="Roboto" w:hAnsi="Roboto" w:cs="Roboto"/>
          <w:sz w:val="28"/>
          <w:szCs w:val="28"/>
        </w:rPr>
        <w:t>Found in integrations such as Power Query for Excel and Power BI Desktop.</w:t>
      </w: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PowerMap?</w:t>
      </w:r>
    </w:p>
    <w:p w14:paraId="0411865E" w14:textId="49922EC5" w:rsidR="00E35221" w:rsidRDefault="001A1EC8" w:rsidP="00E35221">
      <w:pPr>
        <w:ind w:left="720"/>
        <w:rPr>
          <w:rFonts w:ascii="Roboto" w:eastAsia="Roboto" w:hAnsi="Roboto" w:cs="Roboto"/>
          <w:sz w:val="28"/>
          <w:szCs w:val="28"/>
        </w:rPr>
      </w:pPr>
      <w:r>
        <w:rPr>
          <w:rFonts w:ascii="Roboto" w:eastAsia="Roboto" w:hAnsi="Roboto" w:cs="Roboto"/>
          <w:sz w:val="28"/>
          <w:szCs w:val="28"/>
        </w:rPr>
        <w:t>Answer:</w:t>
      </w:r>
    </w:p>
    <w:p w14:paraId="081913D6" w14:textId="7B4FFE74" w:rsidR="001A1EC8" w:rsidRDefault="001A1EC8" w:rsidP="00E35221">
      <w:pPr>
        <w:ind w:left="720"/>
        <w:rPr>
          <w:rFonts w:ascii="Roboto" w:eastAsia="Roboto" w:hAnsi="Roboto" w:cs="Roboto"/>
          <w:sz w:val="28"/>
          <w:szCs w:val="28"/>
        </w:rPr>
      </w:pPr>
      <w:r w:rsidRPr="001A1EC8">
        <w:rPr>
          <w:rFonts w:ascii="Roboto" w:eastAsia="Roboto" w:hAnsi="Roboto" w:cs="Roboto"/>
          <w:sz w:val="28"/>
          <w:szCs w:val="28"/>
        </w:rPr>
        <w:t>Microsoft Power Map for Excel is a three-dimensional (3-D) data visualization tool that lets you look at information in new ways. A power map lets you discover insights you might not see in traditional two-dimensional (2-D) tables and charts.</w:t>
      </w:r>
    </w:p>
    <w:p w14:paraId="75751BEE" w14:textId="1FFD3FC7" w:rsidR="001A1EC8" w:rsidRPr="001A1EC8" w:rsidRDefault="001A1EC8" w:rsidP="001A1EC8">
      <w:pPr>
        <w:ind w:left="720"/>
        <w:rPr>
          <w:rFonts w:ascii="Roboto" w:eastAsia="Roboto" w:hAnsi="Roboto" w:cs="Roboto"/>
          <w:sz w:val="28"/>
          <w:szCs w:val="28"/>
        </w:rPr>
      </w:pPr>
      <w:r w:rsidRPr="001A1EC8">
        <w:rPr>
          <w:rFonts w:ascii="Roboto" w:eastAsia="Roboto" w:hAnsi="Roboto" w:cs="Roboto"/>
          <w:sz w:val="28"/>
          <w:szCs w:val="28"/>
        </w:rPr>
        <w:t>With Power Map, you can plot geographic and temporal data on a 3-D globe or custom map, show it over time, and create visual tours you can share with other people. You’ll want to use Power Map to:</w:t>
      </w:r>
    </w:p>
    <w:p w14:paraId="1D4B75F9" w14:textId="5DD590E4" w:rsidR="001A1EC8" w:rsidRPr="001A1EC8" w:rsidRDefault="001A1EC8" w:rsidP="001A1EC8">
      <w:pPr>
        <w:pStyle w:val="ListParagraph"/>
        <w:numPr>
          <w:ilvl w:val="0"/>
          <w:numId w:val="5"/>
        </w:numPr>
        <w:rPr>
          <w:rFonts w:ascii="Roboto" w:eastAsia="Roboto" w:hAnsi="Roboto" w:cs="Roboto"/>
          <w:sz w:val="28"/>
          <w:szCs w:val="28"/>
        </w:rPr>
      </w:pPr>
      <w:r w:rsidRPr="001A1EC8">
        <w:rPr>
          <w:rFonts w:ascii="Roboto" w:eastAsia="Roboto" w:hAnsi="Roboto" w:cs="Roboto"/>
          <w:sz w:val="28"/>
          <w:szCs w:val="28"/>
        </w:rPr>
        <w:t xml:space="preserve">Map data </w:t>
      </w:r>
      <w:r>
        <w:rPr>
          <w:rFonts w:ascii="Roboto" w:eastAsia="Roboto" w:hAnsi="Roboto" w:cs="Roboto"/>
          <w:sz w:val="28"/>
          <w:szCs w:val="28"/>
        </w:rPr>
        <w:t>-</w:t>
      </w:r>
      <w:r w:rsidRPr="001A1EC8">
        <w:rPr>
          <w:rFonts w:ascii="Roboto" w:eastAsia="Roboto" w:hAnsi="Roboto" w:cs="Roboto"/>
          <w:sz w:val="28"/>
          <w:szCs w:val="28"/>
        </w:rPr>
        <w:t xml:space="preserve"> Plot more than a million rows of data visually on Bing maps in 3-D format from an Excel table or Data Model in Excel.</w:t>
      </w:r>
    </w:p>
    <w:p w14:paraId="6AC4BB08" w14:textId="1B400A55" w:rsidR="001A1EC8" w:rsidRPr="001A1EC8" w:rsidRDefault="001A1EC8" w:rsidP="001A1EC8">
      <w:pPr>
        <w:pStyle w:val="ListParagraph"/>
        <w:numPr>
          <w:ilvl w:val="0"/>
          <w:numId w:val="5"/>
        </w:numPr>
        <w:rPr>
          <w:rFonts w:ascii="Roboto" w:eastAsia="Roboto" w:hAnsi="Roboto" w:cs="Roboto"/>
          <w:sz w:val="28"/>
          <w:szCs w:val="28"/>
        </w:rPr>
      </w:pPr>
      <w:r w:rsidRPr="001A1EC8">
        <w:rPr>
          <w:rFonts w:ascii="Roboto" w:eastAsia="Roboto" w:hAnsi="Roboto" w:cs="Roboto"/>
          <w:sz w:val="28"/>
          <w:szCs w:val="28"/>
        </w:rPr>
        <w:lastRenderedPageBreak/>
        <w:t xml:space="preserve">Discover insights </w:t>
      </w:r>
      <w:r>
        <w:rPr>
          <w:rFonts w:ascii="Roboto" w:eastAsia="Roboto" w:hAnsi="Roboto" w:cs="Roboto"/>
          <w:sz w:val="28"/>
          <w:szCs w:val="28"/>
        </w:rPr>
        <w:t xml:space="preserve">- </w:t>
      </w:r>
      <w:r w:rsidRPr="001A1EC8">
        <w:rPr>
          <w:rFonts w:ascii="Roboto" w:eastAsia="Roboto" w:hAnsi="Roboto" w:cs="Roboto"/>
          <w:sz w:val="28"/>
          <w:szCs w:val="28"/>
        </w:rPr>
        <w:t>Gain new understandings by viewing your data in geographic space and seeing time-stamped data change over time.</w:t>
      </w:r>
    </w:p>
    <w:p w14:paraId="46E1B12F" w14:textId="4B32A349" w:rsidR="001A1EC8" w:rsidRDefault="001A1EC8" w:rsidP="001A1EC8">
      <w:pPr>
        <w:pStyle w:val="ListParagraph"/>
        <w:numPr>
          <w:ilvl w:val="0"/>
          <w:numId w:val="5"/>
        </w:numPr>
        <w:rPr>
          <w:rFonts w:ascii="Roboto" w:eastAsia="Roboto" w:hAnsi="Roboto" w:cs="Roboto"/>
          <w:sz w:val="28"/>
          <w:szCs w:val="28"/>
        </w:rPr>
      </w:pPr>
      <w:r w:rsidRPr="001A1EC8">
        <w:rPr>
          <w:rFonts w:ascii="Roboto" w:eastAsia="Roboto" w:hAnsi="Roboto" w:cs="Roboto"/>
          <w:sz w:val="28"/>
          <w:szCs w:val="28"/>
        </w:rPr>
        <w:t>Share stories</w:t>
      </w:r>
      <w:r>
        <w:rPr>
          <w:rFonts w:ascii="Roboto" w:eastAsia="Roboto" w:hAnsi="Roboto" w:cs="Roboto"/>
          <w:sz w:val="28"/>
          <w:szCs w:val="28"/>
        </w:rPr>
        <w:t xml:space="preserve"> - </w:t>
      </w:r>
      <w:r w:rsidRPr="001A1EC8">
        <w:rPr>
          <w:rFonts w:ascii="Roboto" w:eastAsia="Roboto" w:hAnsi="Roboto" w:cs="Roboto"/>
          <w:sz w:val="28"/>
          <w:szCs w:val="28"/>
        </w:rPr>
        <w:t>Capture screenshots and build cinematic, guided video tours you can share broadly, engaging audiences like never before. Or export tours to video and share them that way as well.</w:t>
      </w:r>
    </w:p>
    <w:p w14:paraId="70AF1669" w14:textId="77777777" w:rsidR="001A1EC8" w:rsidRPr="001A1EC8" w:rsidRDefault="001A1EC8" w:rsidP="001A1EC8">
      <w:pPr>
        <w:pStyle w:val="ListParagraph"/>
        <w:ind w:left="1440"/>
        <w:rPr>
          <w:rFonts w:ascii="Roboto" w:eastAsia="Roboto" w:hAnsi="Roboto" w:cs="Roboto"/>
          <w:sz w:val="28"/>
          <w:szCs w:val="28"/>
        </w:rPr>
      </w:pPr>
    </w:p>
    <w:p w14:paraId="2F5C82F1" w14:textId="07FBB3C2"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How powerBi eliminated the need to host SharePoint Server on premises?</w:t>
      </w:r>
    </w:p>
    <w:p w14:paraId="5E2BC575" w14:textId="01B087B3" w:rsidR="001A1EC8" w:rsidRDefault="001A1EC8" w:rsidP="001A1EC8">
      <w:pPr>
        <w:ind w:left="720"/>
        <w:rPr>
          <w:rFonts w:ascii="Roboto" w:eastAsia="Roboto" w:hAnsi="Roboto" w:cs="Roboto"/>
          <w:sz w:val="28"/>
          <w:szCs w:val="28"/>
        </w:rPr>
      </w:pPr>
      <w:r>
        <w:rPr>
          <w:rFonts w:ascii="Roboto" w:eastAsia="Roboto" w:hAnsi="Roboto" w:cs="Roboto"/>
          <w:sz w:val="28"/>
          <w:szCs w:val="28"/>
        </w:rPr>
        <w:t>Answer:</w:t>
      </w:r>
    </w:p>
    <w:p w14:paraId="5DD2DC86" w14:textId="411553D6" w:rsidR="006C3CA4" w:rsidRDefault="00AE1457" w:rsidP="001A1EC8">
      <w:pPr>
        <w:ind w:left="720"/>
        <w:rPr>
          <w:rFonts w:ascii="Roboto" w:eastAsia="Roboto" w:hAnsi="Roboto" w:cs="Roboto"/>
          <w:sz w:val="28"/>
          <w:szCs w:val="28"/>
        </w:rPr>
      </w:pPr>
      <w:r>
        <w:rPr>
          <w:rFonts w:ascii="Roboto" w:eastAsia="Roboto" w:hAnsi="Roboto" w:cs="Roboto"/>
          <w:sz w:val="28"/>
          <w:szCs w:val="28"/>
        </w:rPr>
        <w:t>Not Sure of the Answer but I think the introduction of Power BI Webpart for Sharepoint online eliminated the need to host sharepoint on premise</w:t>
      </w:r>
    </w:p>
    <w:p w14:paraId="7606500A" w14:textId="77777777" w:rsidR="001A1EC8" w:rsidRPr="00E35221" w:rsidRDefault="001A1EC8" w:rsidP="001A1EC8">
      <w:pPr>
        <w:ind w:left="720"/>
        <w:rPr>
          <w:rFonts w:ascii="Roboto" w:eastAsia="Roboto" w:hAnsi="Roboto" w:cs="Roboto"/>
          <w:sz w:val="28"/>
          <w:szCs w:val="28"/>
        </w:rPr>
      </w:pPr>
    </w:p>
    <w:p w14:paraId="0B181346" w14:textId="77777777" w:rsidR="00E35221" w:rsidRPr="00E35221" w:rsidRDefault="00E35221" w:rsidP="00E35221">
      <w:pPr>
        <w:ind w:left="720"/>
        <w:rPr>
          <w:rFonts w:ascii="Roboto" w:eastAsia="Roboto" w:hAnsi="Roboto" w:cs="Roboto"/>
          <w:sz w:val="28"/>
          <w:szCs w:val="28"/>
        </w:rPr>
      </w:pPr>
    </w:p>
    <w:p w14:paraId="00000006" w14:textId="231984A2"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w:t>
      </w:r>
      <w:r w:rsidR="001A1EC8">
        <w:rPr>
          <w:rFonts w:ascii="Roboto" w:eastAsia="Roboto" w:hAnsi="Roboto" w:cs="Roboto"/>
          <w:sz w:val="28"/>
          <w:szCs w:val="28"/>
        </w:rPr>
        <w:t xml:space="preserve"> </w:t>
      </w:r>
      <w:r w:rsidRPr="00E35221">
        <w:rPr>
          <w:rFonts w:ascii="Roboto" w:eastAsia="Roboto" w:hAnsi="Roboto" w:cs="Roboto"/>
          <w:sz w:val="28"/>
          <w:szCs w:val="28"/>
        </w:rPr>
        <w:t xml:space="preserve">(power BI 2.0) as compared to older </w:t>
      </w:r>
      <w:r w:rsidR="001A1EC8" w:rsidRPr="00E35221">
        <w:rPr>
          <w:rFonts w:ascii="Roboto" w:eastAsia="Roboto" w:hAnsi="Roboto" w:cs="Roboto"/>
          <w:sz w:val="28"/>
          <w:szCs w:val="28"/>
        </w:rPr>
        <w:t>version?</w:t>
      </w:r>
    </w:p>
    <w:p w14:paraId="25020841" w14:textId="4A1B1D73" w:rsidR="006C3CA4" w:rsidRDefault="006C3CA4" w:rsidP="006C3CA4">
      <w:pPr>
        <w:ind w:left="720"/>
        <w:rPr>
          <w:rFonts w:ascii="Roboto" w:eastAsia="Roboto" w:hAnsi="Roboto" w:cs="Roboto"/>
          <w:sz w:val="28"/>
          <w:szCs w:val="28"/>
        </w:rPr>
      </w:pPr>
      <w:r>
        <w:rPr>
          <w:rFonts w:ascii="Roboto" w:eastAsia="Roboto" w:hAnsi="Roboto" w:cs="Roboto"/>
          <w:sz w:val="28"/>
          <w:szCs w:val="28"/>
        </w:rPr>
        <w:t>Answer:</w:t>
      </w:r>
    </w:p>
    <w:p w14:paraId="19DEB59B" w14:textId="77777777" w:rsidR="006C3CA4" w:rsidRPr="006C3CA4" w:rsidRDefault="006C3CA4" w:rsidP="006C3CA4">
      <w:pPr>
        <w:pStyle w:val="ListParagraph"/>
        <w:numPr>
          <w:ilvl w:val="0"/>
          <w:numId w:val="6"/>
        </w:numPr>
        <w:rPr>
          <w:rFonts w:ascii="Roboto" w:eastAsia="Roboto" w:hAnsi="Roboto" w:cs="Roboto"/>
          <w:sz w:val="28"/>
          <w:szCs w:val="28"/>
        </w:rPr>
      </w:pPr>
      <w:r w:rsidRPr="006C3CA4">
        <w:rPr>
          <w:rFonts w:ascii="Roboto" w:eastAsia="Roboto" w:hAnsi="Roboto" w:cs="Roboto"/>
          <w:sz w:val="28"/>
          <w:szCs w:val="28"/>
        </w:rPr>
        <w:t>Browse changes The left navigation links for Recent, Favorites, and Shared with me full page lists are being combined in a new Browse tab. You can still search and filter these lists, and now you can even filter by keyword.</w:t>
      </w:r>
    </w:p>
    <w:p w14:paraId="0FE9BDFF" w14:textId="77777777" w:rsidR="006C3CA4" w:rsidRPr="006C3CA4" w:rsidRDefault="006C3CA4" w:rsidP="006C3CA4">
      <w:pPr>
        <w:ind w:left="720"/>
        <w:rPr>
          <w:rFonts w:ascii="Roboto" w:eastAsia="Roboto" w:hAnsi="Roboto" w:cs="Roboto"/>
          <w:sz w:val="28"/>
          <w:szCs w:val="28"/>
        </w:rPr>
      </w:pPr>
    </w:p>
    <w:p w14:paraId="152AAC71" w14:textId="77777777" w:rsidR="006C3CA4" w:rsidRPr="006C3CA4" w:rsidRDefault="006C3CA4" w:rsidP="006C3CA4">
      <w:pPr>
        <w:pStyle w:val="ListParagraph"/>
        <w:numPr>
          <w:ilvl w:val="0"/>
          <w:numId w:val="6"/>
        </w:numPr>
        <w:rPr>
          <w:rFonts w:ascii="Roboto" w:eastAsia="Roboto" w:hAnsi="Roboto" w:cs="Roboto"/>
          <w:sz w:val="28"/>
          <w:szCs w:val="28"/>
        </w:rPr>
      </w:pPr>
      <w:r w:rsidRPr="006C3CA4">
        <w:rPr>
          <w:rFonts w:ascii="Roboto" w:eastAsia="Roboto" w:hAnsi="Roboto" w:cs="Roboto"/>
          <w:sz w:val="28"/>
          <w:szCs w:val="28"/>
        </w:rPr>
        <w:t>Left navigation changes A major change coming to the left navigation pane is tooltips. Before, to see what an icon represented in the left navigation pane, you had to expand the entire menu.</w:t>
      </w:r>
    </w:p>
    <w:p w14:paraId="2126257F" w14:textId="77777777" w:rsidR="006C3CA4" w:rsidRPr="006C3CA4" w:rsidRDefault="006C3CA4" w:rsidP="006C3CA4">
      <w:pPr>
        <w:ind w:left="720"/>
        <w:rPr>
          <w:rFonts w:ascii="Roboto" w:eastAsia="Roboto" w:hAnsi="Roboto" w:cs="Roboto"/>
          <w:sz w:val="28"/>
          <w:szCs w:val="28"/>
        </w:rPr>
      </w:pPr>
    </w:p>
    <w:p w14:paraId="4F7946B0" w14:textId="77777777" w:rsidR="006C3CA4" w:rsidRPr="006C3CA4" w:rsidRDefault="006C3CA4" w:rsidP="006C3CA4">
      <w:pPr>
        <w:pStyle w:val="ListParagraph"/>
        <w:numPr>
          <w:ilvl w:val="0"/>
          <w:numId w:val="6"/>
        </w:numPr>
        <w:rPr>
          <w:rFonts w:ascii="Roboto" w:eastAsia="Roboto" w:hAnsi="Roboto" w:cs="Roboto"/>
          <w:sz w:val="28"/>
          <w:szCs w:val="28"/>
        </w:rPr>
      </w:pPr>
      <w:r w:rsidRPr="006C3CA4">
        <w:rPr>
          <w:rFonts w:ascii="Roboto" w:eastAsia="Roboto" w:hAnsi="Roboto" w:cs="Roboto"/>
          <w:sz w:val="28"/>
          <w:szCs w:val="28"/>
        </w:rPr>
        <w:t>Workspace flyout menu changes The My Workspace link moves below the Search box in the workspace flyout menu.</w:t>
      </w:r>
    </w:p>
    <w:p w14:paraId="7A99A7B3" w14:textId="77777777" w:rsidR="006C3CA4" w:rsidRPr="006C3CA4" w:rsidRDefault="006C3CA4" w:rsidP="006C3CA4">
      <w:pPr>
        <w:ind w:left="720"/>
        <w:rPr>
          <w:rFonts w:ascii="Roboto" w:eastAsia="Roboto" w:hAnsi="Roboto" w:cs="Roboto"/>
          <w:sz w:val="28"/>
          <w:szCs w:val="28"/>
        </w:rPr>
      </w:pPr>
    </w:p>
    <w:p w14:paraId="220D4859" w14:textId="006DCC34" w:rsidR="006C3CA4" w:rsidRDefault="006C3CA4" w:rsidP="006C3CA4">
      <w:pPr>
        <w:pStyle w:val="ListParagraph"/>
        <w:numPr>
          <w:ilvl w:val="0"/>
          <w:numId w:val="6"/>
        </w:numPr>
        <w:rPr>
          <w:rFonts w:ascii="Roboto" w:eastAsia="Roboto" w:hAnsi="Roboto" w:cs="Roboto"/>
          <w:sz w:val="28"/>
          <w:szCs w:val="28"/>
        </w:rPr>
      </w:pPr>
      <w:r w:rsidRPr="006C3CA4">
        <w:rPr>
          <w:rFonts w:ascii="Roboto" w:eastAsia="Roboto" w:hAnsi="Roboto" w:cs="Roboto"/>
          <w:sz w:val="28"/>
          <w:szCs w:val="28"/>
        </w:rPr>
        <w:t>Get Data changes The Get Data experience moves from the bottom of the left navigation pane to the Create tab.</w:t>
      </w:r>
    </w:p>
    <w:p w14:paraId="12DBBED0" w14:textId="77777777" w:rsidR="006C3CA4" w:rsidRPr="006C3CA4" w:rsidRDefault="006C3CA4" w:rsidP="006C3CA4">
      <w:pPr>
        <w:pStyle w:val="ListParagraph"/>
        <w:rPr>
          <w:rFonts w:ascii="Roboto" w:eastAsia="Roboto" w:hAnsi="Roboto" w:cs="Roboto"/>
          <w:sz w:val="28"/>
          <w:szCs w:val="28"/>
        </w:rPr>
      </w:pPr>
    </w:p>
    <w:p w14:paraId="0F3F84F1" w14:textId="465547D9" w:rsidR="006C3CA4" w:rsidRPr="006C3CA4" w:rsidRDefault="006C3CA4" w:rsidP="006C3CA4">
      <w:pPr>
        <w:pStyle w:val="ListParagraph"/>
        <w:numPr>
          <w:ilvl w:val="0"/>
          <w:numId w:val="6"/>
        </w:numPr>
        <w:rPr>
          <w:rFonts w:ascii="Roboto" w:eastAsia="Roboto" w:hAnsi="Roboto" w:cs="Roboto"/>
          <w:sz w:val="28"/>
          <w:szCs w:val="28"/>
        </w:rPr>
      </w:pPr>
      <w:r>
        <w:rPr>
          <w:rFonts w:ascii="Roboto" w:eastAsia="Roboto" w:hAnsi="Roboto" w:cs="Roboto"/>
          <w:sz w:val="28"/>
          <w:szCs w:val="28"/>
        </w:rPr>
        <w:t xml:space="preserve">Reference: </w:t>
      </w:r>
      <w:hyperlink r:id="rId7" w:history="1">
        <w:r w:rsidRPr="00721571">
          <w:rPr>
            <w:rStyle w:val="Hyperlink"/>
            <w:rFonts w:ascii="Roboto" w:eastAsia="Roboto" w:hAnsi="Roboto" w:cs="Roboto"/>
            <w:sz w:val="28"/>
            <w:szCs w:val="28"/>
          </w:rPr>
          <w:t>https://learn.microsoft.com/en-us/power-bi/fundamentals/service-experience-changes</w:t>
        </w:r>
      </w:hyperlink>
      <w:r>
        <w:rPr>
          <w:rFonts w:ascii="Roboto" w:eastAsia="Roboto" w:hAnsi="Roboto" w:cs="Roboto"/>
          <w:sz w:val="28"/>
          <w:szCs w:val="28"/>
        </w:rPr>
        <w:t xml:space="preserve"> </w:t>
      </w:r>
    </w:p>
    <w:p w14:paraId="00000007" w14:textId="77777777" w:rsidR="006D11BE" w:rsidRDefault="006D11BE">
      <w:pPr>
        <w:rPr>
          <w:rFonts w:ascii="Roboto" w:eastAsia="Roboto" w:hAnsi="Roboto" w:cs="Roboto"/>
          <w:b/>
          <w:sz w:val="40"/>
          <w:szCs w:val="40"/>
        </w:rPr>
      </w:pPr>
    </w:p>
    <w:sectPr w:rsidR="006D11BE">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F0C50" w14:textId="77777777" w:rsidR="00F36D3B" w:rsidRDefault="00F36D3B">
      <w:pPr>
        <w:spacing w:line="240" w:lineRule="auto"/>
      </w:pPr>
      <w:r>
        <w:separator/>
      </w:r>
    </w:p>
  </w:endnote>
  <w:endnote w:type="continuationSeparator" w:id="0">
    <w:p w14:paraId="6BD69258" w14:textId="77777777" w:rsidR="00F36D3B" w:rsidRDefault="00F36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07C4" w14:textId="77777777" w:rsidR="00F36D3B" w:rsidRDefault="00F36D3B">
      <w:pPr>
        <w:spacing w:line="240" w:lineRule="auto"/>
      </w:pPr>
      <w:r>
        <w:separator/>
      </w:r>
    </w:p>
  </w:footnote>
  <w:footnote w:type="continuationSeparator" w:id="0">
    <w:p w14:paraId="161F1464" w14:textId="77777777" w:rsidR="00F36D3B" w:rsidRDefault="00F36D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4B44"/>
    <w:multiLevelType w:val="hybridMultilevel"/>
    <w:tmpl w:val="566AA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20641C"/>
    <w:multiLevelType w:val="hybridMultilevel"/>
    <w:tmpl w:val="9094F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8B2E77"/>
    <w:multiLevelType w:val="hybridMultilevel"/>
    <w:tmpl w:val="7B1A3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41F20F8"/>
    <w:multiLevelType w:val="hybridMultilevel"/>
    <w:tmpl w:val="2910B89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C8249E2"/>
    <w:multiLevelType w:val="hybridMultilevel"/>
    <w:tmpl w:val="48AC4A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85360305">
    <w:abstractNumId w:val="1"/>
  </w:num>
  <w:num w:numId="2" w16cid:durableId="255985750">
    <w:abstractNumId w:val="4"/>
  </w:num>
  <w:num w:numId="3" w16cid:durableId="1965622061">
    <w:abstractNumId w:val="5"/>
  </w:num>
  <w:num w:numId="4" w16cid:durableId="1904438997">
    <w:abstractNumId w:val="2"/>
  </w:num>
  <w:num w:numId="5" w16cid:durableId="2013289846">
    <w:abstractNumId w:val="3"/>
  </w:num>
  <w:num w:numId="6" w16cid:durableId="116585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A1EC8"/>
    <w:rsid w:val="006C3CA4"/>
    <w:rsid w:val="006D11BE"/>
    <w:rsid w:val="008103B4"/>
    <w:rsid w:val="00AE1457"/>
    <w:rsid w:val="00D670FA"/>
    <w:rsid w:val="00E35221"/>
    <w:rsid w:val="00F36D3B"/>
    <w:rsid w:val="00FF0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670FA"/>
    <w:pPr>
      <w:ind w:left="720"/>
      <w:contextualSpacing/>
    </w:pPr>
  </w:style>
  <w:style w:type="character" w:styleId="Hyperlink">
    <w:name w:val="Hyperlink"/>
    <w:basedOn w:val="DefaultParagraphFont"/>
    <w:uiPriority w:val="99"/>
    <w:unhideWhenUsed/>
    <w:rsid w:val="006C3CA4"/>
    <w:rPr>
      <w:color w:val="0000FF" w:themeColor="hyperlink"/>
      <w:u w:val="single"/>
    </w:rPr>
  </w:style>
  <w:style w:type="character" w:styleId="UnresolvedMention">
    <w:name w:val="Unresolved Mention"/>
    <w:basedOn w:val="DefaultParagraphFont"/>
    <w:uiPriority w:val="99"/>
    <w:semiHidden/>
    <w:unhideWhenUsed/>
    <w:rsid w:val="006C3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8707">
      <w:bodyDiv w:val="1"/>
      <w:marLeft w:val="0"/>
      <w:marRight w:val="0"/>
      <w:marTop w:val="0"/>
      <w:marBottom w:val="0"/>
      <w:divBdr>
        <w:top w:val="none" w:sz="0" w:space="0" w:color="auto"/>
        <w:left w:val="none" w:sz="0" w:space="0" w:color="auto"/>
        <w:bottom w:val="none" w:sz="0" w:space="0" w:color="auto"/>
        <w:right w:val="none" w:sz="0" w:space="0" w:color="auto"/>
      </w:divBdr>
    </w:div>
    <w:div w:id="445277918">
      <w:bodyDiv w:val="1"/>
      <w:marLeft w:val="0"/>
      <w:marRight w:val="0"/>
      <w:marTop w:val="0"/>
      <w:marBottom w:val="0"/>
      <w:divBdr>
        <w:top w:val="none" w:sz="0" w:space="0" w:color="auto"/>
        <w:left w:val="none" w:sz="0" w:space="0" w:color="auto"/>
        <w:bottom w:val="none" w:sz="0" w:space="0" w:color="auto"/>
        <w:right w:val="none" w:sz="0" w:space="0" w:color="auto"/>
      </w:divBdr>
    </w:div>
    <w:div w:id="515651727">
      <w:bodyDiv w:val="1"/>
      <w:marLeft w:val="0"/>
      <w:marRight w:val="0"/>
      <w:marTop w:val="0"/>
      <w:marBottom w:val="0"/>
      <w:divBdr>
        <w:top w:val="none" w:sz="0" w:space="0" w:color="auto"/>
        <w:left w:val="none" w:sz="0" w:space="0" w:color="auto"/>
        <w:bottom w:val="none" w:sz="0" w:space="0" w:color="auto"/>
        <w:right w:val="none" w:sz="0" w:space="0" w:color="auto"/>
      </w:divBdr>
    </w:div>
    <w:div w:id="771432836">
      <w:bodyDiv w:val="1"/>
      <w:marLeft w:val="0"/>
      <w:marRight w:val="0"/>
      <w:marTop w:val="0"/>
      <w:marBottom w:val="0"/>
      <w:divBdr>
        <w:top w:val="none" w:sz="0" w:space="0" w:color="auto"/>
        <w:left w:val="none" w:sz="0" w:space="0" w:color="auto"/>
        <w:bottom w:val="none" w:sz="0" w:space="0" w:color="auto"/>
        <w:right w:val="none" w:sz="0" w:space="0" w:color="auto"/>
      </w:divBdr>
    </w:div>
    <w:div w:id="1052733477">
      <w:bodyDiv w:val="1"/>
      <w:marLeft w:val="0"/>
      <w:marRight w:val="0"/>
      <w:marTop w:val="0"/>
      <w:marBottom w:val="0"/>
      <w:divBdr>
        <w:top w:val="none" w:sz="0" w:space="0" w:color="auto"/>
        <w:left w:val="none" w:sz="0" w:space="0" w:color="auto"/>
        <w:bottom w:val="none" w:sz="0" w:space="0" w:color="auto"/>
        <w:right w:val="none" w:sz="0" w:space="0" w:color="auto"/>
      </w:divBdr>
    </w:div>
    <w:div w:id="1303726966">
      <w:bodyDiv w:val="1"/>
      <w:marLeft w:val="0"/>
      <w:marRight w:val="0"/>
      <w:marTop w:val="0"/>
      <w:marBottom w:val="0"/>
      <w:divBdr>
        <w:top w:val="none" w:sz="0" w:space="0" w:color="auto"/>
        <w:left w:val="none" w:sz="0" w:space="0" w:color="auto"/>
        <w:bottom w:val="none" w:sz="0" w:space="0" w:color="auto"/>
        <w:right w:val="none" w:sz="0" w:space="0" w:color="auto"/>
      </w:divBdr>
    </w:div>
    <w:div w:id="1445466145">
      <w:bodyDiv w:val="1"/>
      <w:marLeft w:val="0"/>
      <w:marRight w:val="0"/>
      <w:marTop w:val="0"/>
      <w:marBottom w:val="0"/>
      <w:divBdr>
        <w:top w:val="none" w:sz="0" w:space="0" w:color="auto"/>
        <w:left w:val="none" w:sz="0" w:space="0" w:color="auto"/>
        <w:bottom w:val="none" w:sz="0" w:space="0" w:color="auto"/>
        <w:right w:val="none" w:sz="0" w:space="0" w:color="auto"/>
      </w:divBdr>
    </w:div>
    <w:div w:id="1572039353">
      <w:bodyDiv w:val="1"/>
      <w:marLeft w:val="0"/>
      <w:marRight w:val="0"/>
      <w:marTop w:val="0"/>
      <w:marBottom w:val="0"/>
      <w:divBdr>
        <w:top w:val="none" w:sz="0" w:space="0" w:color="auto"/>
        <w:left w:val="none" w:sz="0" w:space="0" w:color="auto"/>
        <w:bottom w:val="none" w:sz="0" w:space="0" w:color="auto"/>
        <w:right w:val="none" w:sz="0" w:space="0" w:color="auto"/>
      </w:divBdr>
    </w:div>
    <w:div w:id="2051832755">
      <w:bodyDiv w:val="1"/>
      <w:marLeft w:val="0"/>
      <w:marRight w:val="0"/>
      <w:marTop w:val="0"/>
      <w:marBottom w:val="0"/>
      <w:divBdr>
        <w:top w:val="none" w:sz="0" w:space="0" w:color="auto"/>
        <w:left w:val="none" w:sz="0" w:space="0" w:color="auto"/>
        <w:bottom w:val="none" w:sz="0" w:space="0" w:color="auto"/>
        <w:right w:val="none" w:sz="0" w:space="0" w:color="auto"/>
      </w:divBdr>
    </w:div>
    <w:div w:id="2075472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microsoft.com/en-us/power-bi/fundamentals/service-experience-cha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Upadhyaya</cp:lastModifiedBy>
  <cp:revision>3</cp:revision>
  <dcterms:created xsi:type="dcterms:W3CDTF">2021-12-05T16:29:00Z</dcterms:created>
  <dcterms:modified xsi:type="dcterms:W3CDTF">2022-10-25T20:34:00Z</dcterms:modified>
</cp:coreProperties>
</file>