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9B" w:rsidRDefault="009E45C5" w:rsidP="009E45C5">
      <w:bookmarkStart w:id="0" w:name="_GoBack"/>
      <w:proofErr w:type="spellStart"/>
      <w:r w:rsidRPr="000C1A9B">
        <w:rPr>
          <w:rStyle w:val="TitleChar"/>
          <w:rFonts w:ascii="Agency FB" w:hAnsi="Agency FB"/>
          <w:b/>
        </w:rPr>
        <w:t>NServiceBus</w:t>
      </w:r>
      <w:proofErr w:type="spellEnd"/>
      <w:r>
        <w:t xml:space="preserve"> </w:t>
      </w:r>
    </w:p>
    <w:bookmarkEnd w:id="0"/>
    <w:p w:rsidR="000C1A9B" w:rsidRDefault="000C1A9B" w:rsidP="009E45C5"/>
    <w:p w:rsidR="000C1A9B" w:rsidRPr="009E45C5" w:rsidRDefault="000C1A9B" w:rsidP="000C1A9B">
      <w:pPr>
        <w:numPr>
          <w:ilvl w:val="0"/>
          <w:numId w:val="1"/>
        </w:numPr>
        <w:shd w:val="clear" w:color="auto" w:fill="FFFFFF"/>
        <w:spacing w:line="240" w:lineRule="auto"/>
        <w:ind w:left="450"/>
        <w:rPr>
          <w:rFonts w:ascii="Arial" w:eastAsia="Times New Roman" w:hAnsi="Arial" w:cs="Arial"/>
          <w:color w:val="242729"/>
          <w:sz w:val="23"/>
          <w:szCs w:val="23"/>
        </w:rPr>
      </w:pPr>
      <w:r w:rsidRPr="009E45C5">
        <w:rPr>
          <w:rFonts w:ascii="Arial" w:eastAsia="Times New Roman" w:hAnsi="Arial" w:cs="Arial"/>
          <w:color w:val="242729"/>
          <w:sz w:val="23"/>
          <w:szCs w:val="23"/>
        </w:rPr>
        <w:t>Takes care of serialization/deserialization of messages.</w:t>
      </w:r>
    </w:p>
    <w:p w:rsidR="000C1A9B" w:rsidRPr="009E45C5" w:rsidRDefault="000C1A9B" w:rsidP="000C1A9B">
      <w:pPr>
        <w:numPr>
          <w:ilvl w:val="0"/>
          <w:numId w:val="1"/>
        </w:numPr>
        <w:shd w:val="clear" w:color="auto" w:fill="FFFFFF"/>
        <w:spacing w:line="240" w:lineRule="auto"/>
        <w:ind w:left="450"/>
        <w:rPr>
          <w:rFonts w:ascii="Arial" w:eastAsia="Times New Roman" w:hAnsi="Arial" w:cs="Arial"/>
          <w:color w:val="242729"/>
          <w:sz w:val="23"/>
          <w:szCs w:val="23"/>
        </w:rPr>
      </w:pPr>
      <w:r w:rsidRPr="009E45C5">
        <w:rPr>
          <w:rFonts w:ascii="Arial" w:eastAsia="Times New Roman" w:hAnsi="Arial" w:cs="Arial"/>
          <w:color w:val="242729"/>
          <w:sz w:val="23"/>
          <w:szCs w:val="23"/>
        </w:rPr>
        <w:t>Provides a neat model for dispatching messages w. handlers, polymorphic dispatch, arranging handlers in a pipeline etc.</w:t>
      </w:r>
    </w:p>
    <w:p w:rsidR="000C1A9B" w:rsidRPr="009E45C5" w:rsidRDefault="000C1A9B" w:rsidP="000C1A9B">
      <w:pPr>
        <w:numPr>
          <w:ilvl w:val="0"/>
          <w:numId w:val="1"/>
        </w:numPr>
        <w:shd w:val="clear" w:color="auto" w:fill="FFFFFF"/>
        <w:spacing w:after="0" w:line="240" w:lineRule="auto"/>
        <w:ind w:left="450"/>
        <w:rPr>
          <w:rFonts w:ascii="Arial" w:eastAsia="Times New Roman" w:hAnsi="Arial" w:cs="Arial"/>
          <w:color w:val="242729"/>
          <w:sz w:val="23"/>
          <w:szCs w:val="23"/>
        </w:rPr>
      </w:pPr>
      <w:r w:rsidRPr="009E45C5">
        <w:rPr>
          <w:rFonts w:ascii="Arial" w:eastAsia="Times New Roman" w:hAnsi="Arial" w:cs="Arial"/>
          <w:color w:val="242729"/>
          <w:sz w:val="23"/>
          <w:szCs w:val="23"/>
        </w:rPr>
        <w:t>Gives you a host process that can be F5-debugged as well as installed as a Windows service.</w:t>
      </w:r>
    </w:p>
    <w:p w:rsidR="000C1A9B" w:rsidRDefault="000C1A9B" w:rsidP="009E45C5"/>
    <w:p w:rsidR="009E45C5" w:rsidRDefault="000C1A9B" w:rsidP="009E45C5">
      <w:r>
        <w:t>M</w:t>
      </w:r>
      <w:r w:rsidR="009E45C5">
        <w:t xml:space="preserve">essaging and workflow framework that helps create distributed systems that are scalable, reliable and easy to modify. It supports various messaging patterns, handles long-running business processes in the form of sagas and provides abstraction over multiple queuing technologies. While most queuing technologies try to make guarantees regarding 'at least once' or even 'exactly once' delivery, they often fall short of this promise. </w:t>
      </w:r>
      <w:proofErr w:type="spellStart"/>
      <w:r w:rsidR="009E45C5">
        <w:t>NServiceBus</w:t>
      </w:r>
      <w:proofErr w:type="spellEnd"/>
      <w:r w:rsidR="009E45C5">
        <w:t xml:space="preserve"> contains mechanisms </w:t>
      </w:r>
      <w:proofErr w:type="gramStart"/>
      <w:r w:rsidR="009E45C5">
        <w:t>to automatically solve</w:t>
      </w:r>
      <w:proofErr w:type="gramEnd"/>
      <w:r w:rsidR="009E45C5">
        <w:t xml:space="preserve"> intermittent delivery problems by retrying messages and falling back to an error queue where they can be exposed by the rest of the Platform for human intervention (</w:t>
      </w:r>
      <w:proofErr w:type="spellStart"/>
      <w:r w:rsidR="009E45C5">
        <w:t>ServiceControl</w:t>
      </w:r>
      <w:proofErr w:type="spellEnd"/>
      <w:r w:rsidR="009E45C5">
        <w:t xml:space="preserve">, </w:t>
      </w:r>
      <w:proofErr w:type="spellStart"/>
      <w:r w:rsidR="009E45C5">
        <w:t>ServicePulse</w:t>
      </w:r>
      <w:proofErr w:type="spellEnd"/>
      <w:r w:rsidR="009E45C5">
        <w:t>).</w:t>
      </w:r>
    </w:p>
    <w:p w:rsidR="009E45C5" w:rsidRDefault="009E45C5" w:rsidP="009E45C5">
      <w:r w:rsidRPr="009E45C5">
        <w:t xml:space="preserve">The goal of the Platform is to provide a set of tools that make the building </w:t>
      </w:r>
      <w:proofErr w:type="gramStart"/>
      <w:r w:rsidRPr="009E45C5">
        <w:t>an</w:t>
      </w:r>
      <w:proofErr w:type="gramEnd"/>
      <w:r w:rsidR="000C1A9B">
        <w:rPr>
          <w:noProof/>
        </w:rPr>
        <w:drawing>
          <wp:anchor distT="0" distB="0" distL="114300" distR="114300" simplePos="0" relativeHeight="251658240" behindDoc="1" locked="0" layoutInCell="1" allowOverlap="1" wp14:anchorId="750F40CA" wp14:editId="65357746">
            <wp:simplePos x="0" y="0"/>
            <wp:positionH relativeFrom="column">
              <wp:posOffset>0</wp:posOffset>
            </wp:positionH>
            <wp:positionV relativeFrom="paragraph">
              <wp:posOffset>172720</wp:posOffset>
            </wp:positionV>
            <wp:extent cx="2530475" cy="752475"/>
            <wp:effectExtent l="0" t="0" r="3175" b="9525"/>
            <wp:wrapTight wrapText="bothSides">
              <wp:wrapPolygon edited="0">
                <wp:start x="0" y="0"/>
                <wp:lineTo x="0" y="21327"/>
                <wp:lineTo x="21464" y="21327"/>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0475" cy="752475"/>
                    </a:xfrm>
                    <a:prstGeom prst="rect">
                      <a:avLst/>
                    </a:prstGeom>
                  </pic:spPr>
                </pic:pic>
              </a:graphicData>
            </a:graphic>
            <wp14:sizeRelH relativeFrom="page">
              <wp14:pctWidth>0</wp14:pctWidth>
            </wp14:sizeRelH>
            <wp14:sizeRelV relativeFrom="page">
              <wp14:pctHeight>0</wp14:pctHeight>
            </wp14:sizeRelV>
          </wp:anchor>
        </w:drawing>
      </w:r>
      <w:r w:rsidRPr="009E45C5">
        <w:t xml:space="preserve">d maintenance of messaging systems easier. The tools </w:t>
      </w:r>
      <w:proofErr w:type="gramStart"/>
      <w:r w:rsidRPr="009E45C5">
        <w:t>are tailored</w:t>
      </w:r>
      <w:proofErr w:type="gramEnd"/>
      <w:r w:rsidRPr="009E45C5">
        <w:t xml:space="preserve"> to common needs of a messaging system and 'just work' out of the box, enabling developers to focus on other important challenges such as understanding their business domain better. Currently, the Particular Service Platform consists of </w:t>
      </w:r>
      <w:proofErr w:type="spellStart"/>
      <w:r w:rsidRPr="009E45C5">
        <w:t>NServiceBus</w:t>
      </w:r>
      <w:proofErr w:type="spellEnd"/>
      <w:r w:rsidRPr="009E45C5">
        <w:t xml:space="preserve">, </w:t>
      </w:r>
      <w:proofErr w:type="spellStart"/>
      <w:r w:rsidRPr="009E45C5">
        <w:t>ServiceControl</w:t>
      </w:r>
      <w:proofErr w:type="spellEnd"/>
      <w:r w:rsidRPr="009E45C5">
        <w:t xml:space="preserve">, </w:t>
      </w:r>
      <w:proofErr w:type="spellStart"/>
      <w:r w:rsidRPr="009E45C5">
        <w:t>ServiceInsight</w:t>
      </w:r>
      <w:proofErr w:type="spellEnd"/>
      <w:r w:rsidRPr="009E45C5">
        <w:t xml:space="preserve"> and </w:t>
      </w:r>
      <w:proofErr w:type="spellStart"/>
      <w:r w:rsidRPr="009E45C5">
        <w:t>ServicePulse</w:t>
      </w:r>
      <w:proofErr w:type="spellEnd"/>
      <w:r w:rsidRPr="009E45C5">
        <w:t>.</w:t>
      </w:r>
    </w:p>
    <w:p w:rsidR="009E45C5" w:rsidRDefault="009E45C5" w:rsidP="009E45C5">
      <w:r>
        <w:t xml:space="preserve">Moreover, </w:t>
      </w:r>
      <w:proofErr w:type="spellStart"/>
      <w:r>
        <w:t>NServiceBus</w:t>
      </w:r>
      <w:proofErr w:type="spellEnd"/>
      <w:r>
        <w:t xml:space="preserve"> is thoroughly extensible and </w:t>
      </w:r>
      <w:proofErr w:type="gramStart"/>
      <w:r>
        <w:t>can be tailored</w:t>
      </w:r>
      <w:proofErr w:type="gramEnd"/>
      <w:r>
        <w:t xml:space="preserve"> for many requirements. It is compatible with several technologies and many elements of the system </w:t>
      </w:r>
      <w:proofErr w:type="gramStart"/>
      <w:r>
        <w:t>can be replaced</w:t>
      </w:r>
      <w:proofErr w:type="gramEnd"/>
      <w:r>
        <w:t xml:space="preserve"> with custom implementations.</w:t>
      </w:r>
    </w:p>
    <w:tbl>
      <w:tblPr>
        <w:tblStyle w:val="TableGrid"/>
        <w:tblW w:w="0" w:type="auto"/>
        <w:tblLook w:val="04A0" w:firstRow="1" w:lastRow="0" w:firstColumn="1" w:lastColumn="0" w:noHBand="0" w:noVBand="1"/>
      </w:tblPr>
      <w:tblGrid>
        <w:gridCol w:w="4675"/>
        <w:gridCol w:w="4675"/>
      </w:tblGrid>
      <w:tr w:rsidR="009E45C5" w:rsidTr="009E45C5">
        <w:tc>
          <w:tcPr>
            <w:tcW w:w="4675" w:type="dxa"/>
          </w:tcPr>
          <w:p w:rsidR="009E45C5" w:rsidRDefault="009E45C5" w:rsidP="009E45C5">
            <w:r>
              <w:rPr>
                <w:noProof/>
              </w:rPr>
              <w:drawing>
                <wp:inline distT="0" distB="0" distL="0" distR="0" wp14:anchorId="4F2D95DD" wp14:editId="22DB2C88">
                  <wp:extent cx="2723174" cy="1496291"/>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3108" cy="1518233"/>
                          </a:xfrm>
                          <a:prstGeom prst="rect">
                            <a:avLst/>
                          </a:prstGeom>
                        </pic:spPr>
                      </pic:pic>
                    </a:graphicData>
                  </a:graphic>
                </wp:inline>
              </w:drawing>
            </w:r>
          </w:p>
        </w:tc>
        <w:tc>
          <w:tcPr>
            <w:tcW w:w="4675" w:type="dxa"/>
          </w:tcPr>
          <w:p w:rsidR="009E45C5" w:rsidRDefault="009E45C5" w:rsidP="009E45C5">
            <w:r>
              <w:object w:dxaOrig="6000"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pt;height:123.85pt" o:ole="">
                  <v:imagedata r:id="rId8" o:title=""/>
                </v:shape>
                <o:OLEObject Type="Embed" ProgID="PBrush" ShapeID="_x0000_i1025" DrawAspect="Content" ObjectID="_1560347219" r:id="rId9"/>
              </w:object>
            </w:r>
          </w:p>
        </w:tc>
      </w:tr>
    </w:tbl>
    <w:p w:rsidR="009E45C5" w:rsidRDefault="009E45C5" w:rsidP="009E45C5"/>
    <w:p w:rsidR="009E45C5" w:rsidRDefault="009E45C5" w:rsidP="009E45C5">
      <w:r>
        <w:t>Summary</w:t>
      </w:r>
    </w:p>
    <w:p w:rsidR="009E45C5" w:rsidRDefault="009E45C5">
      <w:pPr>
        <w:rPr>
          <w:rStyle w:val="apple-converted-space"/>
          <w:rFonts w:ascii="Arial" w:hAnsi="Arial" w:cs="Arial"/>
          <w:color w:val="242729"/>
          <w:sz w:val="23"/>
          <w:szCs w:val="23"/>
          <w:shd w:val="clear" w:color="auto" w:fill="FFFFFF"/>
        </w:rPr>
      </w:pPr>
    </w:p>
    <w:p w:rsidR="009E45C5" w:rsidRDefault="009E45C5" w:rsidP="009E45C5">
      <w:pPr>
        <w:pStyle w:val="Heading1"/>
        <w:rPr>
          <w:rStyle w:val="apple-converted-space"/>
          <w:rFonts w:ascii="Arial" w:hAnsi="Arial" w:cs="Arial"/>
          <w:b/>
          <w:color w:val="242729"/>
          <w:sz w:val="23"/>
          <w:szCs w:val="23"/>
          <w:shd w:val="clear" w:color="auto" w:fill="FFFFFF"/>
        </w:rPr>
      </w:pPr>
      <w:r w:rsidRPr="009E45C5">
        <w:rPr>
          <w:rStyle w:val="apple-converted-space"/>
          <w:rFonts w:ascii="Arial" w:hAnsi="Arial" w:cs="Arial"/>
          <w:b/>
          <w:color w:val="242729"/>
          <w:sz w:val="23"/>
          <w:szCs w:val="23"/>
          <w:shd w:val="clear" w:color="auto" w:fill="FFFFFF"/>
        </w:rPr>
        <w:t>Hello World Step by Step</w:t>
      </w:r>
      <w:r>
        <w:rPr>
          <w:rStyle w:val="apple-converted-space"/>
          <w:rFonts w:ascii="Arial" w:hAnsi="Arial" w:cs="Arial"/>
          <w:b/>
          <w:color w:val="242729"/>
          <w:sz w:val="23"/>
          <w:szCs w:val="23"/>
          <w:shd w:val="clear" w:color="auto" w:fill="FFFFFF"/>
        </w:rPr>
        <w:t xml:space="preserve"> in C#</w:t>
      </w:r>
    </w:p>
    <w:p w:rsidR="009E45C5" w:rsidRDefault="009E45C5" w:rsidP="009E45C5"/>
    <w:p w:rsidR="009E45C5" w:rsidRDefault="009E45C5" w:rsidP="009E45C5">
      <w:r w:rsidRPr="009E45C5">
        <w:rPr>
          <w:b/>
        </w:rPr>
        <w:t>Step 1:</w:t>
      </w:r>
      <w:r>
        <w:t xml:space="preserve"> Create four project</w:t>
      </w:r>
    </w:p>
    <w:p w:rsidR="009E45C5" w:rsidRPr="009E45C5" w:rsidRDefault="009E45C5" w:rsidP="009E45C5">
      <w:r>
        <w:lastRenderedPageBreak/>
        <w:t xml:space="preserve">A Console Application named Client // </w:t>
      </w:r>
      <w:r>
        <w:rPr>
          <w:rFonts w:ascii="Helvetica" w:hAnsi="Helvetica" w:cs="Helvetica"/>
          <w:color w:val="333333"/>
          <w:sz w:val="26"/>
          <w:szCs w:val="26"/>
          <w:shd w:val="clear" w:color="auto" w:fill="FEFEFE"/>
        </w:rPr>
        <w:t xml:space="preserve">to send messages with </w:t>
      </w:r>
      <w:proofErr w:type="spellStart"/>
      <w:r>
        <w:rPr>
          <w:rFonts w:ascii="Helvetica" w:hAnsi="Helvetica" w:cs="Helvetica"/>
          <w:color w:val="333333"/>
          <w:sz w:val="26"/>
          <w:szCs w:val="26"/>
          <w:shd w:val="clear" w:color="auto" w:fill="FEFEFE"/>
        </w:rPr>
        <w:t>NServiceBus</w:t>
      </w:r>
      <w:proofErr w:type="spellEnd"/>
      <w:r>
        <w:rPr>
          <w:rFonts w:ascii="Helvetica" w:hAnsi="Helvetica" w:cs="Helvetica"/>
          <w:color w:val="333333"/>
          <w:sz w:val="26"/>
          <w:szCs w:val="26"/>
          <w:shd w:val="clear" w:color="auto" w:fill="FEFEFE"/>
        </w:rPr>
        <w:t>.</w:t>
      </w:r>
      <w:r>
        <w:br/>
        <w:t xml:space="preserve">A Console Application named Server // </w:t>
      </w:r>
      <w:r>
        <w:br/>
        <w:t>A Console Application named Subscriber</w:t>
      </w:r>
      <w:r>
        <w:br/>
        <w:t>A Class Library named Shared</w:t>
      </w:r>
    </w:p>
    <w:p w:rsidR="009E45C5" w:rsidRDefault="009E45C5">
      <w:r w:rsidRPr="009E45C5">
        <w:rPr>
          <w:b/>
        </w:rPr>
        <w:t>Step 2:</w:t>
      </w:r>
      <w:r>
        <w:t xml:space="preserve"> </w:t>
      </w:r>
      <w:r>
        <w:tab/>
      </w:r>
      <w:r w:rsidRPr="009E45C5">
        <w:t>In the Client, Server, and Subscriber projects, add a reference to the Shared project.</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3775"/>
        <w:gridCol w:w="5575"/>
      </w:tblGrid>
      <w:tr w:rsidR="009E45C5" w:rsidTr="009E45C5">
        <w:tc>
          <w:tcPr>
            <w:tcW w:w="3775" w:type="dxa"/>
          </w:tcPr>
          <w:p w:rsidR="009E45C5" w:rsidRPr="009E45C5" w:rsidRDefault="009E45C5" w:rsidP="009E45C5">
            <w:pPr>
              <w:autoSpaceDE w:val="0"/>
              <w:autoSpaceDN w:val="0"/>
              <w:adjustRightInd w:val="0"/>
              <w:rPr>
                <w:rFonts w:ascii="Consolas" w:hAnsi="Consolas" w:cs="Consolas"/>
                <w:color w:val="0000FF"/>
                <w:sz w:val="14"/>
                <w:szCs w:val="19"/>
              </w:rPr>
            </w:pPr>
            <w:r w:rsidRPr="009E45C5">
              <w:rPr>
                <w:rFonts w:ascii="Consolas" w:hAnsi="Consolas" w:cs="Consolas"/>
                <w:color w:val="0000FF"/>
                <w:sz w:val="14"/>
                <w:szCs w:val="19"/>
              </w:rPr>
              <w:t xml:space="preserve">Add below classes in shared project </w:t>
            </w:r>
          </w:p>
          <w:p w:rsidR="009E45C5" w:rsidRPr="009E45C5" w:rsidRDefault="009E45C5" w:rsidP="009E45C5">
            <w:pPr>
              <w:autoSpaceDE w:val="0"/>
              <w:autoSpaceDN w:val="0"/>
              <w:adjustRightInd w:val="0"/>
              <w:rPr>
                <w:color w:val="0000FF"/>
                <w:sz w:val="14"/>
                <w:szCs w:val="19"/>
              </w:rPr>
            </w:pPr>
          </w:p>
          <w:p w:rsidR="009E45C5" w:rsidRPr="009E45C5" w:rsidRDefault="009E45C5" w:rsidP="009E45C5">
            <w:pPr>
              <w:autoSpaceDE w:val="0"/>
              <w:autoSpaceDN w:val="0"/>
              <w:adjustRightInd w:val="0"/>
              <w:rPr>
                <w:rFonts w:ascii="Consolas" w:hAnsi="Consolas" w:cs="Consolas"/>
                <w:color w:val="0000FF"/>
                <w:sz w:val="14"/>
                <w:szCs w:val="19"/>
              </w:rPr>
            </w:pPr>
            <w:r w:rsidRPr="009E45C5">
              <w:rPr>
                <w:color w:val="0000FF"/>
                <w:sz w:val="14"/>
                <w:szCs w:val="19"/>
              </w:rPr>
              <w:t>public</w:t>
            </w:r>
            <w:r w:rsidRPr="009E45C5">
              <w:rPr>
                <w:rFonts w:ascii="Consolas" w:hAnsi="Consolas" w:cs="Consolas"/>
                <w:color w:val="0000FF"/>
                <w:sz w:val="14"/>
                <w:szCs w:val="19"/>
              </w:rPr>
              <w:t xml:space="preserve"> </w:t>
            </w:r>
            <w:r w:rsidRPr="009E45C5">
              <w:rPr>
                <w:color w:val="0000FF"/>
                <w:sz w:val="14"/>
                <w:szCs w:val="19"/>
              </w:rPr>
              <w:t>class</w:t>
            </w:r>
            <w:r w:rsidRPr="009E45C5">
              <w:rPr>
                <w:rFonts w:ascii="Consolas" w:hAnsi="Consolas" w:cs="Consolas"/>
                <w:color w:val="0000FF"/>
                <w:sz w:val="14"/>
                <w:szCs w:val="19"/>
              </w:rPr>
              <w:t xml:space="preserve"> </w:t>
            </w:r>
            <w:proofErr w:type="spellStart"/>
            <w:r w:rsidRPr="009E45C5">
              <w:rPr>
                <w:color w:val="0000FF"/>
                <w:sz w:val="14"/>
                <w:szCs w:val="19"/>
              </w:rPr>
              <w:t>PlaceOrder</w:t>
            </w:r>
            <w:proofErr w:type="spellEnd"/>
            <w:r w:rsidRPr="009E45C5">
              <w:rPr>
                <w:rFonts w:ascii="Consolas" w:hAnsi="Consolas" w:cs="Consolas"/>
                <w:color w:val="0000FF"/>
                <w:sz w:val="14"/>
                <w:szCs w:val="19"/>
              </w:rPr>
              <w:t xml:space="preserve"> : </w:t>
            </w:r>
            <w:proofErr w:type="spellStart"/>
            <w:r w:rsidRPr="009E45C5">
              <w:rPr>
                <w:color w:val="0000FF"/>
                <w:sz w:val="14"/>
                <w:szCs w:val="19"/>
              </w:rPr>
              <w:t>ICommand</w:t>
            </w:r>
            <w:proofErr w:type="spellEnd"/>
            <w:r w:rsidRPr="009E45C5">
              <w:rPr>
                <w:rFonts w:ascii="Consolas" w:hAnsi="Consolas" w:cs="Consolas"/>
                <w:color w:val="0000FF"/>
                <w:sz w:val="14"/>
                <w:szCs w:val="19"/>
              </w:rPr>
              <w:t xml:space="preserve"> </w:t>
            </w:r>
          </w:p>
          <w:p w:rsidR="009E45C5" w:rsidRPr="009E45C5" w:rsidRDefault="009E45C5" w:rsidP="009E45C5">
            <w:pPr>
              <w:autoSpaceDE w:val="0"/>
              <w:autoSpaceDN w:val="0"/>
              <w:adjustRightInd w:val="0"/>
              <w:rPr>
                <w:rFonts w:ascii="Consolas" w:hAnsi="Consolas" w:cs="Consolas"/>
                <w:color w:val="0000FF"/>
                <w:sz w:val="14"/>
                <w:szCs w:val="19"/>
              </w:rPr>
            </w:pPr>
            <w:r w:rsidRPr="009E45C5">
              <w:rPr>
                <w:rFonts w:ascii="Consolas" w:hAnsi="Consolas" w:cs="Consolas"/>
                <w:color w:val="0000FF"/>
                <w:sz w:val="14"/>
                <w:szCs w:val="19"/>
              </w:rPr>
              <w:t xml:space="preserve">{ </w:t>
            </w:r>
          </w:p>
          <w:p w:rsidR="009E45C5" w:rsidRPr="009E45C5" w:rsidRDefault="009E45C5" w:rsidP="009E45C5">
            <w:pPr>
              <w:autoSpaceDE w:val="0"/>
              <w:autoSpaceDN w:val="0"/>
              <w:adjustRightInd w:val="0"/>
              <w:rPr>
                <w:rFonts w:ascii="Consolas" w:hAnsi="Consolas" w:cs="Consolas"/>
                <w:color w:val="0000FF"/>
                <w:sz w:val="14"/>
                <w:szCs w:val="19"/>
              </w:rPr>
            </w:pPr>
            <w:r w:rsidRPr="009E45C5">
              <w:rPr>
                <w:color w:val="0000FF"/>
                <w:sz w:val="14"/>
                <w:szCs w:val="19"/>
              </w:rPr>
              <w:t>public</w:t>
            </w:r>
            <w:r w:rsidRPr="009E45C5">
              <w:rPr>
                <w:rFonts w:ascii="Consolas" w:hAnsi="Consolas" w:cs="Consolas"/>
                <w:color w:val="0000FF"/>
                <w:sz w:val="14"/>
                <w:szCs w:val="19"/>
              </w:rPr>
              <w:t xml:space="preserve"> </w:t>
            </w:r>
            <w:proofErr w:type="spellStart"/>
            <w:r w:rsidRPr="009E45C5">
              <w:rPr>
                <w:rFonts w:ascii="Consolas" w:hAnsi="Consolas" w:cs="Consolas"/>
                <w:color w:val="0000FF"/>
                <w:sz w:val="14"/>
                <w:szCs w:val="19"/>
              </w:rPr>
              <w:t>Guid</w:t>
            </w:r>
            <w:proofErr w:type="spellEnd"/>
            <w:r w:rsidRPr="009E45C5">
              <w:rPr>
                <w:rFonts w:ascii="Consolas" w:hAnsi="Consolas" w:cs="Consolas"/>
                <w:color w:val="0000FF"/>
                <w:sz w:val="14"/>
                <w:szCs w:val="19"/>
              </w:rPr>
              <w:t xml:space="preserve"> Id { </w:t>
            </w:r>
            <w:r w:rsidRPr="009E45C5">
              <w:rPr>
                <w:color w:val="0000FF"/>
                <w:sz w:val="14"/>
                <w:szCs w:val="19"/>
              </w:rPr>
              <w:t>get</w:t>
            </w:r>
            <w:r w:rsidRPr="009E45C5">
              <w:rPr>
                <w:rFonts w:ascii="Consolas" w:hAnsi="Consolas" w:cs="Consolas"/>
                <w:color w:val="0000FF"/>
                <w:sz w:val="14"/>
                <w:szCs w:val="19"/>
              </w:rPr>
              <w:t xml:space="preserve">; </w:t>
            </w:r>
            <w:r w:rsidRPr="009E45C5">
              <w:rPr>
                <w:color w:val="0000FF"/>
                <w:sz w:val="14"/>
                <w:szCs w:val="19"/>
              </w:rPr>
              <w:t>set</w:t>
            </w:r>
            <w:r w:rsidRPr="009E45C5">
              <w:rPr>
                <w:rFonts w:ascii="Consolas" w:hAnsi="Consolas" w:cs="Consolas"/>
                <w:color w:val="0000FF"/>
                <w:sz w:val="14"/>
                <w:szCs w:val="19"/>
              </w:rPr>
              <w:t xml:space="preserve">; } </w:t>
            </w:r>
          </w:p>
          <w:p w:rsidR="009E45C5" w:rsidRPr="009E45C5" w:rsidRDefault="009E45C5" w:rsidP="009E45C5">
            <w:pPr>
              <w:autoSpaceDE w:val="0"/>
              <w:autoSpaceDN w:val="0"/>
              <w:adjustRightInd w:val="0"/>
              <w:rPr>
                <w:rFonts w:ascii="Consolas" w:hAnsi="Consolas" w:cs="Consolas"/>
                <w:color w:val="0000FF"/>
                <w:sz w:val="14"/>
                <w:szCs w:val="19"/>
              </w:rPr>
            </w:pPr>
            <w:r w:rsidRPr="009E45C5">
              <w:rPr>
                <w:color w:val="0000FF"/>
                <w:sz w:val="14"/>
                <w:szCs w:val="19"/>
              </w:rPr>
              <w:t>public</w:t>
            </w:r>
            <w:r w:rsidRPr="009E45C5">
              <w:rPr>
                <w:rFonts w:ascii="Consolas" w:hAnsi="Consolas" w:cs="Consolas"/>
                <w:color w:val="0000FF"/>
                <w:sz w:val="14"/>
                <w:szCs w:val="19"/>
              </w:rPr>
              <w:t xml:space="preserve"> </w:t>
            </w:r>
            <w:r w:rsidRPr="009E45C5">
              <w:rPr>
                <w:color w:val="0000FF"/>
                <w:sz w:val="14"/>
                <w:szCs w:val="19"/>
              </w:rPr>
              <w:t>string</w:t>
            </w:r>
            <w:r w:rsidRPr="009E45C5">
              <w:rPr>
                <w:rFonts w:ascii="Consolas" w:hAnsi="Consolas" w:cs="Consolas"/>
                <w:color w:val="0000FF"/>
                <w:sz w:val="14"/>
                <w:szCs w:val="19"/>
              </w:rPr>
              <w:t xml:space="preserve"> Product { </w:t>
            </w:r>
            <w:r w:rsidRPr="009E45C5">
              <w:rPr>
                <w:color w:val="0000FF"/>
                <w:sz w:val="14"/>
                <w:szCs w:val="19"/>
              </w:rPr>
              <w:t>get</w:t>
            </w:r>
            <w:r w:rsidRPr="009E45C5">
              <w:rPr>
                <w:rFonts w:ascii="Consolas" w:hAnsi="Consolas" w:cs="Consolas"/>
                <w:color w:val="0000FF"/>
                <w:sz w:val="14"/>
                <w:szCs w:val="19"/>
              </w:rPr>
              <w:t xml:space="preserve">; </w:t>
            </w:r>
            <w:r w:rsidRPr="009E45C5">
              <w:rPr>
                <w:color w:val="0000FF"/>
                <w:sz w:val="14"/>
                <w:szCs w:val="19"/>
              </w:rPr>
              <w:t>set</w:t>
            </w:r>
            <w:r w:rsidRPr="009E45C5">
              <w:rPr>
                <w:rFonts w:ascii="Consolas" w:hAnsi="Consolas" w:cs="Consolas"/>
                <w:color w:val="0000FF"/>
                <w:sz w:val="14"/>
                <w:szCs w:val="19"/>
              </w:rPr>
              <w:t xml:space="preserve">; } </w:t>
            </w:r>
          </w:p>
          <w:p w:rsidR="009E45C5" w:rsidRPr="009E45C5" w:rsidRDefault="009E45C5" w:rsidP="009E45C5">
            <w:pPr>
              <w:autoSpaceDE w:val="0"/>
              <w:autoSpaceDN w:val="0"/>
              <w:adjustRightInd w:val="0"/>
              <w:rPr>
                <w:rFonts w:ascii="Consolas" w:hAnsi="Consolas" w:cs="Consolas"/>
                <w:color w:val="0000FF"/>
                <w:sz w:val="14"/>
                <w:szCs w:val="19"/>
              </w:rPr>
            </w:pPr>
            <w:r w:rsidRPr="009E45C5">
              <w:rPr>
                <w:rFonts w:ascii="Consolas" w:hAnsi="Consolas" w:cs="Consolas"/>
                <w:color w:val="0000FF"/>
                <w:sz w:val="14"/>
                <w:szCs w:val="19"/>
              </w:rPr>
              <w:t>}</w:t>
            </w:r>
          </w:p>
          <w:p w:rsidR="009E45C5" w:rsidRPr="009E45C5" w:rsidRDefault="009E45C5" w:rsidP="009E45C5">
            <w:pPr>
              <w:autoSpaceDE w:val="0"/>
              <w:autoSpaceDN w:val="0"/>
              <w:adjustRightInd w:val="0"/>
              <w:rPr>
                <w:rFonts w:ascii="Consolas" w:hAnsi="Consolas" w:cs="Consolas"/>
                <w:color w:val="0000FF"/>
                <w:sz w:val="14"/>
                <w:szCs w:val="19"/>
              </w:rPr>
            </w:pPr>
          </w:p>
          <w:p w:rsidR="009E45C5" w:rsidRPr="009E45C5" w:rsidRDefault="009E45C5" w:rsidP="009E45C5">
            <w:pPr>
              <w:autoSpaceDE w:val="0"/>
              <w:autoSpaceDN w:val="0"/>
              <w:adjustRightInd w:val="0"/>
              <w:rPr>
                <w:rFonts w:ascii="Consolas" w:hAnsi="Consolas" w:cs="Consolas"/>
                <w:color w:val="0000FF"/>
                <w:sz w:val="14"/>
                <w:szCs w:val="19"/>
              </w:rPr>
            </w:pPr>
            <w:r w:rsidRPr="009E45C5">
              <w:rPr>
                <w:color w:val="0000FF"/>
                <w:sz w:val="14"/>
                <w:szCs w:val="19"/>
              </w:rPr>
              <w:t>public</w:t>
            </w:r>
            <w:r w:rsidRPr="009E45C5">
              <w:rPr>
                <w:rFonts w:ascii="Consolas" w:hAnsi="Consolas" w:cs="Consolas"/>
                <w:color w:val="0000FF"/>
                <w:sz w:val="14"/>
                <w:szCs w:val="19"/>
              </w:rPr>
              <w:t xml:space="preserve"> </w:t>
            </w:r>
            <w:r w:rsidRPr="009E45C5">
              <w:rPr>
                <w:color w:val="0000FF"/>
                <w:sz w:val="14"/>
                <w:szCs w:val="19"/>
              </w:rPr>
              <w:t>class</w:t>
            </w:r>
            <w:r w:rsidRPr="009E45C5">
              <w:rPr>
                <w:rFonts w:ascii="Consolas" w:hAnsi="Consolas" w:cs="Consolas"/>
                <w:color w:val="0000FF"/>
                <w:sz w:val="14"/>
                <w:szCs w:val="19"/>
              </w:rPr>
              <w:t xml:space="preserve"> </w:t>
            </w:r>
            <w:proofErr w:type="spellStart"/>
            <w:r w:rsidRPr="009E45C5">
              <w:rPr>
                <w:color w:val="0000FF"/>
                <w:sz w:val="14"/>
                <w:szCs w:val="19"/>
              </w:rPr>
              <w:t>OrderPlaced</w:t>
            </w:r>
            <w:proofErr w:type="spellEnd"/>
            <w:r w:rsidRPr="009E45C5">
              <w:rPr>
                <w:rFonts w:ascii="Consolas" w:hAnsi="Consolas" w:cs="Consolas"/>
                <w:color w:val="0000FF"/>
                <w:sz w:val="14"/>
                <w:szCs w:val="19"/>
              </w:rPr>
              <w:t xml:space="preserve"> : </w:t>
            </w:r>
            <w:proofErr w:type="spellStart"/>
            <w:r w:rsidRPr="009E45C5">
              <w:rPr>
                <w:color w:val="0000FF"/>
                <w:sz w:val="14"/>
                <w:szCs w:val="19"/>
              </w:rPr>
              <w:t>IEvent</w:t>
            </w:r>
            <w:proofErr w:type="spellEnd"/>
            <w:r w:rsidRPr="009E45C5">
              <w:rPr>
                <w:rFonts w:ascii="Consolas" w:hAnsi="Consolas" w:cs="Consolas"/>
                <w:color w:val="0000FF"/>
                <w:sz w:val="14"/>
                <w:szCs w:val="19"/>
              </w:rPr>
              <w:t xml:space="preserve"> </w:t>
            </w:r>
          </w:p>
          <w:p w:rsidR="009E45C5" w:rsidRPr="009E45C5" w:rsidRDefault="009E45C5" w:rsidP="009E45C5">
            <w:pPr>
              <w:autoSpaceDE w:val="0"/>
              <w:autoSpaceDN w:val="0"/>
              <w:adjustRightInd w:val="0"/>
              <w:rPr>
                <w:rFonts w:ascii="Consolas" w:hAnsi="Consolas" w:cs="Consolas"/>
                <w:color w:val="0000FF"/>
                <w:sz w:val="14"/>
                <w:szCs w:val="19"/>
              </w:rPr>
            </w:pPr>
            <w:r w:rsidRPr="009E45C5">
              <w:rPr>
                <w:rFonts w:ascii="Consolas" w:hAnsi="Consolas" w:cs="Consolas"/>
                <w:color w:val="0000FF"/>
                <w:sz w:val="14"/>
                <w:szCs w:val="19"/>
              </w:rPr>
              <w:t xml:space="preserve">{ </w:t>
            </w:r>
          </w:p>
          <w:p w:rsidR="009E45C5" w:rsidRPr="009E45C5" w:rsidRDefault="009E45C5" w:rsidP="009E45C5">
            <w:pPr>
              <w:autoSpaceDE w:val="0"/>
              <w:autoSpaceDN w:val="0"/>
              <w:adjustRightInd w:val="0"/>
              <w:rPr>
                <w:rFonts w:ascii="Consolas" w:hAnsi="Consolas" w:cs="Consolas"/>
                <w:color w:val="0000FF"/>
                <w:sz w:val="14"/>
                <w:szCs w:val="19"/>
              </w:rPr>
            </w:pPr>
            <w:r w:rsidRPr="009E45C5">
              <w:rPr>
                <w:color w:val="0000FF"/>
                <w:sz w:val="14"/>
                <w:szCs w:val="19"/>
              </w:rPr>
              <w:t>public</w:t>
            </w:r>
            <w:r w:rsidRPr="009E45C5">
              <w:rPr>
                <w:rFonts w:ascii="Consolas" w:hAnsi="Consolas" w:cs="Consolas"/>
                <w:color w:val="0000FF"/>
                <w:sz w:val="14"/>
                <w:szCs w:val="19"/>
              </w:rPr>
              <w:t xml:space="preserve"> </w:t>
            </w:r>
            <w:proofErr w:type="spellStart"/>
            <w:r w:rsidRPr="009E45C5">
              <w:rPr>
                <w:rFonts w:ascii="Consolas" w:hAnsi="Consolas" w:cs="Consolas"/>
                <w:color w:val="0000FF"/>
                <w:sz w:val="14"/>
                <w:szCs w:val="19"/>
              </w:rPr>
              <w:t>Guid</w:t>
            </w:r>
            <w:proofErr w:type="spellEnd"/>
            <w:r w:rsidRPr="009E45C5">
              <w:rPr>
                <w:rFonts w:ascii="Consolas" w:hAnsi="Consolas" w:cs="Consolas"/>
                <w:color w:val="0000FF"/>
                <w:sz w:val="14"/>
                <w:szCs w:val="19"/>
              </w:rPr>
              <w:t xml:space="preserve"> </w:t>
            </w:r>
            <w:proofErr w:type="spellStart"/>
            <w:r w:rsidRPr="009E45C5">
              <w:rPr>
                <w:rFonts w:ascii="Consolas" w:hAnsi="Consolas" w:cs="Consolas"/>
                <w:color w:val="0000FF"/>
                <w:sz w:val="14"/>
                <w:szCs w:val="19"/>
              </w:rPr>
              <w:t>OrderId</w:t>
            </w:r>
            <w:proofErr w:type="spellEnd"/>
            <w:r w:rsidRPr="009E45C5">
              <w:rPr>
                <w:rFonts w:ascii="Consolas" w:hAnsi="Consolas" w:cs="Consolas"/>
                <w:color w:val="0000FF"/>
                <w:sz w:val="14"/>
                <w:szCs w:val="19"/>
              </w:rPr>
              <w:t xml:space="preserve"> { </w:t>
            </w:r>
            <w:r w:rsidRPr="009E45C5">
              <w:rPr>
                <w:color w:val="0000FF"/>
                <w:sz w:val="14"/>
                <w:szCs w:val="19"/>
              </w:rPr>
              <w:t>get</w:t>
            </w:r>
            <w:r w:rsidRPr="009E45C5">
              <w:rPr>
                <w:rFonts w:ascii="Consolas" w:hAnsi="Consolas" w:cs="Consolas"/>
                <w:color w:val="0000FF"/>
                <w:sz w:val="14"/>
                <w:szCs w:val="19"/>
              </w:rPr>
              <w:t xml:space="preserve">; </w:t>
            </w:r>
            <w:r w:rsidRPr="009E45C5">
              <w:rPr>
                <w:color w:val="0000FF"/>
                <w:sz w:val="14"/>
                <w:szCs w:val="19"/>
              </w:rPr>
              <w:t>set</w:t>
            </w:r>
            <w:r w:rsidRPr="009E45C5">
              <w:rPr>
                <w:rFonts w:ascii="Consolas" w:hAnsi="Consolas" w:cs="Consolas"/>
                <w:color w:val="0000FF"/>
                <w:sz w:val="14"/>
                <w:szCs w:val="19"/>
              </w:rPr>
              <w:t xml:space="preserve">; } </w:t>
            </w:r>
          </w:p>
          <w:p w:rsidR="009E45C5" w:rsidRPr="009E45C5" w:rsidRDefault="009E45C5" w:rsidP="009E45C5">
            <w:pPr>
              <w:autoSpaceDE w:val="0"/>
              <w:autoSpaceDN w:val="0"/>
              <w:adjustRightInd w:val="0"/>
              <w:rPr>
                <w:rFonts w:ascii="Consolas" w:hAnsi="Consolas" w:cs="Consolas"/>
                <w:color w:val="0000FF"/>
                <w:sz w:val="14"/>
                <w:szCs w:val="19"/>
              </w:rPr>
            </w:pPr>
            <w:r w:rsidRPr="009E45C5">
              <w:rPr>
                <w:rFonts w:ascii="Consolas" w:hAnsi="Consolas" w:cs="Consolas"/>
                <w:color w:val="0000FF"/>
                <w:sz w:val="14"/>
                <w:szCs w:val="19"/>
              </w:rPr>
              <w:t>}</w:t>
            </w:r>
          </w:p>
          <w:p w:rsidR="009E45C5" w:rsidRPr="009E45C5" w:rsidRDefault="009E45C5" w:rsidP="009E45C5">
            <w:pPr>
              <w:autoSpaceDE w:val="0"/>
              <w:autoSpaceDN w:val="0"/>
              <w:adjustRightInd w:val="0"/>
              <w:rPr>
                <w:rFonts w:ascii="Consolas" w:hAnsi="Consolas" w:cs="Consolas"/>
                <w:color w:val="0000FF"/>
                <w:sz w:val="14"/>
                <w:szCs w:val="19"/>
              </w:rPr>
            </w:pPr>
          </w:p>
        </w:tc>
        <w:tc>
          <w:tcPr>
            <w:tcW w:w="5575" w:type="dxa"/>
            <w:shd w:val="clear" w:color="auto" w:fill="EAF6CE" w:themeFill="accent3" w:themeFillTint="33"/>
          </w:tcPr>
          <w:p w:rsidR="009E45C5" w:rsidRDefault="009E45C5" w:rsidP="009E45C5">
            <w:r w:rsidRPr="009E45C5">
              <w:t xml:space="preserve">A </w:t>
            </w:r>
            <w:r w:rsidRPr="009E45C5">
              <w:rPr>
                <w:b/>
              </w:rPr>
              <w:t>command</w:t>
            </w:r>
            <w:r w:rsidRPr="009E45C5">
              <w:t xml:space="preserve"> is a request to perform a task, which </w:t>
            </w:r>
            <w:proofErr w:type="gramStart"/>
            <w:r w:rsidRPr="009E45C5">
              <w:t>is sent</w:t>
            </w:r>
            <w:proofErr w:type="gramEnd"/>
            <w:r w:rsidRPr="009E45C5">
              <w:t xml:space="preserve"> to one specific location. In contrast, an </w:t>
            </w:r>
            <w:r w:rsidRPr="009E45C5">
              <w:rPr>
                <w:b/>
              </w:rPr>
              <w:t>event</w:t>
            </w:r>
            <w:r w:rsidRPr="009E45C5">
              <w:t xml:space="preserve"> is an announcement that something has happened, which </w:t>
            </w:r>
            <w:proofErr w:type="gramStart"/>
            <w:r w:rsidRPr="009E45C5">
              <w:t>is published</w:t>
            </w:r>
            <w:proofErr w:type="gramEnd"/>
            <w:r w:rsidRPr="009E45C5">
              <w:t xml:space="preserve"> from one location and can be consumed by multiple subscribers.</w:t>
            </w:r>
          </w:p>
          <w:p w:rsidR="009E45C5" w:rsidRDefault="009E45C5" w:rsidP="009E45C5"/>
          <w:p w:rsidR="009E45C5" w:rsidRDefault="009E45C5" w:rsidP="009E45C5">
            <w:r w:rsidRPr="009E45C5">
              <w:t>The easiest way to differentiate commands and events is to use the </w:t>
            </w:r>
            <w:proofErr w:type="spellStart"/>
            <w:r w:rsidRPr="009E45C5">
              <w:rPr>
                <w:b/>
              </w:rPr>
              <w:t>ICommand</w:t>
            </w:r>
            <w:proofErr w:type="spellEnd"/>
            <w:r w:rsidRPr="009E45C5">
              <w:t> and </w:t>
            </w:r>
            <w:proofErr w:type="spellStart"/>
            <w:r w:rsidRPr="009E45C5">
              <w:rPr>
                <w:b/>
              </w:rPr>
              <w:t>IEvent</w:t>
            </w:r>
            <w:proofErr w:type="spellEnd"/>
            <w:r w:rsidRPr="009E45C5">
              <w:t> marker interfaces.</w:t>
            </w:r>
          </w:p>
          <w:p w:rsidR="009E45C5" w:rsidRDefault="009E45C5" w:rsidP="009E45C5"/>
          <w:p w:rsidR="009E45C5" w:rsidRDefault="009E45C5" w:rsidP="009E45C5"/>
        </w:tc>
      </w:tr>
    </w:tbl>
    <w:p w:rsidR="009E45C5" w:rsidRDefault="009E45C5"/>
    <w:p w:rsidR="009E45C5" w:rsidRDefault="009E45C5">
      <w:r>
        <w:tab/>
      </w:r>
    </w:p>
    <w:p w:rsidR="009E45C5" w:rsidRDefault="009E45C5" w:rsidP="009E45C5">
      <w:r w:rsidRPr="009E45C5">
        <w:rPr>
          <w:b/>
        </w:rPr>
        <w:t>Step 3:</w:t>
      </w:r>
      <w:r>
        <w:t xml:space="preserve"> Add the </w:t>
      </w:r>
      <w:proofErr w:type="spellStart"/>
      <w:r>
        <w:t>NServiceBus</w:t>
      </w:r>
      <w:proofErr w:type="spellEnd"/>
      <w:r>
        <w:t xml:space="preserve"> </w:t>
      </w:r>
      <w:proofErr w:type="spellStart"/>
      <w:r>
        <w:t>NuGet</w:t>
      </w:r>
      <w:proofErr w:type="spellEnd"/>
      <w:r>
        <w:t xml:space="preserve"> package</w:t>
      </w:r>
      <w:r>
        <w:br/>
        <w:t xml:space="preserve">Install the </w:t>
      </w:r>
      <w:proofErr w:type="spellStart"/>
      <w:r>
        <w:t>NServiceBus</w:t>
      </w:r>
      <w:proofErr w:type="spellEnd"/>
      <w:r>
        <w:t xml:space="preserve"> </w:t>
      </w:r>
      <w:proofErr w:type="spellStart"/>
      <w:r>
        <w:t>NuGet</w:t>
      </w:r>
      <w:proofErr w:type="spellEnd"/>
      <w:r>
        <w:t xml:space="preserve"> package in all projects.</w:t>
      </w:r>
    </w:p>
    <w:p w:rsidR="009E45C5" w:rsidRDefault="009E45C5" w:rsidP="009E45C5">
      <w:r>
        <w:t>Step 4: Add code in Client Project</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935"/>
        <w:gridCol w:w="3415"/>
      </w:tblGrid>
      <w:tr w:rsidR="009E45C5" w:rsidTr="009E45C5">
        <w:tc>
          <w:tcPr>
            <w:tcW w:w="5935" w:type="dxa"/>
          </w:tcPr>
          <w:p w:rsidR="009E45C5" w:rsidRPr="009E45C5" w:rsidRDefault="009E45C5" w:rsidP="009E45C5">
            <w:pPr>
              <w:autoSpaceDE w:val="0"/>
              <w:autoSpaceDN w:val="0"/>
              <w:adjustRightInd w:val="0"/>
              <w:rPr>
                <w:rFonts w:ascii="Consolas" w:hAnsi="Consolas" w:cs="Consolas"/>
                <w:color w:val="000000"/>
                <w:sz w:val="14"/>
                <w:szCs w:val="19"/>
              </w:rPr>
            </w:pPr>
            <w:r w:rsidRPr="009E45C5">
              <w:rPr>
                <w:rFonts w:ascii="Consolas" w:hAnsi="Consolas" w:cs="Consolas"/>
                <w:color w:val="0000FF"/>
                <w:sz w:val="14"/>
                <w:szCs w:val="19"/>
              </w:rPr>
              <w:t>static</w:t>
            </w:r>
            <w:r w:rsidRPr="009E45C5">
              <w:rPr>
                <w:rFonts w:ascii="Consolas" w:hAnsi="Consolas" w:cs="Consolas"/>
                <w:color w:val="000000"/>
                <w:sz w:val="14"/>
                <w:szCs w:val="19"/>
              </w:rPr>
              <w:t xml:space="preserve"> </w:t>
            </w:r>
            <w:r w:rsidRPr="009E45C5">
              <w:rPr>
                <w:rFonts w:ascii="Consolas" w:hAnsi="Consolas" w:cs="Consolas"/>
                <w:color w:val="0000FF"/>
                <w:sz w:val="14"/>
                <w:szCs w:val="19"/>
              </w:rPr>
              <w:t>void</w:t>
            </w:r>
            <w:r w:rsidRPr="009E45C5">
              <w:rPr>
                <w:rFonts w:ascii="Consolas" w:hAnsi="Consolas" w:cs="Consolas"/>
                <w:color w:val="000000"/>
                <w:sz w:val="14"/>
                <w:szCs w:val="19"/>
              </w:rPr>
              <w:t xml:space="preserve"> Main()</w:t>
            </w:r>
          </w:p>
          <w:p w:rsidR="009E45C5" w:rsidRPr="009E45C5" w:rsidRDefault="009E45C5" w:rsidP="009E45C5">
            <w:pPr>
              <w:autoSpaceDE w:val="0"/>
              <w:autoSpaceDN w:val="0"/>
              <w:adjustRightInd w:val="0"/>
              <w:rPr>
                <w:rFonts w:ascii="Consolas" w:hAnsi="Consolas" w:cs="Consolas"/>
                <w:color w:val="000000"/>
                <w:sz w:val="14"/>
                <w:szCs w:val="19"/>
              </w:rPr>
            </w:pPr>
            <w:r w:rsidRPr="009E45C5">
              <w:rPr>
                <w:rFonts w:ascii="Consolas" w:hAnsi="Consolas" w:cs="Consolas"/>
                <w:color w:val="000000"/>
                <w:sz w:val="14"/>
                <w:szCs w:val="19"/>
              </w:rPr>
              <w:t xml:space="preserve">        {</w:t>
            </w:r>
          </w:p>
          <w:p w:rsidR="009E45C5" w:rsidRPr="009E45C5" w:rsidRDefault="009E45C5" w:rsidP="009E45C5">
            <w:pPr>
              <w:autoSpaceDE w:val="0"/>
              <w:autoSpaceDN w:val="0"/>
              <w:adjustRightInd w:val="0"/>
              <w:rPr>
                <w:rFonts w:ascii="Consolas" w:hAnsi="Consolas" w:cs="Consolas"/>
                <w:color w:val="000000"/>
                <w:sz w:val="14"/>
                <w:szCs w:val="19"/>
              </w:rPr>
            </w:pPr>
            <w:r w:rsidRPr="009E45C5">
              <w:rPr>
                <w:rFonts w:ascii="Consolas" w:hAnsi="Consolas" w:cs="Consolas"/>
                <w:color w:val="000000"/>
                <w:sz w:val="14"/>
                <w:szCs w:val="19"/>
              </w:rPr>
              <w:t xml:space="preserve">            </w:t>
            </w:r>
            <w:proofErr w:type="spellStart"/>
            <w:r w:rsidRPr="009E45C5">
              <w:rPr>
                <w:rFonts w:ascii="Consolas" w:hAnsi="Consolas" w:cs="Consolas"/>
                <w:color w:val="000000"/>
                <w:sz w:val="14"/>
                <w:szCs w:val="19"/>
              </w:rPr>
              <w:t>AsyncMain</w:t>
            </w:r>
            <w:proofErr w:type="spellEnd"/>
            <w:r w:rsidRPr="009E45C5">
              <w:rPr>
                <w:rFonts w:ascii="Consolas" w:hAnsi="Consolas" w:cs="Consolas"/>
                <w:color w:val="000000"/>
                <w:sz w:val="14"/>
                <w:szCs w:val="19"/>
              </w:rPr>
              <w:t>().</w:t>
            </w:r>
            <w:proofErr w:type="spellStart"/>
            <w:r w:rsidRPr="009E45C5">
              <w:rPr>
                <w:rFonts w:ascii="Consolas" w:hAnsi="Consolas" w:cs="Consolas"/>
                <w:color w:val="000000"/>
                <w:sz w:val="14"/>
                <w:szCs w:val="19"/>
              </w:rPr>
              <w:t>GetAwaiter</w:t>
            </w:r>
            <w:proofErr w:type="spellEnd"/>
            <w:r w:rsidRPr="009E45C5">
              <w:rPr>
                <w:rFonts w:ascii="Consolas" w:hAnsi="Consolas" w:cs="Consolas"/>
                <w:color w:val="000000"/>
                <w:sz w:val="14"/>
                <w:szCs w:val="19"/>
              </w:rPr>
              <w:t>().</w:t>
            </w:r>
            <w:proofErr w:type="spellStart"/>
            <w:r w:rsidRPr="009E45C5">
              <w:rPr>
                <w:rFonts w:ascii="Consolas" w:hAnsi="Consolas" w:cs="Consolas"/>
                <w:color w:val="000000"/>
                <w:sz w:val="14"/>
                <w:szCs w:val="19"/>
              </w:rPr>
              <w:t>GetResult</w:t>
            </w:r>
            <w:proofErr w:type="spellEnd"/>
            <w:r w:rsidRPr="009E45C5">
              <w:rPr>
                <w:rFonts w:ascii="Consolas" w:hAnsi="Consolas" w:cs="Consolas"/>
                <w:color w:val="000000"/>
                <w:sz w:val="14"/>
                <w:szCs w:val="19"/>
              </w:rPr>
              <w:t>();</w:t>
            </w:r>
          </w:p>
          <w:p w:rsidR="009E45C5" w:rsidRPr="009E45C5" w:rsidRDefault="009E45C5" w:rsidP="009E45C5">
            <w:pPr>
              <w:autoSpaceDE w:val="0"/>
              <w:autoSpaceDN w:val="0"/>
              <w:adjustRightInd w:val="0"/>
              <w:rPr>
                <w:rFonts w:ascii="Consolas" w:hAnsi="Consolas" w:cs="Consolas"/>
                <w:color w:val="000000"/>
                <w:sz w:val="14"/>
                <w:szCs w:val="19"/>
              </w:rPr>
            </w:pPr>
            <w:r w:rsidRPr="009E45C5">
              <w:rPr>
                <w:rFonts w:ascii="Consolas" w:hAnsi="Consolas" w:cs="Consolas"/>
                <w:color w:val="000000"/>
                <w:sz w:val="14"/>
                <w:szCs w:val="19"/>
              </w:rPr>
              <w:t xml:space="preserve">        }</w:t>
            </w:r>
          </w:p>
          <w:p w:rsidR="009E45C5" w:rsidRPr="009E45C5" w:rsidRDefault="009E45C5" w:rsidP="009E45C5">
            <w:pPr>
              <w:autoSpaceDE w:val="0"/>
              <w:autoSpaceDN w:val="0"/>
              <w:adjustRightInd w:val="0"/>
              <w:rPr>
                <w:rFonts w:ascii="Consolas" w:hAnsi="Consolas" w:cs="Consolas"/>
                <w:color w:val="000000"/>
                <w:sz w:val="14"/>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4"/>
                <w:szCs w:val="19"/>
              </w:rPr>
              <w:t xml:space="preserve">        </w:t>
            </w:r>
            <w:r w:rsidRPr="009E45C5">
              <w:rPr>
                <w:rFonts w:ascii="Consolas" w:hAnsi="Consolas" w:cs="Consolas"/>
                <w:color w:val="0000FF"/>
                <w:sz w:val="10"/>
                <w:szCs w:val="19"/>
              </w:rPr>
              <w:t>static</w:t>
            </w:r>
            <w:r w:rsidRPr="009E45C5">
              <w:rPr>
                <w:rFonts w:ascii="Consolas" w:hAnsi="Consolas" w:cs="Consolas"/>
                <w:color w:val="000000"/>
                <w:sz w:val="10"/>
                <w:szCs w:val="19"/>
              </w:rPr>
              <w:t xml:space="preserve"> </w:t>
            </w:r>
            <w:proofErr w:type="spellStart"/>
            <w:r w:rsidRPr="009E45C5">
              <w:rPr>
                <w:rFonts w:ascii="Consolas" w:hAnsi="Consolas" w:cs="Consolas"/>
                <w:color w:val="0000FF"/>
                <w:sz w:val="10"/>
                <w:szCs w:val="19"/>
              </w:rPr>
              <w:t>async</w:t>
            </w:r>
            <w:proofErr w:type="spellEnd"/>
            <w:r w:rsidRPr="009E45C5">
              <w:rPr>
                <w:rFonts w:ascii="Consolas" w:hAnsi="Consolas" w:cs="Consolas"/>
                <w:color w:val="000000"/>
                <w:sz w:val="10"/>
                <w:szCs w:val="19"/>
              </w:rPr>
              <w:t xml:space="preserve"> </w:t>
            </w:r>
            <w:r w:rsidRPr="009E45C5">
              <w:rPr>
                <w:rFonts w:ascii="Consolas" w:hAnsi="Consolas" w:cs="Consolas"/>
                <w:color w:val="2B91AF"/>
                <w:sz w:val="10"/>
                <w:szCs w:val="19"/>
              </w:rPr>
              <w:t>Task</w:t>
            </w: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AsyncMain</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This makes it easier to tell console windows apart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Console</w:t>
            </w:r>
            <w:r w:rsidRPr="009E45C5">
              <w:rPr>
                <w:rFonts w:ascii="Consolas" w:hAnsi="Consolas" w:cs="Consolas"/>
                <w:color w:val="000000"/>
                <w:sz w:val="10"/>
                <w:szCs w:val="19"/>
              </w:rPr>
              <w:t>.Title</w:t>
            </w:r>
            <w:proofErr w:type="spellEnd"/>
            <w:r w:rsidRPr="009E45C5">
              <w:rPr>
                <w:rFonts w:ascii="Consolas" w:hAnsi="Consolas" w:cs="Consolas"/>
                <w:color w:val="000000"/>
                <w:sz w:val="10"/>
                <w:szCs w:val="19"/>
              </w:rPr>
              <w:t xml:space="preserve"> = </w:t>
            </w:r>
            <w:r w:rsidRPr="009E45C5">
              <w:rPr>
                <w:rFonts w:ascii="Consolas" w:hAnsi="Consolas" w:cs="Consolas"/>
                <w:color w:val="A31515"/>
                <w:sz w:val="10"/>
                <w:szCs w:val="19"/>
              </w:rPr>
              <w:t>"</w:t>
            </w:r>
            <w:proofErr w:type="spellStart"/>
            <w:r w:rsidRPr="009E45C5">
              <w:rPr>
                <w:rFonts w:ascii="Consolas" w:hAnsi="Consolas" w:cs="Consolas"/>
                <w:color w:val="A31515"/>
                <w:sz w:val="10"/>
                <w:szCs w:val="19"/>
              </w:rPr>
              <w:t>Samples.StepByStep.Client</w:t>
            </w:r>
            <w:proofErr w:type="spellEnd"/>
            <w:r w:rsidRPr="009E45C5">
              <w:rPr>
                <w:rFonts w:ascii="Consolas" w:hAnsi="Consolas" w:cs="Consolas"/>
                <w:color w:val="A31515"/>
                <w:sz w:val="10"/>
                <w:szCs w:val="19"/>
              </w:rPr>
              <w:t>"</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The endpoint name will be used to determine queue names and serves</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as the address, or identity, of the endpoint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FF"/>
                <w:sz w:val="10"/>
                <w:szCs w:val="19"/>
              </w:rPr>
              <w:t>var</w:t>
            </w:r>
            <w:proofErr w:type="spellEnd"/>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w:t>
            </w:r>
            <w:proofErr w:type="spellEnd"/>
            <w:r w:rsidRPr="009E45C5">
              <w:rPr>
                <w:rFonts w:ascii="Consolas" w:hAnsi="Consolas" w:cs="Consolas"/>
                <w:color w:val="000000"/>
                <w:sz w:val="10"/>
                <w:szCs w:val="19"/>
              </w:rPr>
              <w:t xml:space="preserve"> = </w:t>
            </w:r>
            <w:r w:rsidRPr="009E45C5">
              <w:rPr>
                <w:rFonts w:ascii="Consolas" w:hAnsi="Consolas" w:cs="Consolas"/>
                <w:color w:val="0000FF"/>
                <w:sz w:val="10"/>
                <w:szCs w:val="19"/>
              </w:rPr>
              <w:t>new</w:t>
            </w: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EndpointConfiguration</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endpoint Name: </w:t>
            </w:r>
            <w:r w:rsidRPr="009E45C5">
              <w:rPr>
                <w:rFonts w:ascii="Consolas" w:hAnsi="Consolas" w:cs="Consolas"/>
                <w:color w:val="A31515"/>
                <w:sz w:val="10"/>
                <w:szCs w:val="19"/>
              </w:rPr>
              <w:t>"</w:t>
            </w:r>
            <w:proofErr w:type="spellStart"/>
            <w:r w:rsidRPr="009E45C5">
              <w:rPr>
                <w:rFonts w:ascii="Consolas" w:hAnsi="Consolas" w:cs="Consolas"/>
                <w:color w:val="A31515"/>
                <w:sz w:val="10"/>
                <w:szCs w:val="19"/>
              </w:rPr>
              <w:t>Samples.StepByStep.Client</w:t>
            </w:r>
            <w:proofErr w:type="spellEnd"/>
            <w:r w:rsidRPr="009E45C5">
              <w:rPr>
                <w:rFonts w:ascii="Consolas" w:hAnsi="Consolas" w:cs="Consolas"/>
                <w:color w:val="A31515"/>
                <w:sz w:val="10"/>
                <w:szCs w:val="19"/>
              </w:rPr>
              <w:t>"</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endpointConfiguration.SendFailedMessagesTo</w:t>
            </w:r>
            <w:proofErr w:type="spellEnd"/>
            <w:r w:rsidRPr="009E45C5">
              <w:rPr>
                <w:rFonts w:ascii="Consolas" w:hAnsi="Consolas" w:cs="Consolas"/>
                <w:color w:val="000000"/>
                <w:sz w:val="10"/>
                <w:szCs w:val="19"/>
              </w:rPr>
              <w:t>(</w:t>
            </w:r>
            <w:r w:rsidRPr="009E45C5">
              <w:rPr>
                <w:rFonts w:ascii="Consolas" w:hAnsi="Consolas" w:cs="Consolas"/>
                <w:color w:val="A31515"/>
                <w:sz w:val="10"/>
                <w:szCs w:val="19"/>
              </w:rPr>
              <w:t>"error"</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xml:space="preserve">// Use JSON to serialize and </w:t>
            </w:r>
            <w:proofErr w:type="spellStart"/>
            <w:r w:rsidRPr="009E45C5">
              <w:rPr>
                <w:rFonts w:ascii="Consolas" w:hAnsi="Consolas" w:cs="Consolas"/>
                <w:color w:val="008000"/>
                <w:sz w:val="10"/>
                <w:szCs w:val="19"/>
              </w:rPr>
              <w:t>deserialize</w:t>
            </w:r>
            <w:proofErr w:type="spellEnd"/>
            <w:r w:rsidRPr="009E45C5">
              <w:rPr>
                <w:rFonts w:ascii="Consolas" w:hAnsi="Consolas" w:cs="Consolas"/>
                <w:color w:val="008000"/>
                <w:sz w:val="10"/>
                <w:szCs w:val="19"/>
              </w:rPr>
              <w:t xml:space="preserve"> messages (which are just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plain classes) to and from message queues</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endpointConfiguration.UseSerialization</w:t>
            </w:r>
            <w:proofErr w:type="spellEnd"/>
            <w:r w:rsidRPr="009E45C5">
              <w:rPr>
                <w:rFonts w:ascii="Consolas" w:hAnsi="Consolas" w:cs="Consolas"/>
                <w:color w:val="000000"/>
                <w:sz w:val="10"/>
                <w:szCs w:val="19"/>
              </w:rPr>
              <w:t>&lt;</w:t>
            </w:r>
            <w:proofErr w:type="spellStart"/>
            <w:r w:rsidRPr="009E45C5">
              <w:rPr>
                <w:rFonts w:ascii="Consolas" w:hAnsi="Consolas" w:cs="Consolas"/>
                <w:color w:val="2B91AF"/>
                <w:sz w:val="10"/>
                <w:szCs w:val="19"/>
              </w:rPr>
              <w:t>JsonSerializer</w:t>
            </w:r>
            <w:proofErr w:type="spellEnd"/>
            <w:r w:rsidRPr="009E45C5">
              <w:rPr>
                <w:rFonts w:ascii="Consolas" w:hAnsi="Consolas" w:cs="Consolas"/>
                <w:color w:val="000000"/>
                <w:sz w:val="10"/>
                <w:szCs w:val="19"/>
              </w:rPr>
              <w:t>&gt;();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xml:space="preserve">// Ask </w:t>
            </w:r>
            <w:proofErr w:type="spellStart"/>
            <w:r w:rsidRPr="009E45C5">
              <w:rPr>
                <w:rFonts w:ascii="Consolas" w:hAnsi="Consolas" w:cs="Consolas"/>
                <w:color w:val="008000"/>
                <w:sz w:val="10"/>
                <w:szCs w:val="19"/>
              </w:rPr>
              <w:t>NServiceBus</w:t>
            </w:r>
            <w:proofErr w:type="spellEnd"/>
            <w:r w:rsidRPr="009E45C5">
              <w:rPr>
                <w:rFonts w:ascii="Consolas" w:hAnsi="Consolas" w:cs="Consolas"/>
                <w:color w:val="008000"/>
                <w:sz w:val="10"/>
                <w:szCs w:val="19"/>
              </w:rPr>
              <w:t xml:space="preserve"> to automatically create message queues</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endpointConfiguration.EnableInstallers</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Store information in memory for this example, rather than in</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a database. In this sample, only subscription information is stored</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endpointConfiguration.UsePersistence</w:t>
            </w:r>
            <w:proofErr w:type="spellEnd"/>
            <w:r w:rsidRPr="009E45C5">
              <w:rPr>
                <w:rFonts w:ascii="Consolas" w:hAnsi="Consolas" w:cs="Consolas"/>
                <w:color w:val="000000"/>
                <w:sz w:val="10"/>
                <w:szCs w:val="19"/>
              </w:rPr>
              <w:t>&lt;</w:t>
            </w:r>
            <w:proofErr w:type="spellStart"/>
            <w:r w:rsidRPr="009E45C5">
              <w:rPr>
                <w:rFonts w:ascii="Consolas" w:hAnsi="Consolas" w:cs="Consolas"/>
                <w:color w:val="2B91AF"/>
                <w:sz w:val="10"/>
                <w:szCs w:val="19"/>
              </w:rPr>
              <w:t>InMemoryPersistence</w:t>
            </w:r>
            <w:proofErr w:type="spellEnd"/>
            <w:r w:rsidRPr="009E45C5">
              <w:rPr>
                <w:rFonts w:ascii="Consolas" w:hAnsi="Consolas" w:cs="Consolas"/>
                <w:color w:val="000000"/>
                <w:sz w:val="10"/>
                <w:szCs w:val="19"/>
              </w:rPr>
              <w:t>&gt;();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8000"/>
                <w:sz w:val="10"/>
                <w:szCs w:val="19"/>
              </w:rPr>
              <w:t>// Initialize the endpoint with the finished configuration</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FF"/>
                <w:sz w:val="10"/>
                <w:szCs w:val="19"/>
              </w:rPr>
              <w:t>var</w:t>
            </w:r>
            <w:proofErr w:type="spellEnd"/>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endpointInstance</w:t>
            </w:r>
            <w:proofErr w:type="spellEnd"/>
            <w:r w:rsidRPr="009E45C5">
              <w:rPr>
                <w:rFonts w:ascii="Consolas" w:hAnsi="Consolas" w:cs="Consolas"/>
                <w:color w:val="000000"/>
                <w:sz w:val="10"/>
                <w:szCs w:val="19"/>
              </w:rPr>
              <w:t xml:space="preserve"> = </w:t>
            </w:r>
            <w:r w:rsidRPr="009E45C5">
              <w:rPr>
                <w:rFonts w:ascii="Consolas" w:hAnsi="Consolas" w:cs="Consolas"/>
                <w:color w:val="0000FF"/>
                <w:sz w:val="10"/>
                <w:szCs w:val="19"/>
              </w:rPr>
              <w:t>await</w:t>
            </w: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Endpoint</w:t>
            </w:r>
            <w:r w:rsidRPr="009E45C5">
              <w:rPr>
                <w:rFonts w:ascii="Consolas" w:hAnsi="Consolas" w:cs="Consolas"/>
                <w:color w:val="000000"/>
                <w:sz w:val="10"/>
                <w:szCs w:val="19"/>
              </w:rPr>
              <w:t>.Start</w:t>
            </w:r>
            <w:proofErr w:type="spellEnd"/>
            <w:r w:rsidRPr="009E45C5">
              <w:rPr>
                <w:rFonts w:ascii="Consolas" w:hAnsi="Consolas" w:cs="Consolas"/>
                <w:color w:val="000000"/>
                <w:sz w:val="10"/>
                <w:szCs w:val="19"/>
              </w:rPr>
              <w:t>(</w:t>
            </w:r>
            <w:proofErr w:type="spellStart"/>
            <w:r w:rsidRPr="009E45C5">
              <w:rPr>
                <w:rFonts w:ascii="Consolas" w:hAnsi="Consolas" w:cs="Consolas"/>
                <w:color w:val="000000"/>
                <w:sz w:val="10"/>
                <w:szCs w:val="19"/>
              </w:rPr>
              <w:t>endpointConfiguration</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ConfigureAwait</w:t>
            </w:r>
            <w:proofErr w:type="spellEnd"/>
            <w:r w:rsidRPr="009E45C5">
              <w:rPr>
                <w:rFonts w:ascii="Consolas" w:hAnsi="Consolas" w:cs="Consolas"/>
                <w:color w:val="000000"/>
                <w:sz w:val="10"/>
                <w:szCs w:val="19"/>
              </w:rPr>
              <w:t>(</w:t>
            </w:r>
            <w:r w:rsidRPr="009E45C5">
              <w:rPr>
                <w:rFonts w:ascii="Consolas" w:hAnsi="Consolas" w:cs="Consolas"/>
                <w:color w:val="0000FF"/>
                <w:sz w:val="10"/>
                <w:szCs w:val="19"/>
              </w:rPr>
              <w:t>false</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try</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await</w:t>
            </w: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SendOrder</w:t>
            </w:r>
            <w:proofErr w:type="spellEnd"/>
            <w:r w:rsidRPr="009E45C5">
              <w:rPr>
                <w:rFonts w:ascii="Consolas" w:hAnsi="Consolas" w:cs="Consolas"/>
                <w:color w:val="000000"/>
                <w:sz w:val="10"/>
                <w:szCs w:val="19"/>
              </w:rPr>
              <w:t>(</w:t>
            </w:r>
            <w:proofErr w:type="spellStart"/>
            <w:r w:rsidRPr="009E45C5">
              <w:rPr>
                <w:rFonts w:ascii="Consolas" w:hAnsi="Consolas" w:cs="Consolas"/>
                <w:color w:val="000000"/>
                <w:sz w:val="10"/>
                <w:szCs w:val="19"/>
              </w:rPr>
              <w:t>endpointInstance</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finally</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await</w:t>
            </w: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endpointInstance.Stop</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ConfigureAwait</w:t>
            </w:r>
            <w:proofErr w:type="spellEnd"/>
            <w:r w:rsidRPr="009E45C5">
              <w:rPr>
                <w:rFonts w:ascii="Consolas" w:hAnsi="Consolas" w:cs="Consolas"/>
                <w:color w:val="000000"/>
                <w:sz w:val="10"/>
                <w:szCs w:val="19"/>
              </w:rPr>
              <w:t>(</w:t>
            </w:r>
            <w:r w:rsidRPr="009E45C5">
              <w:rPr>
                <w:rFonts w:ascii="Consolas" w:hAnsi="Consolas" w:cs="Consolas"/>
                <w:color w:val="0000FF"/>
                <w:sz w:val="10"/>
                <w:szCs w:val="19"/>
              </w:rPr>
              <w:t>false</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4"/>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4"/>
                <w:szCs w:val="19"/>
              </w:rPr>
              <w:t xml:space="preserve">      </w:t>
            </w:r>
            <w:r w:rsidRPr="009E45C5">
              <w:rPr>
                <w:rFonts w:ascii="Consolas" w:hAnsi="Consolas" w:cs="Consolas"/>
                <w:color w:val="0000FF"/>
                <w:sz w:val="10"/>
                <w:szCs w:val="19"/>
              </w:rPr>
              <w:t>static</w:t>
            </w:r>
            <w:r w:rsidRPr="009E45C5">
              <w:rPr>
                <w:rFonts w:ascii="Consolas" w:hAnsi="Consolas" w:cs="Consolas"/>
                <w:color w:val="000000"/>
                <w:sz w:val="10"/>
                <w:szCs w:val="19"/>
              </w:rPr>
              <w:t xml:space="preserve"> </w:t>
            </w:r>
            <w:proofErr w:type="spellStart"/>
            <w:r w:rsidRPr="009E45C5">
              <w:rPr>
                <w:rFonts w:ascii="Consolas" w:hAnsi="Consolas" w:cs="Consolas"/>
                <w:color w:val="0000FF"/>
                <w:sz w:val="10"/>
                <w:szCs w:val="19"/>
              </w:rPr>
              <w:t>async</w:t>
            </w:r>
            <w:proofErr w:type="spellEnd"/>
            <w:r w:rsidRPr="009E45C5">
              <w:rPr>
                <w:rFonts w:ascii="Consolas" w:hAnsi="Consolas" w:cs="Consolas"/>
                <w:color w:val="000000"/>
                <w:sz w:val="10"/>
                <w:szCs w:val="19"/>
              </w:rPr>
              <w:t xml:space="preserve"> </w:t>
            </w:r>
            <w:r w:rsidRPr="009E45C5">
              <w:rPr>
                <w:rFonts w:ascii="Consolas" w:hAnsi="Consolas" w:cs="Consolas"/>
                <w:color w:val="2B91AF"/>
                <w:sz w:val="10"/>
                <w:szCs w:val="19"/>
              </w:rPr>
              <w:t>Task</w:t>
            </w: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SendOrder</w:t>
            </w:r>
            <w:proofErr w:type="spellEnd"/>
            <w:r w:rsidRPr="009E45C5">
              <w:rPr>
                <w:rFonts w:ascii="Consolas" w:hAnsi="Consolas" w:cs="Consolas"/>
                <w:color w:val="000000"/>
                <w:sz w:val="10"/>
                <w:szCs w:val="19"/>
              </w:rPr>
              <w:t>(</w:t>
            </w:r>
            <w:proofErr w:type="spellStart"/>
            <w:r w:rsidRPr="009E45C5">
              <w:rPr>
                <w:rFonts w:ascii="Consolas" w:hAnsi="Consolas" w:cs="Consolas"/>
                <w:color w:val="2B91AF"/>
                <w:sz w:val="10"/>
                <w:szCs w:val="19"/>
              </w:rPr>
              <w:t>IEndpointInstance</w:t>
            </w:r>
            <w:proofErr w:type="spellEnd"/>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endpointInstance</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Console</w:t>
            </w:r>
            <w:r w:rsidRPr="009E45C5">
              <w:rPr>
                <w:rFonts w:ascii="Consolas" w:hAnsi="Consolas" w:cs="Consolas"/>
                <w:color w:val="000000"/>
                <w:sz w:val="10"/>
                <w:szCs w:val="19"/>
              </w:rPr>
              <w:t>.WriteLine</w:t>
            </w:r>
            <w:proofErr w:type="spellEnd"/>
            <w:r w:rsidRPr="009E45C5">
              <w:rPr>
                <w:rFonts w:ascii="Consolas" w:hAnsi="Consolas" w:cs="Consolas"/>
                <w:color w:val="000000"/>
                <w:sz w:val="10"/>
                <w:szCs w:val="19"/>
              </w:rPr>
              <w:t>(</w:t>
            </w:r>
            <w:r w:rsidRPr="009E45C5">
              <w:rPr>
                <w:rFonts w:ascii="Consolas" w:hAnsi="Consolas" w:cs="Consolas"/>
                <w:color w:val="A31515"/>
                <w:sz w:val="10"/>
                <w:szCs w:val="19"/>
              </w:rPr>
              <w:t>"Press enter to send a message"</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Console</w:t>
            </w:r>
            <w:r w:rsidRPr="009E45C5">
              <w:rPr>
                <w:rFonts w:ascii="Consolas" w:hAnsi="Consolas" w:cs="Consolas"/>
                <w:color w:val="000000"/>
                <w:sz w:val="10"/>
                <w:szCs w:val="19"/>
              </w:rPr>
              <w:t>.WriteLine</w:t>
            </w:r>
            <w:proofErr w:type="spellEnd"/>
            <w:r w:rsidRPr="009E45C5">
              <w:rPr>
                <w:rFonts w:ascii="Consolas" w:hAnsi="Consolas" w:cs="Consolas"/>
                <w:color w:val="000000"/>
                <w:sz w:val="10"/>
                <w:szCs w:val="19"/>
              </w:rPr>
              <w:t>(</w:t>
            </w:r>
            <w:r w:rsidRPr="009E45C5">
              <w:rPr>
                <w:rFonts w:ascii="Consolas" w:hAnsi="Consolas" w:cs="Consolas"/>
                <w:color w:val="A31515"/>
                <w:sz w:val="10"/>
                <w:szCs w:val="19"/>
              </w:rPr>
              <w:t>"Press any key to exit"</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rPr>
              <w:t xml:space="preserve">            </w:t>
            </w:r>
            <w:r w:rsidRPr="009E45C5">
              <w:rPr>
                <w:rFonts w:ascii="Consolas" w:hAnsi="Consolas" w:cs="Consolas"/>
                <w:color w:val="0000FF"/>
                <w:sz w:val="10"/>
                <w:szCs w:val="19"/>
                <w:highlight w:val="yellow"/>
              </w:rPr>
              <w:t>while</w:t>
            </w: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true</w:t>
            </w:r>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FF"/>
                <w:sz w:val="10"/>
                <w:szCs w:val="19"/>
                <w:highlight w:val="yellow"/>
              </w:rPr>
              <w:t>var</w:t>
            </w:r>
            <w:proofErr w:type="spellEnd"/>
            <w:r w:rsidRPr="009E45C5">
              <w:rPr>
                <w:rFonts w:ascii="Consolas" w:hAnsi="Consolas" w:cs="Consolas"/>
                <w:color w:val="000000"/>
                <w:sz w:val="10"/>
                <w:szCs w:val="19"/>
                <w:highlight w:val="yellow"/>
              </w:rPr>
              <w:t xml:space="preserve"> key = </w:t>
            </w:r>
            <w:proofErr w:type="spellStart"/>
            <w:r w:rsidRPr="009E45C5">
              <w:rPr>
                <w:rFonts w:ascii="Consolas" w:hAnsi="Consolas" w:cs="Consolas"/>
                <w:color w:val="2B91AF"/>
                <w:sz w:val="10"/>
                <w:szCs w:val="19"/>
                <w:highlight w:val="yellow"/>
              </w:rPr>
              <w:t>Console</w:t>
            </w:r>
            <w:r w:rsidRPr="009E45C5">
              <w:rPr>
                <w:rFonts w:ascii="Consolas" w:hAnsi="Consolas" w:cs="Consolas"/>
                <w:color w:val="000000"/>
                <w:sz w:val="10"/>
                <w:szCs w:val="19"/>
                <w:highlight w:val="yellow"/>
              </w:rPr>
              <w:t>.ReadKey</w:t>
            </w:r>
            <w:proofErr w:type="spellEnd"/>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2B91AF"/>
                <w:sz w:val="10"/>
                <w:szCs w:val="19"/>
                <w:highlight w:val="yellow"/>
              </w:rPr>
              <w:t>Console</w:t>
            </w:r>
            <w:r w:rsidRPr="009E45C5">
              <w:rPr>
                <w:rFonts w:ascii="Consolas" w:hAnsi="Consolas" w:cs="Consolas"/>
                <w:color w:val="000000"/>
                <w:sz w:val="10"/>
                <w:szCs w:val="19"/>
                <w:highlight w:val="yellow"/>
              </w:rPr>
              <w:t>.WriteLine</w:t>
            </w:r>
            <w:proofErr w:type="spellEnd"/>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if</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key.Key</w:t>
            </w:r>
            <w:proofErr w:type="spellEnd"/>
            <w:r w:rsidRPr="009E45C5">
              <w:rPr>
                <w:rFonts w:ascii="Consolas" w:hAnsi="Consolas" w:cs="Consolas"/>
                <w:color w:val="000000"/>
                <w:sz w:val="10"/>
                <w:szCs w:val="19"/>
                <w:highlight w:val="yellow"/>
              </w:rPr>
              <w:t xml:space="preserve"> != </w:t>
            </w:r>
            <w:proofErr w:type="spellStart"/>
            <w:r w:rsidRPr="009E45C5">
              <w:rPr>
                <w:rFonts w:ascii="Consolas" w:hAnsi="Consolas" w:cs="Consolas"/>
                <w:color w:val="2B91AF"/>
                <w:sz w:val="10"/>
                <w:szCs w:val="19"/>
                <w:highlight w:val="yellow"/>
              </w:rPr>
              <w:t>ConsoleKey</w:t>
            </w:r>
            <w:r w:rsidRPr="009E45C5">
              <w:rPr>
                <w:rFonts w:ascii="Consolas" w:hAnsi="Consolas" w:cs="Consolas"/>
                <w:color w:val="000000"/>
                <w:sz w:val="10"/>
                <w:szCs w:val="19"/>
                <w:highlight w:val="yellow"/>
              </w:rPr>
              <w:t>.Enter</w:t>
            </w:r>
            <w:proofErr w:type="spellEnd"/>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return</w:t>
            </w:r>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FF"/>
                <w:sz w:val="10"/>
                <w:szCs w:val="19"/>
                <w:highlight w:val="yellow"/>
              </w:rPr>
              <w:t>var</w:t>
            </w:r>
            <w:proofErr w:type="spellEnd"/>
            <w:r w:rsidRPr="009E45C5">
              <w:rPr>
                <w:rFonts w:ascii="Consolas" w:hAnsi="Consolas" w:cs="Consolas"/>
                <w:color w:val="000000"/>
                <w:sz w:val="10"/>
                <w:szCs w:val="19"/>
                <w:highlight w:val="yellow"/>
              </w:rPr>
              <w:t xml:space="preserve"> id = </w:t>
            </w:r>
            <w:proofErr w:type="spellStart"/>
            <w:r w:rsidRPr="009E45C5">
              <w:rPr>
                <w:rFonts w:ascii="Consolas" w:hAnsi="Consolas" w:cs="Consolas"/>
                <w:color w:val="2B91AF"/>
                <w:sz w:val="10"/>
                <w:szCs w:val="19"/>
                <w:highlight w:val="yellow"/>
              </w:rPr>
              <w:t>Guid</w:t>
            </w:r>
            <w:r w:rsidRPr="009E45C5">
              <w:rPr>
                <w:rFonts w:ascii="Consolas" w:hAnsi="Consolas" w:cs="Consolas"/>
                <w:color w:val="000000"/>
                <w:sz w:val="10"/>
                <w:szCs w:val="19"/>
                <w:highlight w:val="yellow"/>
              </w:rPr>
              <w:t>.NewGuid</w:t>
            </w:r>
            <w:proofErr w:type="spellEnd"/>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lastRenderedPageBreak/>
              <w:t xml:space="preserve">                </w:t>
            </w:r>
            <w:proofErr w:type="spellStart"/>
            <w:r w:rsidRPr="009E45C5">
              <w:rPr>
                <w:rFonts w:ascii="Consolas" w:hAnsi="Consolas" w:cs="Consolas"/>
                <w:color w:val="0000FF"/>
                <w:sz w:val="10"/>
                <w:szCs w:val="19"/>
                <w:highlight w:val="yellow"/>
              </w:rPr>
              <w:t>var</w:t>
            </w:r>
            <w:proofErr w:type="spellEnd"/>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placeOrder</w:t>
            </w:r>
            <w:proofErr w:type="spellEnd"/>
            <w:r w:rsidRPr="009E45C5">
              <w:rPr>
                <w:rFonts w:ascii="Consolas" w:hAnsi="Consolas" w:cs="Consolas"/>
                <w:color w:val="000000"/>
                <w:sz w:val="10"/>
                <w:szCs w:val="19"/>
                <w:highlight w:val="yellow"/>
              </w:rPr>
              <w:t xml:space="preserve"> = </w:t>
            </w:r>
            <w:r w:rsidRPr="009E45C5">
              <w:rPr>
                <w:rFonts w:ascii="Consolas" w:hAnsi="Consolas" w:cs="Consolas"/>
                <w:color w:val="0000FF"/>
                <w:sz w:val="10"/>
                <w:szCs w:val="19"/>
                <w:highlight w:val="yellow"/>
              </w:rPr>
              <w:t>new</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2B91AF"/>
                <w:sz w:val="10"/>
                <w:szCs w:val="19"/>
                <w:highlight w:val="yellow"/>
              </w:rPr>
              <w:t>PlaceOrder</w:t>
            </w:r>
            <w:proofErr w:type="spellEnd"/>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Product = </w:t>
            </w:r>
            <w:r w:rsidRPr="009E45C5">
              <w:rPr>
                <w:rFonts w:ascii="Consolas" w:hAnsi="Consolas" w:cs="Consolas"/>
                <w:color w:val="A31515"/>
                <w:sz w:val="10"/>
                <w:szCs w:val="19"/>
                <w:highlight w:val="yellow"/>
              </w:rPr>
              <w:t>"New shoes"</w:t>
            </w:r>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Id = id</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await</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endpointInstance.Send</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w:t>
            </w:r>
            <w:proofErr w:type="spellStart"/>
            <w:r w:rsidRPr="009E45C5">
              <w:rPr>
                <w:rFonts w:ascii="Consolas" w:hAnsi="Consolas" w:cs="Consolas"/>
                <w:color w:val="A31515"/>
                <w:sz w:val="10"/>
                <w:szCs w:val="19"/>
                <w:highlight w:val="yellow"/>
              </w:rPr>
              <w:t>Samples.StepByStep.Server</w:t>
            </w:r>
            <w:proofErr w:type="spellEnd"/>
            <w:r w:rsidRPr="009E45C5">
              <w:rPr>
                <w:rFonts w:ascii="Consolas" w:hAnsi="Consolas" w:cs="Consolas"/>
                <w:color w:val="A31515"/>
                <w:sz w:val="10"/>
                <w:szCs w:val="19"/>
                <w:highlight w:val="yellow"/>
              </w:rPr>
              <w:t>"</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placeOrder</w:t>
            </w:r>
            <w:proofErr w:type="spellEnd"/>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2B91AF"/>
                <w:sz w:val="10"/>
                <w:szCs w:val="19"/>
                <w:highlight w:val="yellow"/>
              </w:rPr>
              <w:t>Console</w:t>
            </w:r>
            <w:r w:rsidRPr="009E45C5">
              <w:rPr>
                <w:rFonts w:ascii="Consolas" w:hAnsi="Consolas" w:cs="Consolas"/>
                <w:color w:val="000000"/>
                <w:sz w:val="10"/>
                <w:szCs w:val="19"/>
                <w:highlight w:val="yellow"/>
              </w:rPr>
              <w:t>.WriteLine</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 xml:space="preserve">$"Sent a </w:t>
            </w:r>
            <w:proofErr w:type="spellStart"/>
            <w:r w:rsidRPr="009E45C5">
              <w:rPr>
                <w:rFonts w:ascii="Consolas" w:hAnsi="Consolas" w:cs="Consolas"/>
                <w:color w:val="A31515"/>
                <w:sz w:val="10"/>
                <w:szCs w:val="19"/>
                <w:highlight w:val="yellow"/>
              </w:rPr>
              <w:t>PlaceOrder</w:t>
            </w:r>
            <w:proofErr w:type="spellEnd"/>
            <w:r w:rsidRPr="009E45C5">
              <w:rPr>
                <w:rFonts w:ascii="Consolas" w:hAnsi="Consolas" w:cs="Consolas"/>
                <w:color w:val="A31515"/>
                <w:sz w:val="10"/>
                <w:szCs w:val="19"/>
                <w:highlight w:val="yellow"/>
              </w:rPr>
              <w:t xml:space="preserve"> message with id: </w:t>
            </w:r>
            <w:r w:rsidRPr="009E45C5">
              <w:rPr>
                <w:rFonts w:ascii="Consolas" w:hAnsi="Consolas" w:cs="Consolas"/>
                <w:color w:val="000000"/>
                <w:sz w:val="10"/>
                <w:szCs w:val="19"/>
                <w:highlight w:val="yellow"/>
              </w:rPr>
              <w:t>{</w:t>
            </w:r>
            <w:proofErr w:type="spellStart"/>
            <w:r w:rsidRPr="009E45C5">
              <w:rPr>
                <w:rFonts w:ascii="Consolas" w:hAnsi="Consolas" w:cs="Consolas"/>
                <w:color w:val="000000"/>
                <w:sz w:val="10"/>
                <w:szCs w:val="19"/>
                <w:highlight w:val="yellow"/>
              </w:rPr>
              <w:t>id:</w:t>
            </w:r>
            <w:r w:rsidRPr="009E45C5">
              <w:rPr>
                <w:rFonts w:ascii="Consolas" w:hAnsi="Consolas" w:cs="Consolas"/>
                <w:color w:val="A31515"/>
                <w:sz w:val="10"/>
                <w:szCs w:val="19"/>
                <w:highlight w:val="yellow"/>
              </w:rPr>
              <w:t>N</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w:t>
            </w:r>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highlight w:val="yellow"/>
              </w:rPr>
              <w:t xml:space="preserve">            }</w:t>
            </w:r>
          </w:p>
          <w:p w:rsidR="009E45C5" w:rsidRPr="009E45C5" w:rsidRDefault="009E45C5" w:rsidP="009E45C5">
            <w:pPr>
              <w:rPr>
                <w:sz w:val="12"/>
              </w:rPr>
            </w:pPr>
            <w:r w:rsidRPr="009E45C5">
              <w:rPr>
                <w:rFonts w:ascii="Consolas" w:hAnsi="Consolas" w:cs="Consolas"/>
                <w:color w:val="000000"/>
                <w:sz w:val="10"/>
                <w:szCs w:val="19"/>
              </w:rPr>
              <w:t xml:space="preserve">        }</w:t>
            </w:r>
          </w:p>
          <w:p w:rsidR="009E45C5" w:rsidRDefault="009E45C5" w:rsidP="009E45C5"/>
        </w:tc>
        <w:tc>
          <w:tcPr>
            <w:tcW w:w="3415" w:type="dxa"/>
            <w:shd w:val="clear" w:color="auto" w:fill="EAF6CE" w:themeFill="accent3" w:themeFillTint="33"/>
          </w:tcPr>
          <w:p w:rsidR="009E45C5" w:rsidRDefault="009E45C5" w:rsidP="009E45C5">
            <w:r>
              <w:lastRenderedPageBreak/>
              <w:t xml:space="preserve">The Client application must be ready to send messages with </w:t>
            </w:r>
            <w:proofErr w:type="spellStart"/>
            <w:r>
              <w:t>NServiceBus</w:t>
            </w:r>
            <w:proofErr w:type="spellEnd"/>
            <w:r>
              <w:t xml:space="preserve">. A </w:t>
            </w:r>
            <w:proofErr w:type="spellStart"/>
            <w:r>
              <w:t>PlaceOrder</w:t>
            </w:r>
            <w:proofErr w:type="spellEnd"/>
            <w:r>
              <w:t xml:space="preserve"> command defined in code, and </w:t>
            </w:r>
            <w:proofErr w:type="spellStart"/>
            <w:r>
              <w:t>NServiceBus</w:t>
            </w:r>
            <w:proofErr w:type="spellEnd"/>
            <w:r>
              <w:t xml:space="preserve"> initialized, a loop (marked with yellow) created to send a new command message every time the Enter key is pressed.</w:t>
            </w:r>
          </w:p>
          <w:p w:rsidR="009E45C5" w:rsidRDefault="009E45C5" w:rsidP="009E45C5"/>
          <w:p w:rsidR="009E45C5" w:rsidRDefault="009E45C5" w:rsidP="009E45C5">
            <w:r>
              <w:t xml:space="preserve">The Client is sending the </w:t>
            </w:r>
            <w:proofErr w:type="spellStart"/>
            <w:r>
              <w:t>PlaceOrder</w:t>
            </w:r>
            <w:proofErr w:type="spellEnd"/>
            <w:r>
              <w:t xml:space="preserve"> command to an endpoint named </w:t>
            </w:r>
            <w:proofErr w:type="spellStart"/>
            <w:r>
              <w:t>Samples.StepByStep.Server</w:t>
            </w:r>
            <w:proofErr w:type="spellEnd"/>
            <w:r>
              <w:t xml:space="preserve">, which will not exist yet. A server endpoint </w:t>
            </w:r>
            <w:proofErr w:type="gramStart"/>
            <w:r>
              <w:t>must be created</w:t>
            </w:r>
            <w:proofErr w:type="gramEnd"/>
            <w:r>
              <w:t xml:space="preserve"> to handle that command.</w:t>
            </w:r>
          </w:p>
        </w:tc>
      </w:tr>
    </w:tbl>
    <w:p w:rsidR="009E45C5" w:rsidRDefault="009E45C5" w:rsidP="009E45C5"/>
    <w:p w:rsidR="009E45C5" w:rsidRDefault="009E45C5" w:rsidP="009E45C5">
      <w:r>
        <w:t xml:space="preserve">Step 5: </w:t>
      </w:r>
      <w:r w:rsidRPr="009E45C5">
        <w:rPr>
          <w:b/>
        </w:rPr>
        <w:t>Server</w:t>
      </w:r>
      <w:r>
        <w:t xml:space="preserve"> </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935"/>
        <w:gridCol w:w="3415"/>
      </w:tblGrid>
      <w:tr w:rsidR="009E45C5" w:rsidTr="009E45C5">
        <w:tc>
          <w:tcPr>
            <w:tcW w:w="5935" w:type="dxa"/>
          </w:tcPr>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FF"/>
                <w:sz w:val="12"/>
                <w:szCs w:val="19"/>
              </w:rPr>
              <w:t>static</w:t>
            </w:r>
            <w:r w:rsidRPr="009E45C5">
              <w:rPr>
                <w:rFonts w:ascii="Consolas" w:hAnsi="Consolas" w:cs="Consolas"/>
                <w:color w:val="000000"/>
                <w:sz w:val="12"/>
                <w:szCs w:val="19"/>
              </w:rPr>
              <w:t xml:space="preserve"> </w:t>
            </w:r>
            <w:r w:rsidRPr="009E45C5">
              <w:rPr>
                <w:rFonts w:ascii="Consolas" w:hAnsi="Consolas" w:cs="Consolas"/>
                <w:color w:val="0000FF"/>
                <w:sz w:val="12"/>
                <w:szCs w:val="19"/>
              </w:rPr>
              <w:t>void</w:t>
            </w:r>
            <w:r w:rsidRPr="009E45C5">
              <w:rPr>
                <w:rFonts w:ascii="Consolas" w:hAnsi="Consolas" w:cs="Consolas"/>
                <w:color w:val="000000"/>
                <w:sz w:val="12"/>
                <w:szCs w:val="19"/>
              </w:rPr>
              <w:t xml:space="preserve"> Main()</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AsyncMain</w:t>
            </w:r>
            <w:proofErr w:type="spellEnd"/>
            <w:r w:rsidRPr="009E45C5">
              <w:rPr>
                <w:rFonts w:ascii="Consolas" w:hAnsi="Consolas" w:cs="Consolas"/>
                <w:color w:val="000000"/>
                <w:sz w:val="12"/>
                <w:szCs w:val="19"/>
              </w:rPr>
              <w:t>().</w:t>
            </w:r>
            <w:proofErr w:type="spellStart"/>
            <w:r w:rsidRPr="009E45C5">
              <w:rPr>
                <w:rFonts w:ascii="Consolas" w:hAnsi="Consolas" w:cs="Consolas"/>
                <w:color w:val="000000"/>
                <w:sz w:val="12"/>
                <w:szCs w:val="19"/>
              </w:rPr>
              <w:t>GetAwaiter</w:t>
            </w:r>
            <w:proofErr w:type="spellEnd"/>
            <w:r w:rsidRPr="009E45C5">
              <w:rPr>
                <w:rFonts w:ascii="Consolas" w:hAnsi="Consolas" w:cs="Consolas"/>
                <w:color w:val="000000"/>
                <w:sz w:val="12"/>
                <w:szCs w:val="19"/>
              </w:rPr>
              <w:t>().</w:t>
            </w:r>
            <w:proofErr w:type="spellStart"/>
            <w:r w:rsidRPr="009E45C5">
              <w:rPr>
                <w:rFonts w:ascii="Consolas" w:hAnsi="Consolas" w:cs="Consolas"/>
                <w:color w:val="000000"/>
                <w:sz w:val="12"/>
                <w:szCs w:val="19"/>
              </w:rPr>
              <w:t>GetResult</w:t>
            </w:r>
            <w:proofErr w:type="spellEnd"/>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Pr="009E45C5" w:rsidRDefault="009E45C5" w:rsidP="009E45C5">
            <w:pPr>
              <w:autoSpaceDE w:val="0"/>
              <w:autoSpaceDN w:val="0"/>
              <w:adjustRightInd w:val="0"/>
              <w:rPr>
                <w:rFonts w:ascii="Consolas" w:hAnsi="Consolas" w:cs="Consolas"/>
                <w:color w:val="000000"/>
                <w:sz w:val="12"/>
                <w:szCs w:val="19"/>
              </w:rPr>
            </w:pP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r w:rsidRPr="009E45C5">
              <w:rPr>
                <w:rFonts w:ascii="Consolas" w:hAnsi="Consolas" w:cs="Consolas"/>
                <w:color w:val="0000FF"/>
                <w:sz w:val="12"/>
                <w:szCs w:val="19"/>
              </w:rPr>
              <w:t>static</w:t>
            </w:r>
            <w:r w:rsidRPr="009E45C5">
              <w:rPr>
                <w:rFonts w:ascii="Consolas" w:hAnsi="Consolas" w:cs="Consolas"/>
                <w:color w:val="000000"/>
                <w:sz w:val="12"/>
                <w:szCs w:val="19"/>
              </w:rPr>
              <w:t xml:space="preserve"> </w:t>
            </w:r>
            <w:proofErr w:type="spellStart"/>
            <w:r w:rsidRPr="009E45C5">
              <w:rPr>
                <w:rFonts w:ascii="Consolas" w:hAnsi="Consolas" w:cs="Consolas"/>
                <w:color w:val="0000FF"/>
                <w:sz w:val="12"/>
                <w:szCs w:val="19"/>
              </w:rPr>
              <w:t>async</w:t>
            </w:r>
            <w:proofErr w:type="spellEnd"/>
            <w:r w:rsidRPr="009E45C5">
              <w:rPr>
                <w:rFonts w:ascii="Consolas" w:hAnsi="Consolas" w:cs="Consolas"/>
                <w:color w:val="000000"/>
                <w:sz w:val="12"/>
                <w:szCs w:val="19"/>
              </w:rPr>
              <w:t xml:space="preserve"> </w:t>
            </w:r>
            <w:r w:rsidRPr="009E45C5">
              <w:rPr>
                <w:rFonts w:ascii="Consolas" w:hAnsi="Consolas" w:cs="Consolas"/>
                <w:color w:val="2B91AF"/>
                <w:sz w:val="12"/>
                <w:szCs w:val="19"/>
              </w:rPr>
              <w:t>Task</w:t>
            </w: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AsyncMain</w:t>
            </w:r>
            <w:proofErr w:type="spellEnd"/>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2B91AF"/>
                <w:sz w:val="12"/>
                <w:szCs w:val="19"/>
              </w:rPr>
              <w:t>Console</w:t>
            </w:r>
            <w:r w:rsidRPr="009E45C5">
              <w:rPr>
                <w:rFonts w:ascii="Consolas" w:hAnsi="Consolas" w:cs="Consolas"/>
                <w:color w:val="000000"/>
                <w:sz w:val="12"/>
                <w:szCs w:val="19"/>
              </w:rPr>
              <w:t>.Title</w:t>
            </w:r>
            <w:proofErr w:type="spellEnd"/>
            <w:r w:rsidRPr="009E45C5">
              <w:rPr>
                <w:rFonts w:ascii="Consolas" w:hAnsi="Consolas" w:cs="Consolas"/>
                <w:color w:val="000000"/>
                <w:sz w:val="12"/>
                <w:szCs w:val="19"/>
              </w:rPr>
              <w:t xml:space="preserve"> = </w:t>
            </w:r>
            <w:r w:rsidRPr="009E45C5">
              <w:rPr>
                <w:rFonts w:ascii="Consolas" w:hAnsi="Consolas" w:cs="Consolas"/>
                <w:color w:val="A31515"/>
                <w:sz w:val="12"/>
                <w:szCs w:val="19"/>
              </w:rPr>
              <w:t>"</w:t>
            </w:r>
            <w:proofErr w:type="spellStart"/>
            <w:r w:rsidRPr="009E45C5">
              <w:rPr>
                <w:rFonts w:ascii="Consolas" w:hAnsi="Consolas" w:cs="Consolas"/>
                <w:color w:val="A31515"/>
                <w:sz w:val="12"/>
                <w:szCs w:val="19"/>
              </w:rPr>
              <w:t>Samples.StepByStep.Server</w:t>
            </w:r>
            <w:proofErr w:type="spellEnd"/>
            <w:r w:rsidRPr="009E45C5">
              <w:rPr>
                <w:rFonts w:ascii="Consolas" w:hAnsi="Consolas" w:cs="Consolas"/>
                <w:color w:val="A31515"/>
                <w:sz w:val="12"/>
                <w:szCs w:val="19"/>
              </w:rPr>
              <w:t>"</w:t>
            </w:r>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FF"/>
                <w:sz w:val="12"/>
                <w:szCs w:val="19"/>
              </w:rPr>
              <w:t>var</w:t>
            </w:r>
            <w:proofErr w:type="spellEnd"/>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endpointConfiguration</w:t>
            </w:r>
            <w:proofErr w:type="spellEnd"/>
            <w:r w:rsidRPr="009E45C5">
              <w:rPr>
                <w:rFonts w:ascii="Consolas" w:hAnsi="Consolas" w:cs="Consolas"/>
                <w:color w:val="000000"/>
                <w:sz w:val="12"/>
                <w:szCs w:val="19"/>
              </w:rPr>
              <w:t xml:space="preserve"> = </w:t>
            </w:r>
            <w:r w:rsidRPr="009E45C5">
              <w:rPr>
                <w:rFonts w:ascii="Consolas" w:hAnsi="Consolas" w:cs="Consolas"/>
                <w:color w:val="0000FF"/>
                <w:sz w:val="12"/>
                <w:szCs w:val="19"/>
              </w:rPr>
              <w:t>new</w:t>
            </w:r>
            <w:r w:rsidRPr="009E45C5">
              <w:rPr>
                <w:rFonts w:ascii="Consolas" w:hAnsi="Consolas" w:cs="Consolas"/>
                <w:color w:val="000000"/>
                <w:sz w:val="12"/>
                <w:szCs w:val="19"/>
              </w:rPr>
              <w:t xml:space="preserve"> </w:t>
            </w:r>
            <w:proofErr w:type="spellStart"/>
            <w:r w:rsidRPr="009E45C5">
              <w:rPr>
                <w:rFonts w:ascii="Consolas" w:hAnsi="Consolas" w:cs="Consolas"/>
                <w:color w:val="2B91AF"/>
                <w:sz w:val="12"/>
                <w:szCs w:val="19"/>
              </w:rPr>
              <w:t>EndpointConfiguration</w:t>
            </w:r>
            <w:proofErr w:type="spellEnd"/>
            <w:r w:rsidRPr="009E45C5">
              <w:rPr>
                <w:rFonts w:ascii="Consolas" w:hAnsi="Consolas" w:cs="Consolas"/>
                <w:color w:val="000000"/>
                <w:sz w:val="12"/>
                <w:szCs w:val="19"/>
              </w:rPr>
              <w:t>(</w:t>
            </w:r>
            <w:r w:rsidRPr="009E45C5">
              <w:rPr>
                <w:rFonts w:ascii="Consolas" w:hAnsi="Consolas" w:cs="Consolas"/>
                <w:color w:val="A31515"/>
                <w:sz w:val="12"/>
                <w:szCs w:val="19"/>
              </w:rPr>
              <w:t>"</w:t>
            </w:r>
            <w:proofErr w:type="spellStart"/>
            <w:r w:rsidRPr="009E45C5">
              <w:rPr>
                <w:rFonts w:ascii="Consolas" w:hAnsi="Consolas" w:cs="Consolas"/>
                <w:color w:val="A31515"/>
                <w:sz w:val="12"/>
                <w:szCs w:val="19"/>
              </w:rPr>
              <w:t>Samples.StepByStep.Server</w:t>
            </w:r>
            <w:proofErr w:type="spellEnd"/>
            <w:r w:rsidRPr="009E45C5">
              <w:rPr>
                <w:rFonts w:ascii="Consolas" w:hAnsi="Consolas" w:cs="Consolas"/>
                <w:color w:val="A31515"/>
                <w:sz w:val="12"/>
                <w:szCs w:val="19"/>
              </w:rPr>
              <w:t>"</w:t>
            </w:r>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endpointConfiguration.UseSerialization</w:t>
            </w:r>
            <w:proofErr w:type="spellEnd"/>
            <w:r w:rsidRPr="009E45C5">
              <w:rPr>
                <w:rFonts w:ascii="Consolas" w:hAnsi="Consolas" w:cs="Consolas"/>
                <w:color w:val="000000"/>
                <w:sz w:val="12"/>
                <w:szCs w:val="19"/>
              </w:rPr>
              <w:t>&lt;</w:t>
            </w:r>
            <w:proofErr w:type="spellStart"/>
            <w:r w:rsidRPr="009E45C5">
              <w:rPr>
                <w:rFonts w:ascii="Consolas" w:hAnsi="Consolas" w:cs="Consolas"/>
                <w:color w:val="2B91AF"/>
                <w:sz w:val="12"/>
                <w:szCs w:val="19"/>
              </w:rPr>
              <w:t>JsonSerializer</w:t>
            </w:r>
            <w:proofErr w:type="spellEnd"/>
            <w:r w:rsidRPr="009E45C5">
              <w:rPr>
                <w:rFonts w:ascii="Consolas" w:hAnsi="Consolas" w:cs="Consolas"/>
                <w:color w:val="000000"/>
                <w:sz w:val="12"/>
                <w:szCs w:val="19"/>
              </w:rPr>
              <w:t>&gt;();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endpointConfiguration.EnableInstallers</w:t>
            </w:r>
            <w:proofErr w:type="spellEnd"/>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endpointConfiguration.UsePersistence</w:t>
            </w:r>
            <w:proofErr w:type="spellEnd"/>
            <w:r w:rsidRPr="009E45C5">
              <w:rPr>
                <w:rFonts w:ascii="Consolas" w:hAnsi="Consolas" w:cs="Consolas"/>
                <w:color w:val="000000"/>
                <w:sz w:val="12"/>
                <w:szCs w:val="19"/>
              </w:rPr>
              <w:t>&lt;</w:t>
            </w:r>
            <w:proofErr w:type="spellStart"/>
            <w:r w:rsidRPr="009E45C5">
              <w:rPr>
                <w:rFonts w:ascii="Consolas" w:hAnsi="Consolas" w:cs="Consolas"/>
                <w:color w:val="2B91AF"/>
                <w:sz w:val="12"/>
                <w:szCs w:val="19"/>
              </w:rPr>
              <w:t>InMemoryPersistence</w:t>
            </w:r>
            <w:proofErr w:type="spellEnd"/>
            <w:r w:rsidRPr="009E45C5">
              <w:rPr>
                <w:rFonts w:ascii="Consolas" w:hAnsi="Consolas" w:cs="Consolas"/>
                <w:color w:val="000000"/>
                <w:sz w:val="12"/>
                <w:szCs w:val="19"/>
              </w:rPr>
              <w:t>&gt;();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endpointConfiguration.SendFailedMessagesTo</w:t>
            </w:r>
            <w:proofErr w:type="spellEnd"/>
            <w:r w:rsidRPr="009E45C5">
              <w:rPr>
                <w:rFonts w:ascii="Consolas" w:hAnsi="Consolas" w:cs="Consolas"/>
                <w:color w:val="000000"/>
                <w:sz w:val="12"/>
                <w:szCs w:val="19"/>
              </w:rPr>
              <w:t>(</w:t>
            </w:r>
            <w:r w:rsidRPr="009E45C5">
              <w:rPr>
                <w:rFonts w:ascii="Consolas" w:hAnsi="Consolas" w:cs="Consolas"/>
                <w:color w:val="A31515"/>
                <w:sz w:val="12"/>
                <w:szCs w:val="19"/>
              </w:rPr>
              <w:t>"error"</w:t>
            </w:r>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FF"/>
                <w:sz w:val="12"/>
                <w:szCs w:val="19"/>
              </w:rPr>
              <w:t>var</w:t>
            </w:r>
            <w:proofErr w:type="spellEnd"/>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endpointInstance</w:t>
            </w:r>
            <w:proofErr w:type="spellEnd"/>
            <w:r w:rsidRPr="009E45C5">
              <w:rPr>
                <w:rFonts w:ascii="Consolas" w:hAnsi="Consolas" w:cs="Consolas"/>
                <w:color w:val="000000"/>
                <w:sz w:val="12"/>
                <w:szCs w:val="19"/>
              </w:rPr>
              <w:t xml:space="preserve"> = </w:t>
            </w:r>
            <w:r w:rsidRPr="009E45C5">
              <w:rPr>
                <w:rFonts w:ascii="Consolas" w:hAnsi="Consolas" w:cs="Consolas"/>
                <w:color w:val="0000FF"/>
                <w:sz w:val="12"/>
                <w:szCs w:val="19"/>
              </w:rPr>
              <w:t>await</w:t>
            </w:r>
            <w:r w:rsidRPr="009E45C5">
              <w:rPr>
                <w:rFonts w:ascii="Consolas" w:hAnsi="Consolas" w:cs="Consolas"/>
                <w:color w:val="000000"/>
                <w:sz w:val="12"/>
                <w:szCs w:val="19"/>
              </w:rPr>
              <w:t xml:space="preserve"> </w:t>
            </w:r>
            <w:proofErr w:type="spellStart"/>
            <w:r w:rsidRPr="009E45C5">
              <w:rPr>
                <w:rFonts w:ascii="Consolas" w:hAnsi="Consolas" w:cs="Consolas"/>
                <w:color w:val="2B91AF"/>
                <w:sz w:val="12"/>
                <w:szCs w:val="19"/>
              </w:rPr>
              <w:t>Endpoint</w:t>
            </w:r>
            <w:r w:rsidRPr="009E45C5">
              <w:rPr>
                <w:rFonts w:ascii="Consolas" w:hAnsi="Consolas" w:cs="Consolas"/>
                <w:color w:val="000000"/>
                <w:sz w:val="12"/>
                <w:szCs w:val="19"/>
              </w:rPr>
              <w:t>.Start</w:t>
            </w:r>
            <w:proofErr w:type="spellEnd"/>
            <w:r w:rsidRPr="009E45C5">
              <w:rPr>
                <w:rFonts w:ascii="Consolas" w:hAnsi="Consolas" w:cs="Consolas"/>
                <w:color w:val="000000"/>
                <w:sz w:val="12"/>
                <w:szCs w:val="19"/>
              </w:rPr>
              <w:t>(</w:t>
            </w:r>
            <w:proofErr w:type="spellStart"/>
            <w:r w:rsidRPr="009E45C5">
              <w:rPr>
                <w:rFonts w:ascii="Consolas" w:hAnsi="Consolas" w:cs="Consolas"/>
                <w:color w:val="000000"/>
                <w:sz w:val="12"/>
                <w:szCs w:val="19"/>
              </w:rPr>
              <w:t>endpointConfiguration</w:t>
            </w:r>
            <w:proofErr w:type="spellEnd"/>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ConfigureAwait</w:t>
            </w:r>
            <w:proofErr w:type="spellEnd"/>
            <w:r w:rsidRPr="009E45C5">
              <w:rPr>
                <w:rFonts w:ascii="Consolas" w:hAnsi="Consolas" w:cs="Consolas"/>
                <w:color w:val="000000"/>
                <w:sz w:val="12"/>
                <w:szCs w:val="19"/>
              </w:rPr>
              <w:t>(</w:t>
            </w:r>
            <w:r w:rsidRPr="009E45C5">
              <w:rPr>
                <w:rFonts w:ascii="Consolas" w:hAnsi="Consolas" w:cs="Consolas"/>
                <w:color w:val="0000FF"/>
                <w:sz w:val="12"/>
                <w:szCs w:val="19"/>
              </w:rPr>
              <w:t>false</w:t>
            </w:r>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r w:rsidRPr="009E45C5">
              <w:rPr>
                <w:rFonts w:ascii="Consolas" w:hAnsi="Consolas" w:cs="Consolas"/>
                <w:color w:val="0000FF"/>
                <w:sz w:val="12"/>
                <w:szCs w:val="19"/>
              </w:rPr>
              <w:t>try</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2B91AF"/>
                <w:sz w:val="12"/>
                <w:szCs w:val="19"/>
              </w:rPr>
              <w:t>Console</w:t>
            </w:r>
            <w:r w:rsidRPr="009E45C5">
              <w:rPr>
                <w:rFonts w:ascii="Consolas" w:hAnsi="Consolas" w:cs="Consolas"/>
                <w:color w:val="000000"/>
                <w:sz w:val="12"/>
                <w:szCs w:val="19"/>
              </w:rPr>
              <w:t>.WriteLine</w:t>
            </w:r>
            <w:proofErr w:type="spellEnd"/>
            <w:r w:rsidRPr="009E45C5">
              <w:rPr>
                <w:rFonts w:ascii="Consolas" w:hAnsi="Consolas" w:cs="Consolas"/>
                <w:color w:val="000000"/>
                <w:sz w:val="12"/>
                <w:szCs w:val="19"/>
              </w:rPr>
              <w:t>(</w:t>
            </w:r>
            <w:r w:rsidRPr="009E45C5">
              <w:rPr>
                <w:rFonts w:ascii="Consolas" w:hAnsi="Consolas" w:cs="Consolas"/>
                <w:color w:val="A31515"/>
                <w:sz w:val="12"/>
                <w:szCs w:val="19"/>
              </w:rPr>
              <w:t>"Press any key to exit"</w:t>
            </w:r>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2B91AF"/>
                <w:sz w:val="12"/>
                <w:szCs w:val="19"/>
              </w:rPr>
              <w:t>Console</w:t>
            </w:r>
            <w:r w:rsidRPr="009E45C5">
              <w:rPr>
                <w:rFonts w:ascii="Consolas" w:hAnsi="Consolas" w:cs="Consolas"/>
                <w:color w:val="000000"/>
                <w:sz w:val="12"/>
                <w:szCs w:val="19"/>
              </w:rPr>
              <w:t>.ReadKey</w:t>
            </w:r>
            <w:proofErr w:type="spellEnd"/>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r w:rsidRPr="009E45C5">
              <w:rPr>
                <w:rFonts w:ascii="Consolas" w:hAnsi="Consolas" w:cs="Consolas"/>
                <w:color w:val="0000FF"/>
                <w:sz w:val="12"/>
                <w:szCs w:val="19"/>
              </w:rPr>
              <w:t>finally</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r w:rsidRPr="009E45C5">
              <w:rPr>
                <w:rFonts w:ascii="Consolas" w:hAnsi="Consolas" w:cs="Consolas"/>
                <w:color w:val="0000FF"/>
                <w:sz w:val="12"/>
                <w:szCs w:val="19"/>
              </w:rPr>
              <w:t>await</w:t>
            </w: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endpointInstance.Stop</w:t>
            </w:r>
            <w:proofErr w:type="spellEnd"/>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roofErr w:type="spellStart"/>
            <w:r w:rsidRPr="009E45C5">
              <w:rPr>
                <w:rFonts w:ascii="Consolas" w:hAnsi="Consolas" w:cs="Consolas"/>
                <w:color w:val="000000"/>
                <w:sz w:val="12"/>
                <w:szCs w:val="19"/>
              </w:rPr>
              <w:t>ConfigureAwait</w:t>
            </w:r>
            <w:proofErr w:type="spellEnd"/>
            <w:r w:rsidRPr="009E45C5">
              <w:rPr>
                <w:rFonts w:ascii="Consolas" w:hAnsi="Consolas" w:cs="Consolas"/>
                <w:color w:val="000000"/>
                <w:sz w:val="12"/>
                <w:szCs w:val="19"/>
              </w:rPr>
              <w:t>(</w:t>
            </w:r>
            <w:r w:rsidRPr="009E45C5">
              <w:rPr>
                <w:rFonts w:ascii="Consolas" w:hAnsi="Consolas" w:cs="Consolas"/>
                <w:color w:val="0000FF"/>
                <w:sz w:val="12"/>
                <w:szCs w:val="19"/>
              </w:rPr>
              <w:t>false</w:t>
            </w:r>
            <w:r w:rsidRPr="009E45C5">
              <w:rPr>
                <w:rFonts w:ascii="Consolas" w:hAnsi="Consolas" w:cs="Consolas"/>
                <w:color w:val="000000"/>
                <w:sz w:val="12"/>
                <w:szCs w:val="19"/>
              </w:rPr>
              <w:t>);</w:t>
            </w:r>
          </w:p>
          <w:p w:rsidR="009E45C5" w:rsidRP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rPr>
              <w:t xml:space="preserve">        }</w:t>
            </w:r>
          </w:p>
          <w:p w:rsidR="009E45C5" w:rsidRDefault="009E45C5" w:rsidP="009E45C5">
            <w:pPr>
              <w:autoSpaceDE w:val="0"/>
              <w:autoSpaceDN w:val="0"/>
              <w:adjustRightInd w:val="0"/>
              <w:rPr>
                <w:rFonts w:ascii="Consolas" w:hAnsi="Consolas" w:cs="Consolas"/>
                <w:color w:val="000000"/>
                <w:sz w:val="12"/>
                <w:szCs w:val="19"/>
              </w:rPr>
            </w:pPr>
          </w:p>
          <w:p w:rsidR="009E45C5" w:rsidRDefault="009E45C5" w:rsidP="009E45C5">
            <w:pPr>
              <w:autoSpaceDE w:val="0"/>
              <w:autoSpaceDN w:val="0"/>
              <w:adjustRightInd w:val="0"/>
              <w:rPr>
                <w:rFonts w:ascii="Consolas" w:hAnsi="Consolas" w:cs="Consolas"/>
                <w:color w:val="000000"/>
                <w:sz w:val="12"/>
                <w:szCs w:val="19"/>
              </w:rPr>
            </w:pP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FF"/>
                <w:sz w:val="10"/>
                <w:szCs w:val="19"/>
                <w:highlight w:val="yellow"/>
              </w:rPr>
              <w:t>public</w:t>
            </w: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class</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2B91AF"/>
                <w:sz w:val="10"/>
                <w:szCs w:val="19"/>
                <w:highlight w:val="yellow"/>
              </w:rPr>
              <w:t>PlaceOrderHandler</w:t>
            </w:r>
            <w:proofErr w:type="spellEnd"/>
            <w:r w:rsidRPr="009E45C5">
              <w:rPr>
                <w:rFonts w:ascii="Consolas" w:hAnsi="Consolas" w:cs="Consolas"/>
                <w:color w:val="000000"/>
                <w:sz w:val="10"/>
                <w:szCs w:val="19"/>
                <w:highlight w:val="yellow"/>
              </w:rPr>
              <w:t xml:space="preserve"> : </w:t>
            </w:r>
            <w:proofErr w:type="spellStart"/>
            <w:r w:rsidRPr="009E45C5">
              <w:rPr>
                <w:rFonts w:ascii="Consolas" w:hAnsi="Consolas" w:cs="Consolas"/>
                <w:color w:val="2B91AF"/>
                <w:sz w:val="10"/>
                <w:szCs w:val="19"/>
                <w:highlight w:val="yellow"/>
              </w:rPr>
              <w:t>IHandleMessages</w:t>
            </w:r>
            <w:proofErr w:type="spellEnd"/>
            <w:r w:rsidRPr="009E45C5">
              <w:rPr>
                <w:rFonts w:ascii="Consolas" w:hAnsi="Consolas" w:cs="Consolas"/>
                <w:color w:val="000000"/>
                <w:sz w:val="10"/>
                <w:szCs w:val="19"/>
                <w:highlight w:val="yellow"/>
              </w:rPr>
              <w:t>&lt;</w:t>
            </w:r>
            <w:proofErr w:type="spellStart"/>
            <w:r w:rsidRPr="009E45C5">
              <w:rPr>
                <w:rFonts w:ascii="Consolas" w:hAnsi="Consolas" w:cs="Consolas"/>
                <w:color w:val="2B91AF"/>
                <w:sz w:val="10"/>
                <w:szCs w:val="19"/>
                <w:highlight w:val="yellow"/>
              </w:rPr>
              <w:t>PlaceOrder</w:t>
            </w:r>
            <w:proofErr w:type="spellEnd"/>
            <w:r w:rsidRPr="009E45C5">
              <w:rPr>
                <w:rFonts w:ascii="Consolas" w:hAnsi="Consolas" w:cs="Consolas"/>
                <w:color w:val="000000"/>
                <w:sz w:val="10"/>
                <w:szCs w:val="19"/>
                <w:highlight w:val="yellow"/>
              </w:rPr>
              <w:t>&gt;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static</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2B91AF"/>
                <w:sz w:val="10"/>
                <w:szCs w:val="19"/>
                <w:highlight w:val="yellow"/>
              </w:rPr>
              <w:t>ILog</w:t>
            </w:r>
            <w:proofErr w:type="spellEnd"/>
            <w:r w:rsidRPr="009E45C5">
              <w:rPr>
                <w:rFonts w:ascii="Consolas" w:hAnsi="Consolas" w:cs="Consolas"/>
                <w:color w:val="000000"/>
                <w:sz w:val="10"/>
                <w:szCs w:val="19"/>
                <w:highlight w:val="yellow"/>
              </w:rPr>
              <w:t xml:space="preserve"> log = </w:t>
            </w:r>
            <w:proofErr w:type="spellStart"/>
            <w:r w:rsidRPr="009E45C5">
              <w:rPr>
                <w:rFonts w:ascii="Consolas" w:hAnsi="Consolas" w:cs="Consolas"/>
                <w:color w:val="2B91AF"/>
                <w:sz w:val="10"/>
                <w:szCs w:val="19"/>
                <w:highlight w:val="yellow"/>
              </w:rPr>
              <w:t>LogManager</w:t>
            </w:r>
            <w:r w:rsidRPr="009E45C5">
              <w:rPr>
                <w:rFonts w:ascii="Consolas" w:hAnsi="Consolas" w:cs="Consolas"/>
                <w:color w:val="000000"/>
                <w:sz w:val="10"/>
                <w:szCs w:val="19"/>
                <w:highlight w:val="yellow"/>
              </w:rPr>
              <w:t>.GetLogger</w:t>
            </w:r>
            <w:proofErr w:type="spellEnd"/>
            <w:r w:rsidRPr="009E45C5">
              <w:rPr>
                <w:rFonts w:ascii="Consolas" w:hAnsi="Consolas" w:cs="Consolas"/>
                <w:color w:val="000000"/>
                <w:sz w:val="10"/>
                <w:szCs w:val="19"/>
                <w:highlight w:val="yellow"/>
              </w:rPr>
              <w:t>&lt;</w:t>
            </w:r>
            <w:proofErr w:type="spellStart"/>
            <w:r w:rsidRPr="009E45C5">
              <w:rPr>
                <w:rFonts w:ascii="Consolas" w:hAnsi="Consolas" w:cs="Consolas"/>
                <w:color w:val="2B91AF"/>
                <w:sz w:val="10"/>
                <w:szCs w:val="19"/>
                <w:highlight w:val="yellow"/>
              </w:rPr>
              <w:t>PlaceOrderHandler</w:t>
            </w:r>
            <w:proofErr w:type="spellEnd"/>
            <w:r w:rsidRPr="009E45C5">
              <w:rPr>
                <w:rFonts w:ascii="Consolas" w:hAnsi="Consolas" w:cs="Consolas"/>
                <w:color w:val="000000"/>
                <w:sz w:val="10"/>
                <w:szCs w:val="19"/>
                <w:highlight w:val="yellow"/>
              </w:rPr>
              <w:t>&gt;();</w:t>
            </w:r>
          </w:p>
          <w:p w:rsidR="009E45C5" w:rsidRPr="009E45C5" w:rsidRDefault="009E45C5" w:rsidP="009E45C5">
            <w:pPr>
              <w:autoSpaceDE w:val="0"/>
              <w:autoSpaceDN w:val="0"/>
              <w:adjustRightInd w:val="0"/>
              <w:rPr>
                <w:rFonts w:ascii="Consolas" w:hAnsi="Consolas" w:cs="Consolas"/>
                <w:color w:val="000000"/>
                <w:sz w:val="10"/>
                <w:szCs w:val="19"/>
                <w:highlight w:val="yellow"/>
              </w:rPr>
            </w:pP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public</w:t>
            </w:r>
            <w:r w:rsidRPr="009E45C5">
              <w:rPr>
                <w:rFonts w:ascii="Consolas" w:hAnsi="Consolas" w:cs="Consolas"/>
                <w:color w:val="000000"/>
                <w:sz w:val="10"/>
                <w:szCs w:val="19"/>
                <w:highlight w:val="yellow"/>
              </w:rPr>
              <w:t xml:space="preserve"> </w:t>
            </w:r>
            <w:r w:rsidRPr="009E45C5">
              <w:rPr>
                <w:rFonts w:ascii="Consolas" w:hAnsi="Consolas" w:cs="Consolas"/>
                <w:color w:val="2B91AF"/>
                <w:sz w:val="10"/>
                <w:szCs w:val="19"/>
                <w:highlight w:val="yellow"/>
              </w:rPr>
              <w:t>Task</w:t>
            </w:r>
            <w:r w:rsidRPr="009E45C5">
              <w:rPr>
                <w:rFonts w:ascii="Consolas" w:hAnsi="Consolas" w:cs="Consolas"/>
                <w:color w:val="000000"/>
                <w:sz w:val="10"/>
                <w:szCs w:val="19"/>
                <w:highlight w:val="yellow"/>
              </w:rPr>
              <w:t xml:space="preserve"> Handle(</w:t>
            </w:r>
            <w:proofErr w:type="spellStart"/>
            <w:r w:rsidRPr="009E45C5">
              <w:rPr>
                <w:rFonts w:ascii="Consolas" w:hAnsi="Consolas" w:cs="Consolas"/>
                <w:color w:val="2B91AF"/>
                <w:sz w:val="10"/>
                <w:szCs w:val="19"/>
                <w:highlight w:val="yellow"/>
              </w:rPr>
              <w:t>PlaceOrder</w:t>
            </w:r>
            <w:proofErr w:type="spellEnd"/>
            <w:r w:rsidRPr="009E45C5">
              <w:rPr>
                <w:rFonts w:ascii="Consolas" w:hAnsi="Consolas" w:cs="Consolas"/>
                <w:color w:val="000000"/>
                <w:sz w:val="10"/>
                <w:szCs w:val="19"/>
                <w:highlight w:val="yellow"/>
              </w:rPr>
              <w:t xml:space="preserve"> message, </w:t>
            </w:r>
            <w:proofErr w:type="spellStart"/>
            <w:r w:rsidRPr="009E45C5">
              <w:rPr>
                <w:rFonts w:ascii="Consolas" w:hAnsi="Consolas" w:cs="Consolas"/>
                <w:color w:val="2B91AF"/>
                <w:sz w:val="10"/>
                <w:szCs w:val="19"/>
                <w:highlight w:val="yellow"/>
              </w:rPr>
              <w:t>IMessageHandlerContext</w:t>
            </w:r>
            <w:proofErr w:type="spellEnd"/>
            <w:r w:rsidRPr="009E45C5">
              <w:rPr>
                <w:rFonts w:ascii="Consolas" w:hAnsi="Consolas" w:cs="Consolas"/>
                <w:color w:val="000000"/>
                <w:sz w:val="10"/>
                <w:szCs w:val="19"/>
                <w:highlight w:val="yellow"/>
              </w:rPr>
              <w:t xml:space="preserve"> context)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log.Info</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$"Order for Product:</w:t>
            </w:r>
            <w:r w:rsidRPr="009E45C5">
              <w:rPr>
                <w:rFonts w:ascii="Consolas" w:hAnsi="Consolas" w:cs="Consolas"/>
                <w:color w:val="000000"/>
                <w:sz w:val="10"/>
                <w:szCs w:val="19"/>
                <w:highlight w:val="yellow"/>
              </w:rPr>
              <w:t>{</w:t>
            </w:r>
            <w:proofErr w:type="spellStart"/>
            <w:r w:rsidRPr="009E45C5">
              <w:rPr>
                <w:rFonts w:ascii="Consolas" w:hAnsi="Consolas" w:cs="Consolas"/>
                <w:color w:val="000000"/>
                <w:sz w:val="10"/>
                <w:szCs w:val="19"/>
                <w:highlight w:val="yellow"/>
              </w:rPr>
              <w:t>message.Product</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 xml:space="preserve"> placed with id: </w:t>
            </w:r>
            <w:r w:rsidRPr="009E45C5">
              <w:rPr>
                <w:rFonts w:ascii="Consolas" w:hAnsi="Consolas" w:cs="Consolas"/>
                <w:color w:val="000000"/>
                <w:sz w:val="10"/>
                <w:szCs w:val="19"/>
                <w:highlight w:val="yellow"/>
              </w:rPr>
              <w:t>{</w:t>
            </w:r>
            <w:proofErr w:type="spellStart"/>
            <w:r w:rsidRPr="009E45C5">
              <w:rPr>
                <w:rFonts w:ascii="Consolas" w:hAnsi="Consolas" w:cs="Consolas"/>
                <w:color w:val="000000"/>
                <w:sz w:val="10"/>
                <w:szCs w:val="19"/>
                <w:highlight w:val="yellow"/>
              </w:rPr>
              <w:t>message.Id</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w:t>
            </w:r>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log.Info</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 xml:space="preserve">$"Publishing: </w:t>
            </w:r>
            <w:proofErr w:type="spellStart"/>
            <w:r w:rsidRPr="009E45C5">
              <w:rPr>
                <w:rFonts w:ascii="Consolas" w:hAnsi="Consolas" w:cs="Consolas"/>
                <w:color w:val="A31515"/>
                <w:sz w:val="10"/>
                <w:szCs w:val="19"/>
                <w:highlight w:val="yellow"/>
              </w:rPr>
              <w:t>OrderPlaced</w:t>
            </w:r>
            <w:proofErr w:type="spellEnd"/>
            <w:r w:rsidRPr="009E45C5">
              <w:rPr>
                <w:rFonts w:ascii="Consolas" w:hAnsi="Consolas" w:cs="Consolas"/>
                <w:color w:val="A31515"/>
                <w:sz w:val="10"/>
                <w:szCs w:val="19"/>
                <w:highlight w:val="yellow"/>
              </w:rPr>
              <w:t xml:space="preserve"> for Order Id: </w:t>
            </w:r>
            <w:r w:rsidRPr="009E45C5">
              <w:rPr>
                <w:rFonts w:ascii="Consolas" w:hAnsi="Consolas" w:cs="Consolas"/>
                <w:color w:val="000000"/>
                <w:sz w:val="10"/>
                <w:szCs w:val="19"/>
                <w:highlight w:val="yellow"/>
              </w:rPr>
              <w:t>{</w:t>
            </w:r>
            <w:proofErr w:type="spellStart"/>
            <w:r w:rsidRPr="009E45C5">
              <w:rPr>
                <w:rFonts w:ascii="Consolas" w:hAnsi="Consolas" w:cs="Consolas"/>
                <w:color w:val="000000"/>
                <w:sz w:val="10"/>
                <w:szCs w:val="19"/>
                <w:highlight w:val="yellow"/>
              </w:rPr>
              <w:t>message.Id</w:t>
            </w:r>
            <w:proofErr w:type="spellEnd"/>
            <w:r w:rsidRPr="009E45C5">
              <w:rPr>
                <w:rFonts w:ascii="Consolas" w:hAnsi="Consolas" w:cs="Consolas"/>
                <w:color w:val="000000"/>
                <w:sz w:val="10"/>
                <w:szCs w:val="19"/>
                <w:highlight w:val="yellow"/>
              </w:rPr>
              <w:t>}</w:t>
            </w:r>
            <w:r w:rsidRPr="009E45C5">
              <w:rPr>
                <w:rFonts w:ascii="Consolas" w:hAnsi="Consolas" w:cs="Consolas"/>
                <w:color w:val="A31515"/>
                <w:sz w:val="10"/>
                <w:szCs w:val="19"/>
                <w:highlight w:val="yellow"/>
              </w:rPr>
              <w:t>"</w:t>
            </w:r>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FF"/>
                <w:sz w:val="10"/>
                <w:szCs w:val="19"/>
                <w:highlight w:val="yellow"/>
              </w:rPr>
              <w:t>var</w:t>
            </w:r>
            <w:proofErr w:type="spellEnd"/>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orderPlaced</w:t>
            </w:r>
            <w:proofErr w:type="spellEnd"/>
            <w:r w:rsidRPr="009E45C5">
              <w:rPr>
                <w:rFonts w:ascii="Consolas" w:hAnsi="Consolas" w:cs="Consolas"/>
                <w:color w:val="000000"/>
                <w:sz w:val="10"/>
                <w:szCs w:val="19"/>
                <w:highlight w:val="yellow"/>
              </w:rPr>
              <w:t xml:space="preserve"> = </w:t>
            </w:r>
            <w:r w:rsidRPr="009E45C5">
              <w:rPr>
                <w:rFonts w:ascii="Consolas" w:hAnsi="Consolas" w:cs="Consolas"/>
                <w:color w:val="0000FF"/>
                <w:sz w:val="10"/>
                <w:szCs w:val="19"/>
                <w:highlight w:val="yellow"/>
              </w:rPr>
              <w:t>new</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2B91AF"/>
                <w:sz w:val="10"/>
                <w:szCs w:val="19"/>
                <w:highlight w:val="yellow"/>
              </w:rPr>
              <w:t>OrderPlaced</w:t>
            </w:r>
            <w:proofErr w:type="spellEnd"/>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OrderId</w:t>
            </w:r>
            <w:proofErr w:type="spellEnd"/>
            <w:r w:rsidRPr="009E45C5">
              <w:rPr>
                <w:rFonts w:ascii="Consolas" w:hAnsi="Consolas" w:cs="Consolas"/>
                <w:color w:val="000000"/>
                <w:sz w:val="10"/>
                <w:szCs w:val="19"/>
                <w:highlight w:val="yellow"/>
              </w:rPr>
              <w:t xml:space="preserve"> = </w:t>
            </w:r>
            <w:proofErr w:type="spellStart"/>
            <w:r w:rsidRPr="009E45C5">
              <w:rPr>
                <w:rFonts w:ascii="Consolas" w:hAnsi="Consolas" w:cs="Consolas"/>
                <w:color w:val="000000"/>
                <w:sz w:val="10"/>
                <w:szCs w:val="19"/>
                <w:highlight w:val="yellow"/>
              </w:rPr>
              <w:t>message.Id</w:t>
            </w:r>
            <w:proofErr w:type="spellEnd"/>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r w:rsidRPr="009E45C5">
              <w:rPr>
                <w:rFonts w:ascii="Consolas" w:hAnsi="Consolas" w:cs="Consolas"/>
                <w:color w:val="0000FF"/>
                <w:sz w:val="10"/>
                <w:szCs w:val="19"/>
                <w:highlight w:val="yellow"/>
              </w:rPr>
              <w:t>return</w:t>
            </w:r>
            <w:r w:rsidRPr="009E45C5">
              <w:rPr>
                <w:rFonts w:ascii="Consolas" w:hAnsi="Consolas" w:cs="Consolas"/>
                <w:color w:val="000000"/>
                <w:sz w:val="10"/>
                <w:szCs w:val="19"/>
                <w:highlight w:val="yellow"/>
              </w:rPr>
              <w:t xml:space="preserve"> </w:t>
            </w:r>
            <w:proofErr w:type="spellStart"/>
            <w:r w:rsidRPr="009E45C5">
              <w:rPr>
                <w:rFonts w:ascii="Consolas" w:hAnsi="Consolas" w:cs="Consolas"/>
                <w:color w:val="000000"/>
                <w:sz w:val="10"/>
                <w:szCs w:val="19"/>
                <w:highlight w:val="yellow"/>
              </w:rPr>
              <w:t>context.Publish</w:t>
            </w:r>
            <w:proofErr w:type="spellEnd"/>
            <w:r w:rsidRPr="009E45C5">
              <w:rPr>
                <w:rFonts w:ascii="Consolas" w:hAnsi="Consolas" w:cs="Consolas"/>
                <w:color w:val="000000"/>
                <w:sz w:val="10"/>
                <w:szCs w:val="19"/>
                <w:highlight w:val="yellow"/>
              </w:rPr>
              <w:t>(</w:t>
            </w:r>
            <w:proofErr w:type="spellStart"/>
            <w:r w:rsidRPr="009E45C5">
              <w:rPr>
                <w:rFonts w:ascii="Consolas" w:hAnsi="Consolas" w:cs="Consolas"/>
                <w:color w:val="000000"/>
                <w:sz w:val="10"/>
                <w:szCs w:val="19"/>
                <w:highlight w:val="yellow"/>
              </w:rPr>
              <w:t>orderPlaced</w:t>
            </w:r>
            <w:proofErr w:type="spellEnd"/>
            <w:r w:rsidRPr="009E45C5">
              <w:rPr>
                <w:rFonts w:ascii="Consolas" w:hAnsi="Consolas" w:cs="Consolas"/>
                <w:color w:val="000000"/>
                <w:sz w:val="10"/>
                <w:szCs w:val="19"/>
                <w:highlight w:val="yellow"/>
              </w:rPr>
              <w:t>);</w:t>
            </w:r>
          </w:p>
          <w:p w:rsidR="009E45C5" w:rsidRPr="009E45C5" w:rsidRDefault="009E45C5" w:rsidP="009E45C5">
            <w:pPr>
              <w:autoSpaceDE w:val="0"/>
              <w:autoSpaceDN w:val="0"/>
              <w:adjustRightInd w:val="0"/>
              <w:rPr>
                <w:rFonts w:ascii="Consolas" w:hAnsi="Consolas" w:cs="Consolas"/>
                <w:color w:val="000000"/>
                <w:sz w:val="10"/>
                <w:szCs w:val="19"/>
                <w:highlight w:val="yellow"/>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2"/>
                <w:szCs w:val="19"/>
              </w:rPr>
            </w:pPr>
            <w:r w:rsidRPr="009E45C5">
              <w:rPr>
                <w:rFonts w:ascii="Consolas" w:hAnsi="Consolas" w:cs="Consolas"/>
                <w:color w:val="000000"/>
                <w:sz w:val="10"/>
                <w:szCs w:val="19"/>
                <w:highlight w:val="yellow"/>
              </w:rPr>
              <w:t xml:space="preserve">    }</w:t>
            </w:r>
          </w:p>
          <w:p w:rsidR="009E45C5" w:rsidRPr="009E45C5" w:rsidRDefault="009E45C5" w:rsidP="009E45C5">
            <w:pPr>
              <w:autoSpaceDE w:val="0"/>
              <w:autoSpaceDN w:val="0"/>
              <w:adjustRightInd w:val="0"/>
              <w:rPr>
                <w:rFonts w:ascii="Consolas" w:hAnsi="Consolas" w:cs="Consolas"/>
                <w:color w:val="0000FF"/>
                <w:sz w:val="14"/>
                <w:szCs w:val="19"/>
              </w:rPr>
            </w:pPr>
          </w:p>
        </w:tc>
        <w:tc>
          <w:tcPr>
            <w:tcW w:w="3415" w:type="dxa"/>
            <w:shd w:val="clear" w:color="auto" w:fill="EAF6CE" w:themeFill="accent3" w:themeFillTint="33"/>
          </w:tcPr>
          <w:p w:rsidR="009E45C5" w:rsidRPr="009E45C5" w:rsidRDefault="009E45C5" w:rsidP="009E45C5">
            <w:pPr>
              <w:rPr>
                <w:sz w:val="16"/>
              </w:rPr>
            </w:pPr>
            <w:r w:rsidRPr="009E45C5">
              <w:rPr>
                <w:sz w:val="16"/>
              </w:rPr>
              <w:t xml:space="preserve">Like the client, the Server application needs to </w:t>
            </w:r>
            <w:proofErr w:type="gramStart"/>
            <w:r w:rsidRPr="009E45C5">
              <w:rPr>
                <w:sz w:val="16"/>
              </w:rPr>
              <w:t>be configured</w:t>
            </w:r>
            <w:proofErr w:type="gramEnd"/>
            <w:r w:rsidRPr="009E45C5">
              <w:rPr>
                <w:sz w:val="16"/>
              </w:rPr>
              <w:t xml:space="preserve"> as an </w:t>
            </w:r>
            <w:proofErr w:type="spellStart"/>
            <w:r w:rsidRPr="009E45C5">
              <w:rPr>
                <w:sz w:val="16"/>
              </w:rPr>
              <w:t>NServiceBus</w:t>
            </w:r>
            <w:proofErr w:type="spellEnd"/>
            <w:r w:rsidRPr="009E45C5">
              <w:rPr>
                <w:sz w:val="16"/>
              </w:rPr>
              <w:t xml:space="preserve"> endpoint.</w:t>
            </w:r>
          </w:p>
          <w:p w:rsidR="009E45C5" w:rsidRPr="009E45C5" w:rsidRDefault="009E45C5" w:rsidP="009E45C5">
            <w:pPr>
              <w:rPr>
                <w:sz w:val="16"/>
              </w:rPr>
            </w:pPr>
          </w:p>
          <w:p w:rsidR="009E45C5" w:rsidRPr="009E45C5" w:rsidRDefault="009E45C5" w:rsidP="009E45C5">
            <w:pPr>
              <w:rPr>
                <w:sz w:val="16"/>
              </w:rPr>
            </w:pPr>
            <w:r w:rsidRPr="009E45C5">
              <w:rPr>
                <w:sz w:val="16"/>
              </w:rPr>
              <w:t>In the Server application, add the following code to the Program class:</w:t>
            </w:r>
          </w:p>
          <w:p w:rsidR="009E45C5" w:rsidRPr="009E45C5" w:rsidRDefault="009E45C5" w:rsidP="00A700B6">
            <w:pPr>
              <w:rPr>
                <w:sz w:val="16"/>
              </w:rPr>
            </w:pPr>
          </w:p>
          <w:p w:rsidR="009E45C5" w:rsidRPr="009E45C5" w:rsidRDefault="009E45C5" w:rsidP="009E45C5">
            <w:pPr>
              <w:rPr>
                <w:sz w:val="16"/>
              </w:rPr>
            </w:pPr>
            <w:r w:rsidRPr="009E45C5">
              <w:rPr>
                <w:sz w:val="16"/>
              </w:rPr>
              <w:t xml:space="preserve">Create a new class in the Server project named </w:t>
            </w:r>
            <w:proofErr w:type="spellStart"/>
            <w:r w:rsidRPr="009E45C5">
              <w:rPr>
                <w:sz w:val="16"/>
              </w:rPr>
              <w:t>PlaceOrderHandler</w:t>
            </w:r>
            <w:proofErr w:type="spellEnd"/>
            <w:r w:rsidRPr="009E45C5">
              <w:rPr>
                <w:sz w:val="16"/>
              </w:rPr>
              <w:t xml:space="preserve"> as highlighted in left side.</w:t>
            </w:r>
          </w:p>
          <w:p w:rsidR="009E45C5" w:rsidRPr="009E45C5" w:rsidRDefault="009E45C5" w:rsidP="009E45C5">
            <w:pPr>
              <w:rPr>
                <w:sz w:val="16"/>
              </w:rPr>
            </w:pPr>
          </w:p>
          <w:p w:rsidR="009E45C5" w:rsidRDefault="009E45C5" w:rsidP="009E45C5">
            <w:pPr>
              <w:rPr>
                <w:sz w:val="16"/>
              </w:rPr>
            </w:pPr>
            <w:proofErr w:type="spellStart"/>
            <w:r w:rsidRPr="009E45C5">
              <w:rPr>
                <w:sz w:val="16"/>
              </w:rPr>
              <w:t>PlaceOrderHandler</w:t>
            </w:r>
            <w:proofErr w:type="spellEnd"/>
            <w:r w:rsidRPr="009E45C5">
              <w:rPr>
                <w:sz w:val="16"/>
              </w:rPr>
              <w:t xml:space="preserve"> class is the message handler that processes the </w:t>
            </w:r>
            <w:proofErr w:type="spellStart"/>
            <w:r w:rsidRPr="009E45C5">
              <w:rPr>
                <w:sz w:val="16"/>
              </w:rPr>
              <w:t>PlaceOrder</w:t>
            </w:r>
            <w:proofErr w:type="spellEnd"/>
            <w:r w:rsidRPr="009E45C5">
              <w:rPr>
                <w:sz w:val="16"/>
              </w:rPr>
              <w:t xml:space="preserve"> command </w:t>
            </w:r>
            <w:proofErr w:type="gramStart"/>
            <w:r w:rsidRPr="009E45C5">
              <w:rPr>
                <w:sz w:val="16"/>
              </w:rPr>
              <w:t>being sent</w:t>
            </w:r>
            <w:proofErr w:type="gramEnd"/>
            <w:r w:rsidRPr="009E45C5">
              <w:rPr>
                <w:sz w:val="16"/>
              </w:rPr>
              <w:t xml:space="preserve"> by the Client. A </w:t>
            </w:r>
            <w:proofErr w:type="gramStart"/>
            <w:r w:rsidRPr="009E45C5">
              <w:rPr>
                <w:sz w:val="16"/>
              </w:rPr>
              <w:t>handler</w:t>
            </w:r>
            <w:proofErr w:type="gramEnd"/>
            <w:r w:rsidRPr="009E45C5">
              <w:rPr>
                <w:sz w:val="16"/>
              </w:rPr>
              <w:t xml:space="preserve"> is </w:t>
            </w:r>
            <w:proofErr w:type="gramStart"/>
            <w:r w:rsidRPr="009E45C5">
              <w:rPr>
                <w:sz w:val="16"/>
              </w:rPr>
              <w:t>where</w:t>
            </w:r>
            <w:proofErr w:type="gramEnd"/>
            <w:r w:rsidRPr="009E45C5">
              <w:rPr>
                <w:sz w:val="16"/>
              </w:rPr>
              <w:t xml:space="preserve"> a message is processed; very often, this will involve saving information from the message into a database, calling a web service, or some other business function.</w:t>
            </w:r>
          </w:p>
          <w:p w:rsidR="009E45C5" w:rsidRDefault="009E45C5" w:rsidP="009E45C5">
            <w:pPr>
              <w:rPr>
                <w:sz w:val="16"/>
              </w:rPr>
            </w:pPr>
          </w:p>
          <w:p w:rsidR="009E45C5" w:rsidRDefault="009E45C5" w:rsidP="009E45C5">
            <w:proofErr w:type="gramStart"/>
            <w:r w:rsidRPr="009E45C5">
              <w:rPr>
                <w:sz w:val="16"/>
              </w:rPr>
              <w:t xml:space="preserve">The handler class is automatically discovered by </w:t>
            </w:r>
            <w:proofErr w:type="spellStart"/>
            <w:r w:rsidRPr="009E45C5">
              <w:rPr>
                <w:sz w:val="16"/>
              </w:rPr>
              <w:t>NServiceBus</w:t>
            </w:r>
            <w:proofErr w:type="spellEnd"/>
            <w:proofErr w:type="gramEnd"/>
            <w:r w:rsidRPr="009E45C5">
              <w:rPr>
                <w:sz w:val="16"/>
              </w:rPr>
              <w:t xml:space="preserve"> because it implements the </w:t>
            </w:r>
            <w:proofErr w:type="spellStart"/>
            <w:r w:rsidRPr="009E45C5">
              <w:rPr>
                <w:sz w:val="16"/>
              </w:rPr>
              <w:t>IHandleMessages</w:t>
            </w:r>
            <w:proofErr w:type="spellEnd"/>
            <w:r w:rsidRPr="009E45C5">
              <w:rPr>
                <w:sz w:val="16"/>
              </w:rPr>
              <w:t xml:space="preserve">&lt;T&gt; interface. The dependency injection system (which supports constructor or property injection) injects the </w:t>
            </w:r>
            <w:proofErr w:type="spellStart"/>
            <w:r w:rsidRPr="009E45C5">
              <w:rPr>
                <w:sz w:val="16"/>
              </w:rPr>
              <w:t>IMessageHandlerContext</w:t>
            </w:r>
            <w:proofErr w:type="spellEnd"/>
            <w:r w:rsidRPr="009E45C5">
              <w:rPr>
                <w:sz w:val="16"/>
              </w:rPr>
              <w:t xml:space="preserve"> instance into the handler to access messaging operations. When a </w:t>
            </w:r>
            <w:proofErr w:type="spellStart"/>
            <w:r w:rsidRPr="009E45C5">
              <w:rPr>
                <w:sz w:val="16"/>
              </w:rPr>
              <w:t>PlaceOrder</w:t>
            </w:r>
            <w:proofErr w:type="spellEnd"/>
            <w:r w:rsidRPr="009E45C5">
              <w:rPr>
                <w:sz w:val="16"/>
              </w:rPr>
              <w:t xml:space="preserve"> command </w:t>
            </w:r>
            <w:proofErr w:type="gramStart"/>
            <w:r w:rsidRPr="009E45C5">
              <w:rPr>
                <w:sz w:val="16"/>
              </w:rPr>
              <w:t>is received</w:t>
            </w:r>
            <w:proofErr w:type="gramEnd"/>
            <w:r w:rsidRPr="009E45C5">
              <w:rPr>
                <w:sz w:val="16"/>
              </w:rPr>
              <w:t xml:space="preserve">, </w:t>
            </w:r>
            <w:proofErr w:type="spellStart"/>
            <w:r w:rsidRPr="009E45C5">
              <w:rPr>
                <w:sz w:val="16"/>
              </w:rPr>
              <w:t>NServiceBus</w:t>
            </w:r>
            <w:proofErr w:type="spellEnd"/>
            <w:r w:rsidRPr="009E45C5">
              <w:rPr>
                <w:sz w:val="16"/>
              </w:rPr>
              <w:t xml:space="preserve"> will create a new instance of the </w:t>
            </w:r>
            <w:proofErr w:type="spellStart"/>
            <w:r w:rsidRPr="009E45C5">
              <w:rPr>
                <w:sz w:val="16"/>
              </w:rPr>
              <w:t>PlaceOrderHandler</w:t>
            </w:r>
            <w:proofErr w:type="spellEnd"/>
            <w:r w:rsidRPr="009E45C5">
              <w:rPr>
                <w:sz w:val="16"/>
              </w:rPr>
              <w:t xml:space="preserve"> class and invoke the Handle method.</w:t>
            </w:r>
          </w:p>
        </w:tc>
      </w:tr>
    </w:tbl>
    <w:p w:rsidR="009E45C5" w:rsidRDefault="009E45C5" w:rsidP="009E45C5"/>
    <w:p w:rsidR="009E45C5" w:rsidRDefault="009E45C5" w:rsidP="009E45C5">
      <w:pPr>
        <w:rPr>
          <w:b/>
        </w:rPr>
      </w:pPr>
      <w:r>
        <w:t xml:space="preserve">Step 6: </w:t>
      </w:r>
      <w:r w:rsidRPr="009E45C5">
        <w:rPr>
          <w:b/>
        </w:rPr>
        <w:t>Subscriber</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684"/>
        <w:gridCol w:w="4666"/>
      </w:tblGrid>
      <w:tr w:rsidR="009E45C5" w:rsidTr="00A700B6">
        <w:tc>
          <w:tcPr>
            <w:tcW w:w="3775" w:type="dxa"/>
          </w:tcPr>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FF"/>
                <w:sz w:val="10"/>
                <w:szCs w:val="19"/>
              </w:rPr>
              <w:t>static</w:t>
            </w:r>
            <w:r w:rsidRPr="009E45C5">
              <w:rPr>
                <w:rFonts w:ascii="Consolas" w:hAnsi="Consolas" w:cs="Consolas"/>
                <w:color w:val="000000"/>
                <w:sz w:val="10"/>
                <w:szCs w:val="19"/>
              </w:rPr>
              <w:t xml:space="preserve"> </w:t>
            </w:r>
            <w:r w:rsidRPr="009E45C5">
              <w:rPr>
                <w:rFonts w:ascii="Consolas" w:hAnsi="Consolas" w:cs="Consolas"/>
                <w:color w:val="0000FF"/>
                <w:sz w:val="10"/>
                <w:szCs w:val="19"/>
              </w:rPr>
              <w:t>void</w:t>
            </w:r>
            <w:r w:rsidRPr="009E45C5">
              <w:rPr>
                <w:rFonts w:ascii="Consolas" w:hAnsi="Consolas" w:cs="Consolas"/>
                <w:color w:val="000000"/>
                <w:sz w:val="10"/>
                <w:szCs w:val="19"/>
              </w:rPr>
              <w:t xml:space="preserve"> Main()</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AsyncMain</w:t>
            </w:r>
            <w:proofErr w:type="spellEnd"/>
            <w:r w:rsidRPr="009E45C5">
              <w:rPr>
                <w:rFonts w:ascii="Consolas" w:hAnsi="Consolas" w:cs="Consolas"/>
                <w:color w:val="000000"/>
                <w:sz w:val="10"/>
                <w:szCs w:val="19"/>
              </w:rPr>
              <w:t>().</w:t>
            </w:r>
            <w:proofErr w:type="spellStart"/>
            <w:r w:rsidRPr="009E45C5">
              <w:rPr>
                <w:rFonts w:ascii="Consolas" w:hAnsi="Consolas" w:cs="Consolas"/>
                <w:color w:val="000000"/>
                <w:sz w:val="10"/>
                <w:szCs w:val="19"/>
              </w:rPr>
              <w:t>GetAwaiter</w:t>
            </w:r>
            <w:proofErr w:type="spellEnd"/>
            <w:r w:rsidRPr="009E45C5">
              <w:rPr>
                <w:rFonts w:ascii="Consolas" w:hAnsi="Consolas" w:cs="Consolas"/>
                <w:color w:val="000000"/>
                <w:sz w:val="10"/>
                <w:szCs w:val="19"/>
              </w:rPr>
              <w:t>().</w:t>
            </w:r>
            <w:proofErr w:type="spellStart"/>
            <w:r w:rsidRPr="009E45C5">
              <w:rPr>
                <w:rFonts w:ascii="Consolas" w:hAnsi="Consolas" w:cs="Consolas"/>
                <w:color w:val="000000"/>
                <w:sz w:val="10"/>
                <w:szCs w:val="19"/>
              </w:rPr>
              <w:t>GetResult</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static</w:t>
            </w:r>
            <w:r w:rsidRPr="009E45C5">
              <w:rPr>
                <w:rFonts w:ascii="Consolas" w:hAnsi="Consolas" w:cs="Consolas"/>
                <w:color w:val="000000"/>
                <w:sz w:val="10"/>
                <w:szCs w:val="19"/>
              </w:rPr>
              <w:t xml:space="preserve"> </w:t>
            </w:r>
            <w:proofErr w:type="spellStart"/>
            <w:r w:rsidRPr="009E45C5">
              <w:rPr>
                <w:rFonts w:ascii="Consolas" w:hAnsi="Consolas" w:cs="Consolas"/>
                <w:color w:val="0000FF"/>
                <w:sz w:val="10"/>
                <w:szCs w:val="19"/>
              </w:rPr>
              <w:t>async</w:t>
            </w:r>
            <w:proofErr w:type="spellEnd"/>
            <w:r w:rsidRPr="009E45C5">
              <w:rPr>
                <w:rFonts w:ascii="Consolas" w:hAnsi="Consolas" w:cs="Consolas"/>
                <w:color w:val="000000"/>
                <w:sz w:val="10"/>
                <w:szCs w:val="19"/>
              </w:rPr>
              <w:t xml:space="preserve"> </w:t>
            </w:r>
            <w:r w:rsidRPr="009E45C5">
              <w:rPr>
                <w:rFonts w:ascii="Consolas" w:hAnsi="Consolas" w:cs="Consolas"/>
                <w:color w:val="2B91AF"/>
                <w:sz w:val="10"/>
                <w:szCs w:val="19"/>
              </w:rPr>
              <w:t>Task</w:t>
            </w: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AsyncMain</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Console</w:t>
            </w:r>
            <w:r w:rsidRPr="009E45C5">
              <w:rPr>
                <w:rFonts w:ascii="Consolas" w:hAnsi="Consolas" w:cs="Consolas"/>
                <w:color w:val="000000"/>
                <w:sz w:val="10"/>
                <w:szCs w:val="19"/>
              </w:rPr>
              <w:t>.Title</w:t>
            </w:r>
            <w:proofErr w:type="spellEnd"/>
            <w:r w:rsidRPr="009E45C5">
              <w:rPr>
                <w:rFonts w:ascii="Consolas" w:hAnsi="Consolas" w:cs="Consolas"/>
                <w:color w:val="000000"/>
                <w:sz w:val="10"/>
                <w:szCs w:val="19"/>
              </w:rPr>
              <w:t xml:space="preserve"> = </w:t>
            </w:r>
            <w:r w:rsidRPr="009E45C5">
              <w:rPr>
                <w:rFonts w:ascii="Consolas" w:hAnsi="Consolas" w:cs="Consolas"/>
                <w:color w:val="A31515"/>
                <w:sz w:val="10"/>
                <w:szCs w:val="19"/>
              </w:rPr>
              <w:t>"</w:t>
            </w:r>
            <w:proofErr w:type="spellStart"/>
            <w:r w:rsidRPr="009E45C5">
              <w:rPr>
                <w:rFonts w:ascii="Consolas" w:hAnsi="Consolas" w:cs="Consolas"/>
                <w:color w:val="A31515"/>
                <w:sz w:val="10"/>
                <w:szCs w:val="19"/>
              </w:rPr>
              <w:t>Samples.StepByStep.Subscriber</w:t>
            </w:r>
            <w:proofErr w:type="spellEnd"/>
            <w:r w:rsidRPr="009E45C5">
              <w:rPr>
                <w:rFonts w:ascii="Consolas" w:hAnsi="Consolas" w:cs="Consolas"/>
                <w:color w:val="A31515"/>
                <w:sz w:val="10"/>
                <w:szCs w:val="19"/>
              </w:rPr>
              <w:t>"</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FF"/>
                <w:sz w:val="10"/>
                <w:szCs w:val="19"/>
              </w:rPr>
              <w:t>var</w:t>
            </w:r>
            <w:proofErr w:type="spellEnd"/>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w:t>
            </w:r>
            <w:proofErr w:type="spellEnd"/>
            <w:r w:rsidRPr="009E45C5">
              <w:rPr>
                <w:rFonts w:ascii="Consolas" w:hAnsi="Consolas" w:cs="Consolas"/>
                <w:color w:val="000000"/>
                <w:sz w:val="10"/>
                <w:szCs w:val="19"/>
              </w:rPr>
              <w:t xml:space="preserve"> = </w:t>
            </w:r>
            <w:r w:rsidRPr="009E45C5">
              <w:rPr>
                <w:rFonts w:ascii="Consolas" w:hAnsi="Consolas" w:cs="Consolas"/>
                <w:color w:val="0000FF"/>
                <w:sz w:val="10"/>
                <w:szCs w:val="19"/>
              </w:rPr>
              <w:t>new</w:t>
            </w: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EndpointConfiguration</w:t>
            </w:r>
            <w:proofErr w:type="spellEnd"/>
            <w:r w:rsidRPr="009E45C5">
              <w:rPr>
                <w:rFonts w:ascii="Consolas" w:hAnsi="Consolas" w:cs="Consolas"/>
                <w:color w:val="000000"/>
                <w:sz w:val="10"/>
                <w:szCs w:val="19"/>
              </w:rPr>
              <w:t>(</w:t>
            </w:r>
            <w:r w:rsidRPr="009E45C5">
              <w:rPr>
                <w:rFonts w:ascii="Consolas" w:hAnsi="Consolas" w:cs="Consolas"/>
                <w:color w:val="A31515"/>
                <w:sz w:val="10"/>
                <w:szCs w:val="19"/>
              </w:rPr>
              <w:t>"</w:t>
            </w:r>
            <w:proofErr w:type="spellStart"/>
            <w:r w:rsidRPr="009E45C5">
              <w:rPr>
                <w:rFonts w:ascii="Consolas" w:hAnsi="Consolas" w:cs="Consolas"/>
                <w:color w:val="A31515"/>
                <w:sz w:val="10"/>
                <w:szCs w:val="19"/>
              </w:rPr>
              <w:t>Samples.StepByStep.Subscriber</w:t>
            </w:r>
            <w:proofErr w:type="spellEnd"/>
            <w:r w:rsidRPr="009E45C5">
              <w:rPr>
                <w:rFonts w:ascii="Consolas" w:hAnsi="Consolas" w:cs="Consolas"/>
                <w:color w:val="A31515"/>
                <w:sz w:val="10"/>
                <w:szCs w:val="19"/>
              </w:rPr>
              <w:t>"</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endpointConfiguration.UseSerialization</w:t>
            </w:r>
            <w:proofErr w:type="spellEnd"/>
            <w:r w:rsidRPr="009E45C5">
              <w:rPr>
                <w:rFonts w:ascii="Consolas" w:hAnsi="Consolas" w:cs="Consolas"/>
                <w:color w:val="000000"/>
                <w:sz w:val="10"/>
                <w:szCs w:val="19"/>
              </w:rPr>
              <w:t>&lt;</w:t>
            </w:r>
            <w:proofErr w:type="spellStart"/>
            <w:r w:rsidRPr="009E45C5">
              <w:rPr>
                <w:rFonts w:ascii="Consolas" w:hAnsi="Consolas" w:cs="Consolas"/>
                <w:color w:val="2B91AF"/>
                <w:sz w:val="10"/>
                <w:szCs w:val="19"/>
              </w:rPr>
              <w:t>JsonSerializer</w:t>
            </w:r>
            <w:proofErr w:type="spellEnd"/>
            <w:r w:rsidRPr="009E45C5">
              <w:rPr>
                <w:rFonts w:ascii="Consolas" w:hAnsi="Consolas" w:cs="Consolas"/>
                <w:color w:val="000000"/>
                <w:sz w:val="10"/>
                <w:szCs w:val="19"/>
              </w:rPr>
              <w:t>&gt;();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endpointConfiguration.EnableInstallers</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endpointConfiguration.UsePersistence</w:t>
            </w:r>
            <w:proofErr w:type="spellEnd"/>
            <w:r w:rsidRPr="009E45C5">
              <w:rPr>
                <w:rFonts w:ascii="Consolas" w:hAnsi="Consolas" w:cs="Consolas"/>
                <w:color w:val="000000"/>
                <w:sz w:val="10"/>
                <w:szCs w:val="19"/>
              </w:rPr>
              <w:t>&lt;</w:t>
            </w:r>
            <w:proofErr w:type="spellStart"/>
            <w:r w:rsidRPr="009E45C5">
              <w:rPr>
                <w:rFonts w:ascii="Consolas" w:hAnsi="Consolas" w:cs="Consolas"/>
                <w:color w:val="2B91AF"/>
                <w:sz w:val="10"/>
                <w:szCs w:val="19"/>
              </w:rPr>
              <w:t>InMemoryPersistence</w:t>
            </w:r>
            <w:proofErr w:type="spellEnd"/>
            <w:r w:rsidRPr="009E45C5">
              <w:rPr>
                <w:rFonts w:ascii="Consolas" w:hAnsi="Consolas" w:cs="Consolas"/>
                <w:color w:val="000000"/>
                <w:sz w:val="10"/>
                <w:szCs w:val="19"/>
              </w:rPr>
              <w:t>&gt;();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endpointConfiguration.SendFailedMessagesTo</w:t>
            </w:r>
            <w:proofErr w:type="spellEnd"/>
            <w:r w:rsidRPr="009E45C5">
              <w:rPr>
                <w:rFonts w:ascii="Consolas" w:hAnsi="Consolas" w:cs="Consolas"/>
                <w:color w:val="000000"/>
                <w:sz w:val="10"/>
                <w:szCs w:val="19"/>
              </w:rPr>
              <w:t>(</w:t>
            </w:r>
            <w:r w:rsidRPr="009E45C5">
              <w:rPr>
                <w:rFonts w:ascii="Consolas" w:hAnsi="Consolas" w:cs="Consolas"/>
                <w:color w:val="A31515"/>
                <w:sz w:val="10"/>
                <w:szCs w:val="19"/>
              </w:rPr>
              <w:t>"error"</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FF"/>
                <w:sz w:val="10"/>
                <w:szCs w:val="19"/>
              </w:rPr>
              <w:t>var</w:t>
            </w:r>
            <w:proofErr w:type="spellEnd"/>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endpointInstance</w:t>
            </w:r>
            <w:proofErr w:type="spellEnd"/>
            <w:r w:rsidRPr="009E45C5">
              <w:rPr>
                <w:rFonts w:ascii="Consolas" w:hAnsi="Consolas" w:cs="Consolas"/>
                <w:color w:val="000000"/>
                <w:sz w:val="10"/>
                <w:szCs w:val="19"/>
              </w:rPr>
              <w:t xml:space="preserve"> = </w:t>
            </w:r>
            <w:r w:rsidRPr="009E45C5">
              <w:rPr>
                <w:rFonts w:ascii="Consolas" w:hAnsi="Consolas" w:cs="Consolas"/>
                <w:color w:val="0000FF"/>
                <w:sz w:val="10"/>
                <w:szCs w:val="19"/>
              </w:rPr>
              <w:t>await</w:t>
            </w: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Endpoint</w:t>
            </w:r>
            <w:r w:rsidRPr="009E45C5">
              <w:rPr>
                <w:rFonts w:ascii="Consolas" w:hAnsi="Consolas" w:cs="Consolas"/>
                <w:color w:val="000000"/>
                <w:sz w:val="10"/>
                <w:szCs w:val="19"/>
              </w:rPr>
              <w:t>.Start</w:t>
            </w:r>
            <w:proofErr w:type="spellEnd"/>
            <w:r w:rsidRPr="009E45C5">
              <w:rPr>
                <w:rFonts w:ascii="Consolas" w:hAnsi="Consolas" w:cs="Consolas"/>
                <w:color w:val="000000"/>
                <w:sz w:val="10"/>
                <w:szCs w:val="19"/>
              </w:rPr>
              <w:t>(</w:t>
            </w:r>
            <w:proofErr w:type="spellStart"/>
            <w:r w:rsidRPr="009E45C5">
              <w:rPr>
                <w:rFonts w:ascii="Consolas" w:hAnsi="Consolas" w:cs="Consolas"/>
                <w:color w:val="000000"/>
                <w:sz w:val="10"/>
                <w:szCs w:val="19"/>
              </w:rPr>
              <w:t>endpointConfiguration</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ConfigureAwait</w:t>
            </w:r>
            <w:proofErr w:type="spellEnd"/>
            <w:r w:rsidRPr="009E45C5">
              <w:rPr>
                <w:rFonts w:ascii="Consolas" w:hAnsi="Consolas" w:cs="Consolas"/>
                <w:color w:val="000000"/>
                <w:sz w:val="10"/>
                <w:szCs w:val="19"/>
              </w:rPr>
              <w:t>(</w:t>
            </w:r>
            <w:r w:rsidRPr="009E45C5">
              <w:rPr>
                <w:rFonts w:ascii="Consolas" w:hAnsi="Consolas" w:cs="Consolas"/>
                <w:color w:val="0000FF"/>
                <w:sz w:val="10"/>
                <w:szCs w:val="19"/>
              </w:rPr>
              <w:t>false</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try</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Console</w:t>
            </w:r>
            <w:r w:rsidRPr="009E45C5">
              <w:rPr>
                <w:rFonts w:ascii="Consolas" w:hAnsi="Consolas" w:cs="Consolas"/>
                <w:color w:val="000000"/>
                <w:sz w:val="10"/>
                <w:szCs w:val="19"/>
              </w:rPr>
              <w:t>.WriteLine</w:t>
            </w:r>
            <w:proofErr w:type="spellEnd"/>
            <w:r w:rsidRPr="009E45C5">
              <w:rPr>
                <w:rFonts w:ascii="Consolas" w:hAnsi="Consolas" w:cs="Consolas"/>
                <w:color w:val="000000"/>
                <w:sz w:val="10"/>
                <w:szCs w:val="19"/>
              </w:rPr>
              <w:t>(</w:t>
            </w:r>
            <w:r w:rsidRPr="009E45C5">
              <w:rPr>
                <w:rFonts w:ascii="Consolas" w:hAnsi="Consolas" w:cs="Consolas"/>
                <w:color w:val="A31515"/>
                <w:sz w:val="10"/>
                <w:szCs w:val="19"/>
              </w:rPr>
              <w:t>"Press any key to exit"</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2B91AF"/>
                <w:sz w:val="10"/>
                <w:szCs w:val="19"/>
              </w:rPr>
              <w:t>Console</w:t>
            </w:r>
            <w:r w:rsidRPr="009E45C5">
              <w:rPr>
                <w:rFonts w:ascii="Consolas" w:hAnsi="Consolas" w:cs="Consolas"/>
                <w:color w:val="000000"/>
                <w:sz w:val="10"/>
                <w:szCs w:val="19"/>
              </w:rPr>
              <w:t>.ReadKey</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finally</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r w:rsidRPr="009E45C5">
              <w:rPr>
                <w:rFonts w:ascii="Consolas" w:hAnsi="Consolas" w:cs="Consolas"/>
                <w:color w:val="0000FF"/>
                <w:sz w:val="10"/>
                <w:szCs w:val="19"/>
              </w:rPr>
              <w:t>await</w:t>
            </w: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endpointInstance.Stop</w:t>
            </w:r>
            <w:proofErr w:type="spellEnd"/>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roofErr w:type="spellStart"/>
            <w:r w:rsidRPr="009E45C5">
              <w:rPr>
                <w:rFonts w:ascii="Consolas" w:hAnsi="Consolas" w:cs="Consolas"/>
                <w:color w:val="000000"/>
                <w:sz w:val="10"/>
                <w:szCs w:val="19"/>
              </w:rPr>
              <w:t>ConfigureAwait</w:t>
            </w:r>
            <w:proofErr w:type="spellEnd"/>
            <w:r w:rsidRPr="009E45C5">
              <w:rPr>
                <w:rFonts w:ascii="Consolas" w:hAnsi="Consolas" w:cs="Consolas"/>
                <w:color w:val="000000"/>
                <w:sz w:val="10"/>
                <w:szCs w:val="19"/>
              </w:rPr>
              <w:t>(</w:t>
            </w:r>
            <w:r w:rsidRPr="009E45C5">
              <w:rPr>
                <w:rFonts w:ascii="Consolas" w:hAnsi="Consolas" w:cs="Consolas"/>
                <w:color w:val="0000FF"/>
                <w:sz w:val="10"/>
                <w:szCs w:val="19"/>
              </w:rPr>
              <w:t>false</w:t>
            </w:r>
            <w:r w:rsidRPr="009E45C5">
              <w:rPr>
                <w:rFonts w:ascii="Consolas" w:hAnsi="Consolas" w:cs="Consolas"/>
                <w:color w:val="000000"/>
                <w:sz w:val="10"/>
                <w:szCs w:val="19"/>
              </w:rPr>
              <w:t>);</w:t>
            </w:r>
          </w:p>
          <w:p w:rsidR="009E45C5" w:rsidRP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Default="009E45C5" w:rsidP="009E45C5">
            <w:pPr>
              <w:autoSpaceDE w:val="0"/>
              <w:autoSpaceDN w:val="0"/>
              <w:adjustRightInd w:val="0"/>
              <w:rPr>
                <w:rFonts w:ascii="Consolas" w:hAnsi="Consolas" w:cs="Consolas"/>
                <w:color w:val="000000"/>
                <w:sz w:val="10"/>
                <w:szCs w:val="19"/>
              </w:rPr>
            </w:pPr>
            <w:r w:rsidRPr="009E45C5">
              <w:rPr>
                <w:rFonts w:ascii="Consolas" w:hAnsi="Consolas" w:cs="Consolas"/>
                <w:color w:val="000000"/>
                <w:sz w:val="10"/>
                <w:szCs w:val="19"/>
              </w:rPr>
              <w:t xml:space="preserve">        }</w:t>
            </w:r>
          </w:p>
          <w:p w:rsidR="009E45C5" w:rsidRDefault="009E45C5" w:rsidP="009E45C5">
            <w:pPr>
              <w:autoSpaceDE w:val="0"/>
              <w:autoSpaceDN w:val="0"/>
              <w:adjustRightInd w:val="0"/>
              <w:rPr>
                <w:rFonts w:ascii="Consolas" w:hAnsi="Consolas" w:cs="Consolas"/>
                <w:color w:val="000000"/>
                <w:sz w:val="10"/>
                <w:szCs w:val="19"/>
              </w:rPr>
            </w:pPr>
          </w:p>
          <w:p w:rsid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b/>
                <w:color w:val="000000"/>
                <w:sz w:val="10"/>
                <w:szCs w:val="19"/>
              </w:rPr>
            </w:pPr>
            <w:r>
              <w:rPr>
                <w:rFonts w:ascii="Consolas" w:hAnsi="Consolas" w:cs="Consolas"/>
                <w:b/>
                <w:color w:val="000000"/>
                <w:sz w:val="10"/>
                <w:szCs w:val="19"/>
              </w:rPr>
              <w:t xml:space="preserve">Message </w:t>
            </w:r>
            <w:r w:rsidRPr="009E45C5">
              <w:rPr>
                <w:rFonts w:ascii="Consolas" w:hAnsi="Consolas" w:cs="Consolas"/>
                <w:b/>
                <w:color w:val="000000"/>
                <w:sz w:val="10"/>
                <w:szCs w:val="19"/>
              </w:rPr>
              <w:t>Event</w:t>
            </w:r>
          </w:p>
          <w:p w:rsidR="009E45C5" w:rsidRDefault="009E45C5" w:rsidP="009E45C5">
            <w:pPr>
              <w:autoSpaceDE w:val="0"/>
              <w:autoSpaceDN w:val="0"/>
              <w:adjustRightInd w:val="0"/>
              <w:rPr>
                <w:rFonts w:ascii="Consolas" w:hAnsi="Consolas" w:cs="Consolas"/>
                <w:color w:val="000000"/>
                <w:sz w:val="10"/>
                <w:szCs w:val="19"/>
              </w:rPr>
            </w:pP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FF"/>
                <w:sz w:val="12"/>
                <w:szCs w:val="19"/>
                <w:highlight w:val="yellow"/>
              </w:rPr>
              <w:lastRenderedPageBreak/>
              <w:t>public</w:t>
            </w:r>
            <w:r w:rsidRPr="009E45C5">
              <w:rPr>
                <w:rFonts w:ascii="Consolas" w:hAnsi="Consolas" w:cs="Consolas"/>
                <w:color w:val="000000"/>
                <w:sz w:val="12"/>
                <w:szCs w:val="19"/>
                <w:highlight w:val="yellow"/>
              </w:rPr>
              <w:t xml:space="preserve"> </w:t>
            </w:r>
            <w:r w:rsidRPr="009E45C5">
              <w:rPr>
                <w:rFonts w:ascii="Consolas" w:hAnsi="Consolas" w:cs="Consolas"/>
                <w:color w:val="0000FF"/>
                <w:sz w:val="12"/>
                <w:szCs w:val="19"/>
                <w:highlight w:val="yellow"/>
              </w:rPr>
              <w:t>class</w:t>
            </w:r>
            <w:r w:rsidRPr="009E45C5">
              <w:rPr>
                <w:rFonts w:ascii="Consolas" w:hAnsi="Consolas" w:cs="Consolas"/>
                <w:color w:val="000000"/>
                <w:sz w:val="12"/>
                <w:szCs w:val="19"/>
                <w:highlight w:val="yellow"/>
              </w:rPr>
              <w:t xml:space="preserve"> </w:t>
            </w:r>
            <w:proofErr w:type="spellStart"/>
            <w:r w:rsidRPr="009E45C5">
              <w:rPr>
                <w:rFonts w:ascii="Consolas" w:hAnsi="Consolas" w:cs="Consolas"/>
                <w:color w:val="2B91AF"/>
                <w:sz w:val="12"/>
                <w:szCs w:val="19"/>
                <w:highlight w:val="yellow"/>
              </w:rPr>
              <w:t>OrderCreatedHandler</w:t>
            </w:r>
            <w:proofErr w:type="spellEnd"/>
            <w:r w:rsidRPr="009E45C5">
              <w:rPr>
                <w:rFonts w:ascii="Consolas" w:hAnsi="Consolas" w:cs="Consolas"/>
                <w:color w:val="000000"/>
                <w:sz w:val="12"/>
                <w:szCs w:val="19"/>
                <w:highlight w:val="yellow"/>
              </w:rPr>
              <w:t xml:space="preserve"> : </w:t>
            </w:r>
            <w:proofErr w:type="spellStart"/>
            <w:r w:rsidRPr="009E45C5">
              <w:rPr>
                <w:rFonts w:ascii="Consolas" w:hAnsi="Consolas" w:cs="Consolas"/>
                <w:color w:val="2B91AF"/>
                <w:sz w:val="12"/>
                <w:szCs w:val="19"/>
                <w:highlight w:val="yellow"/>
              </w:rPr>
              <w:t>IHandleMessages</w:t>
            </w:r>
            <w:proofErr w:type="spellEnd"/>
            <w:r w:rsidRPr="009E45C5">
              <w:rPr>
                <w:rFonts w:ascii="Consolas" w:hAnsi="Consolas" w:cs="Consolas"/>
                <w:color w:val="000000"/>
                <w:sz w:val="12"/>
                <w:szCs w:val="19"/>
                <w:highlight w:val="yellow"/>
              </w:rPr>
              <w:t>&lt;</w:t>
            </w:r>
            <w:proofErr w:type="spellStart"/>
            <w:r w:rsidRPr="009E45C5">
              <w:rPr>
                <w:rFonts w:ascii="Consolas" w:hAnsi="Consolas" w:cs="Consolas"/>
                <w:color w:val="2B91AF"/>
                <w:sz w:val="12"/>
                <w:szCs w:val="19"/>
                <w:highlight w:val="yellow"/>
              </w:rPr>
              <w:t>OrderPlaced</w:t>
            </w:r>
            <w:proofErr w:type="spellEnd"/>
            <w:r w:rsidRPr="009E45C5">
              <w:rPr>
                <w:rFonts w:ascii="Consolas" w:hAnsi="Consolas" w:cs="Consolas"/>
                <w:color w:val="000000"/>
                <w:sz w:val="12"/>
                <w:szCs w:val="19"/>
                <w:highlight w:val="yellow"/>
              </w:rPr>
              <w:t>&gt;</w:t>
            </w: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00"/>
                <w:sz w:val="12"/>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00"/>
                <w:sz w:val="12"/>
                <w:szCs w:val="19"/>
                <w:highlight w:val="yellow"/>
              </w:rPr>
              <w:t xml:space="preserve">        </w:t>
            </w:r>
            <w:r w:rsidRPr="009E45C5">
              <w:rPr>
                <w:rFonts w:ascii="Consolas" w:hAnsi="Consolas" w:cs="Consolas"/>
                <w:color w:val="0000FF"/>
                <w:sz w:val="12"/>
                <w:szCs w:val="19"/>
                <w:highlight w:val="yellow"/>
              </w:rPr>
              <w:t>static</w:t>
            </w:r>
            <w:r w:rsidRPr="009E45C5">
              <w:rPr>
                <w:rFonts w:ascii="Consolas" w:hAnsi="Consolas" w:cs="Consolas"/>
                <w:color w:val="000000"/>
                <w:sz w:val="12"/>
                <w:szCs w:val="19"/>
                <w:highlight w:val="yellow"/>
              </w:rPr>
              <w:t xml:space="preserve"> </w:t>
            </w:r>
            <w:proofErr w:type="spellStart"/>
            <w:r w:rsidRPr="009E45C5">
              <w:rPr>
                <w:rFonts w:ascii="Consolas" w:hAnsi="Consolas" w:cs="Consolas"/>
                <w:color w:val="2B91AF"/>
                <w:sz w:val="12"/>
                <w:szCs w:val="19"/>
                <w:highlight w:val="yellow"/>
              </w:rPr>
              <w:t>ILog</w:t>
            </w:r>
            <w:proofErr w:type="spellEnd"/>
            <w:r w:rsidRPr="009E45C5">
              <w:rPr>
                <w:rFonts w:ascii="Consolas" w:hAnsi="Consolas" w:cs="Consolas"/>
                <w:color w:val="000000"/>
                <w:sz w:val="12"/>
                <w:szCs w:val="19"/>
                <w:highlight w:val="yellow"/>
              </w:rPr>
              <w:t xml:space="preserve"> log = </w:t>
            </w:r>
            <w:proofErr w:type="spellStart"/>
            <w:r w:rsidRPr="009E45C5">
              <w:rPr>
                <w:rFonts w:ascii="Consolas" w:hAnsi="Consolas" w:cs="Consolas"/>
                <w:color w:val="2B91AF"/>
                <w:sz w:val="12"/>
                <w:szCs w:val="19"/>
                <w:highlight w:val="yellow"/>
              </w:rPr>
              <w:t>LogManager</w:t>
            </w:r>
            <w:r w:rsidRPr="009E45C5">
              <w:rPr>
                <w:rFonts w:ascii="Consolas" w:hAnsi="Consolas" w:cs="Consolas"/>
                <w:color w:val="000000"/>
                <w:sz w:val="12"/>
                <w:szCs w:val="19"/>
                <w:highlight w:val="yellow"/>
              </w:rPr>
              <w:t>.GetLogger</w:t>
            </w:r>
            <w:proofErr w:type="spellEnd"/>
            <w:r w:rsidRPr="009E45C5">
              <w:rPr>
                <w:rFonts w:ascii="Consolas" w:hAnsi="Consolas" w:cs="Consolas"/>
                <w:color w:val="000000"/>
                <w:sz w:val="12"/>
                <w:szCs w:val="19"/>
                <w:highlight w:val="yellow"/>
              </w:rPr>
              <w:t>&lt;</w:t>
            </w:r>
            <w:proofErr w:type="spellStart"/>
            <w:r w:rsidRPr="009E45C5">
              <w:rPr>
                <w:rFonts w:ascii="Consolas" w:hAnsi="Consolas" w:cs="Consolas"/>
                <w:color w:val="2B91AF"/>
                <w:sz w:val="12"/>
                <w:szCs w:val="19"/>
                <w:highlight w:val="yellow"/>
              </w:rPr>
              <w:t>OrderCreatedHandler</w:t>
            </w:r>
            <w:proofErr w:type="spellEnd"/>
            <w:r w:rsidRPr="009E45C5">
              <w:rPr>
                <w:rFonts w:ascii="Consolas" w:hAnsi="Consolas" w:cs="Consolas"/>
                <w:color w:val="000000"/>
                <w:sz w:val="12"/>
                <w:szCs w:val="19"/>
                <w:highlight w:val="yellow"/>
              </w:rPr>
              <w:t>&gt;();</w:t>
            </w:r>
          </w:p>
          <w:p w:rsidR="009E45C5" w:rsidRPr="009E45C5" w:rsidRDefault="009E45C5" w:rsidP="009E45C5">
            <w:pPr>
              <w:autoSpaceDE w:val="0"/>
              <w:autoSpaceDN w:val="0"/>
              <w:adjustRightInd w:val="0"/>
              <w:rPr>
                <w:rFonts w:ascii="Consolas" w:hAnsi="Consolas" w:cs="Consolas"/>
                <w:color w:val="000000"/>
                <w:sz w:val="12"/>
                <w:szCs w:val="19"/>
                <w:highlight w:val="yellow"/>
              </w:rPr>
            </w:pP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00"/>
                <w:sz w:val="12"/>
                <w:szCs w:val="19"/>
                <w:highlight w:val="yellow"/>
              </w:rPr>
              <w:t xml:space="preserve">        </w:t>
            </w:r>
            <w:r w:rsidRPr="009E45C5">
              <w:rPr>
                <w:rFonts w:ascii="Consolas" w:hAnsi="Consolas" w:cs="Consolas"/>
                <w:color w:val="0000FF"/>
                <w:sz w:val="12"/>
                <w:szCs w:val="19"/>
                <w:highlight w:val="yellow"/>
              </w:rPr>
              <w:t>public</w:t>
            </w:r>
            <w:r w:rsidRPr="009E45C5">
              <w:rPr>
                <w:rFonts w:ascii="Consolas" w:hAnsi="Consolas" w:cs="Consolas"/>
                <w:color w:val="000000"/>
                <w:sz w:val="12"/>
                <w:szCs w:val="19"/>
                <w:highlight w:val="yellow"/>
              </w:rPr>
              <w:t xml:space="preserve"> </w:t>
            </w:r>
            <w:r w:rsidRPr="009E45C5">
              <w:rPr>
                <w:rFonts w:ascii="Consolas" w:hAnsi="Consolas" w:cs="Consolas"/>
                <w:color w:val="2B91AF"/>
                <w:sz w:val="12"/>
                <w:szCs w:val="19"/>
                <w:highlight w:val="yellow"/>
              </w:rPr>
              <w:t>Task</w:t>
            </w:r>
            <w:r w:rsidRPr="009E45C5">
              <w:rPr>
                <w:rFonts w:ascii="Consolas" w:hAnsi="Consolas" w:cs="Consolas"/>
                <w:color w:val="000000"/>
                <w:sz w:val="12"/>
                <w:szCs w:val="19"/>
                <w:highlight w:val="yellow"/>
              </w:rPr>
              <w:t xml:space="preserve"> Handle(</w:t>
            </w:r>
            <w:proofErr w:type="spellStart"/>
            <w:r w:rsidRPr="009E45C5">
              <w:rPr>
                <w:rFonts w:ascii="Consolas" w:hAnsi="Consolas" w:cs="Consolas"/>
                <w:color w:val="2B91AF"/>
                <w:sz w:val="12"/>
                <w:szCs w:val="19"/>
                <w:highlight w:val="yellow"/>
              </w:rPr>
              <w:t>OrderPlaced</w:t>
            </w:r>
            <w:proofErr w:type="spellEnd"/>
            <w:r w:rsidRPr="009E45C5">
              <w:rPr>
                <w:rFonts w:ascii="Consolas" w:hAnsi="Consolas" w:cs="Consolas"/>
                <w:color w:val="000000"/>
                <w:sz w:val="12"/>
                <w:szCs w:val="19"/>
                <w:highlight w:val="yellow"/>
              </w:rPr>
              <w:t xml:space="preserve"> message, </w:t>
            </w:r>
            <w:proofErr w:type="spellStart"/>
            <w:r w:rsidRPr="009E45C5">
              <w:rPr>
                <w:rFonts w:ascii="Consolas" w:hAnsi="Consolas" w:cs="Consolas"/>
                <w:color w:val="2B91AF"/>
                <w:sz w:val="12"/>
                <w:szCs w:val="19"/>
                <w:highlight w:val="yellow"/>
              </w:rPr>
              <w:t>IMessageHandlerContext</w:t>
            </w:r>
            <w:proofErr w:type="spellEnd"/>
            <w:r w:rsidRPr="009E45C5">
              <w:rPr>
                <w:rFonts w:ascii="Consolas" w:hAnsi="Consolas" w:cs="Consolas"/>
                <w:color w:val="000000"/>
                <w:sz w:val="12"/>
                <w:szCs w:val="19"/>
                <w:highlight w:val="yellow"/>
              </w:rPr>
              <w:t xml:space="preserve"> context)</w:t>
            </w: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00"/>
                <w:sz w:val="12"/>
                <w:szCs w:val="19"/>
                <w:highlight w:val="yellow"/>
              </w:rPr>
              <w:t xml:space="preserve">        {</w:t>
            </w: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00"/>
                <w:sz w:val="12"/>
                <w:szCs w:val="19"/>
                <w:highlight w:val="yellow"/>
              </w:rPr>
              <w:t xml:space="preserve">            </w:t>
            </w:r>
            <w:proofErr w:type="spellStart"/>
            <w:r w:rsidRPr="009E45C5">
              <w:rPr>
                <w:rFonts w:ascii="Consolas" w:hAnsi="Consolas" w:cs="Consolas"/>
                <w:color w:val="000000"/>
                <w:sz w:val="12"/>
                <w:szCs w:val="19"/>
                <w:highlight w:val="yellow"/>
              </w:rPr>
              <w:t>log.Info</w:t>
            </w:r>
            <w:proofErr w:type="spellEnd"/>
            <w:r w:rsidRPr="009E45C5">
              <w:rPr>
                <w:rFonts w:ascii="Consolas" w:hAnsi="Consolas" w:cs="Consolas"/>
                <w:color w:val="000000"/>
                <w:sz w:val="12"/>
                <w:szCs w:val="19"/>
                <w:highlight w:val="yellow"/>
              </w:rPr>
              <w:t>(</w:t>
            </w:r>
            <w:r w:rsidRPr="009E45C5">
              <w:rPr>
                <w:rFonts w:ascii="Consolas" w:hAnsi="Consolas" w:cs="Consolas"/>
                <w:color w:val="A31515"/>
                <w:sz w:val="12"/>
                <w:szCs w:val="19"/>
                <w:highlight w:val="yellow"/>
              </w:rPr>
              <w:t xml:space="preserve">$"Handling: </w:t>
            </w:r>
            <w:proofErr w:type="spellStart"/>
            <w:r w:rsidRPr="009E45C5">
              <w:rPr>
                <w:rFonts w:ascii="Consolas" w:hAnsi="Consolas" w:cs="Consolas"/>
                <w:color w:val="A31515"/>
                <w:sz w:val="12"/>
                <w:szCs w:val="19"/>
                <w:highlight w:val="yellow"/>
              </w:rPr>
              <w:t>OrderPlaced</w:t>
            </w:r>
            <w:proofErr w:type="spellEnd"/>
            <w:r w:rsidRPr="009E45C5">
              <w:rPr>
                <w:rFonts w:ascii="Consolas" w:hAnsi="Consolas" w:cs="Consolas"/>
                <w:color w:val="A31515"/>
                <w:sz w:val="12"/>
                <w:szCs w:val="19"/>
                <w:highlight w:val="yellow"/>
              </w:rPr>
              <w:t xml:space="preserve"> for Order Id: </w:t>
            </w:r>
            <w:r w:rsidRPr="009E45C5">
              <w:rPr>
                <w:rFonts w:ascii="Consolas" w:hAnsi="Consolas" w:cs="Consolas"/>
                <w:color w:val="000000"/>
                <w:sz w:val="12"/>
                <w:szCs w:val="19"/>
                <w:highlight w:val="yellow"/>
              </w:rPr>
              <w:t>{</w:t>
            </w:r>
            <w:proofErr w:type="spellStart"/>
            <w:r w:rsidRPr="009E45C5">
              <w:rPr>
                <w:rFonts w:ascii="Consolas" w:hAnsi="Consolas" w:cs="Consolas"/>
                <w:color w:val="000000"/>
                <w:sz w:val="12"/>
                <w:szCs w:val="19"/>
                <w:highlight w:val="yellow"/>
              </w:rPr>
              <w:t>message.OrderId</w:t>
            </w:r>
            <w:proofErr w:type="spellEnd"/>
            <w:r w:rsidRPr="009E45C5">
              <w:rPr>
                <w:rFonts w:ascii="Consolas" w:hAnsi="Consolas" w:cs="Consolas"/>
                <w:color w:val="000000"/>
                <w:sz w:val="12"/>
                <w:szCs w:val="19"/>
                <w:highlight w:val="yellow"/>
              </w:rPr>
              <w:t>}</w:t>
            </w:r>
            <w:r w:rsidRPr="009E45C5">
              <w:rPr>
                <w:rFonts w:ascii="Consolas" w:hAnsi="Consolas" w:cs="Consolas"/>
                <w:color w:val="A31515"/>
                <w:sz w:val="12"/>
                <w:szCs w:val="19"/>
                <w:highlight w:val="yellow"/>
              </w:rPr>
              <w:t>"</w:t>
            </w:r>
            <w:r w:rsidRPr="009E45C5">
              <w:rPr>
                <w:rFonts w:ascii="Consolas" w:hAnsi="Consolas" w:cs="Consolas"/>
                <w:color w:val="000000"/>
                <w:sz w:val="12"/>
                <w:szCs w:val="19"/>
                <w:highlight w:val="yellow"/>
              </w:rPr>
              <w:t>);</w:t>
            </w: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00"/>
                <w:sz w:val="12"/>
                <w:szCs w:val="19"/>
                <w:highlight w:val="yellow"/>
              </w:rPr>
              <w:t xml:space="preserve">            </w:t>
            </w:r>
            <w:r w:rsidRPr="009E45C5">
              <w:rPr>
                <w:rFonts w:ascii="Consolas" w:hAnsi="Consolas" w:cs="Consolas"/>
                <w:color w:val="0000FF"/>
                <w:sz w:val="12"/>
                <w:szCs w:val="19"/>
                <w:highlight w:val="yellow"/>
              </w:rPr>
              <w:t>return</w:t>
            </w:r>
            <w:r w:rsidRPr="009E45C5">
              <w:rPr>
                <w:rFonts w:ascii="Consolas" w:hAnsi="Consolas" w:cs="Consolas"/>
                <w:color w:val="000000"/>
                <w:sz w:val="12"/>
                <w:szCs w:val="19"/>
                <w:highlight w:val="yellow"/>
              </w:rPr>
              <w:t xml:space="preserve"> </w:t>
            </w:r>
            <w:proofErr w:type="spellStart"/>
            <w:r w:rsidRPr="009E45C5">
              <w:rPr>
                <w:rFonts w:ascii="Consolas" w:hAnsi="Consolas" w:cs="Consolas"/>
                <w:color w:val="2B91AF"/>
                <w:sz w:val="12"/>
                <w:szCs w:val="19"/>
                <w:highlight w:val="yellow"/>
              </w:rPr>
              <w:t>Task</w:t>
            </w:r>
            <w:r w:rsidRPr="009E45C5">
              <w:rPr>
                <w:rFonts w:ascii="Consolas" w:hAnsi="Consolas" w:cs="Consolas"/>
                <w:color w:val="000000"/>
                <w:sz w:val="12"/>
                <w:szCs w:val="19"/>
                <w:highlight w:val="yellow"/>
              </w:rPr>
              <w:t>.CompletedTask</w:t>
            </w:r>
            <w:proofErr w:type="spellEnd"/>
            <w:r w:rsidRPr="009E45C5">
              <w:rPr>
                <w:rFonts w:ascii="Consolas" w:hAnsi="Consolas" w:cs="Consolas"/>
                <w:color w:val="000000"/>
                <w:sz w:val="12"/>
                <w:szCs w:val="19"/>
                <w:highlight w:val="yellow"/>
              </w:rPr>
              <w:t>;</w:t>
            </w:r>
          </w:p>
          <w:p w:rsidR="009E45C5" w:rsidRPr="009E45C5" w:rsidRDefault="009E45C5" w:rsidP="009E45C5">
            <w:pPr>
              <w:autoSpaceDE w:val="0"/>
              <w:autoSpaceDN w:val="0"/>
              <w:adjustRightInd w:val="0"/>
              <w:rPr>
                <w:rFonts w:ascii="Consolas" w:hAnsi="Consolas" w:cs="Consolas"/>
                <w:color w:val="000000"/>
                <w:sz w:val="12"/>
                <w:szCs w:val="19"/>
                <w:highlight w:val="yellow"/>
              </w:rPr>
            </w:pPr>
            <w:r w:rsidRPr="009E45C5">
              <w:rPr>
                <w:rFonts w:ascii="Consolas" w:hAnsi="Consolas" w:cs="Consolas"/>
                <w:color w:val="000000"/>
                <w:sz w:val="12"/>
                <w:szCs w:val="19"/>
                <w:highlight w:val="yellow"/>
              </w:rPr>
              <w:t xml:space="preserve">        }</w:t>
            </w:r>
          </w:p>
          <w:p w:rsidR="009E45C5" w:rsidRDefault="009E45C5" w:rsidP="009E45C5">
            <w:pPr>
              <w:autoSpaceDE w:val="0"/>
              <w:autoSpaceDN w:val="0"/>
              <w:adjustRightInd w:val="0"/>
              <w:rPr>
                <w:rFonts w:ascii="Consolas" w:hAnsi="Consolas" w:cs="Consolas"/>
                <w:color w:val="000000"/>
                <w:sz w:val="12"/>
                <w:szCs w:val="19"/>
              </w:rPr>
            </w:pPr>
            <w:r w:rsidRPr="009E45C5">
              <w:rPr>
                <w:rFonts w:ascii="Consolas" w:hAnsi="Consolas" w:cs="Consolas"/>
                <w:color w:val="000000"/>
                <w:sz w:val="12"/>
                <w:szCs w:val="19"/>
                <w:highlight w:val="yellow"/>
              </w:rPr>
              <w:t xml:space="preserve">    }</w:t>
            </w:r>
          </w:p>
          <w:p w:rsidR="009E45C5" w:rsidRDefault="009E45C5" w:rsidP="009E45C5">
            <w:pPr>
              <w:autoSpaceDE w:val="0"/>
              <w:autoSpaceDN w:val="0"/>
              <w:adjustRightInd w:val="0"/>
              <w:rPr>
                <w:rFonts w:ascii="Consolas" w:hAnsi="Consolas" w:cs="Consolas"/>
                <w:color w:val="000000"/>
                <w:sz w:val="12"/>
                <w:szCs w:val="19"/>
              </w:rPr>
            </w:pPr>
          </w:p>
          <w:p w:rsidR="009E45C5" w:rsidRPr="009E45C5" w:rsidRDefault="009E45C5" w:rsidP="009E45C5">
            <w:pPr>
              <w:autoSpaceDE w:val="0"/>
              <w:autoSpaceDN w:val="0"/>
              <w:adjustRightInd w:val="0"/>
              <w:rPr>
                <w:rFonts w:ascii="Consolas" w:hAnsi="Consolas" w:cs="Consolas"/>
                <w:color w:val="0000FF"/>
                <w:sz w:val="14"/>
                <w:szCs w:val="19"/>
              </w:rPr>
            </w:pPr>
          </w:p>
        </w:tc>
        <w:tc>
          <w:tcPr>
            <w:tcW w:w="5575" w:type="dxa"/>
            <w:shd w:val="clear" w:color="auto" w:fill="EAF6CE" w:themeFill="accent3" w:themeFillTint="33"/>
          </w:tcPr>
          <w:p w:rsidR="009E45C5" w:rsidRDefault="009E45C5" w:rsidP="009E45C5">
            <w:r>
              <w:lastRenderedPageBreak/>
              <w:t xml:space="preserve">Like the client and the server, the Subscriber application also needs to </w:t>
            </w:r>
            <w:proofErr w:type="gramStart"/>
            <w:r>
              <w:t>be configured</w:t>
            </w:r>
            <w:proofErr w:type="gramEnd"/>
            <w:r>
              <w:t xml:space="preserve"> as an </w:t>
            </w:r>
            <w:proofErr w:type="spellStart"/>
            <w:r>
              <w:t>NServiceBus</w:t>
            </w:r>
            <w:proofErr w:type="spellEnd"/>
            <w:r>
              <w:t xml:space="preserve"> endpoint.</w:t>
            </w:r>
          </w:p>
          <w:p w:rsidR="009E45C5" w:rsidRDefault="009E45C5" w:rsidP="009E45C5"/>
          <w:p w:rsidR="009E45C5" w:rsidRDefault="009E45C5" w:rsidP="009E45C5">
            <w:r>
              <w:t>In the Subscriber application, add the following code to the Program class:</w:t>
            </w:r>
          </w:p>
          <w:p w:rsidR="009E45C5" w:rsidRDefault="009E45C5" w:rsidP="00A700B6"/>
          <w:p w:rsidR="009E45C5" w:rsidRDefault="009E45C5" w:rsidP="00A700B6"/>
          <w:p w:rsidR="009E45C5" w:rsidRDefault="009E45C5" w:rsidP="00A700B6">
            <w:r w:rsidRPr="009E45C5">
              <w:t xml:space="preserve">In fact, </w:t>
            </w:r>
            <w:proofErr w:type="gramStart"/>
            <w:r w:rsidRPr="009E45C5">
              <w:t>all of those activities could be handled by different subscribers to the same event</w:t>
            </w:r>
            <w:proofErr w:type="gramEnd"/>
            <w:r w:rsidRPr="009E45C5">
              <w:t xml:space="preserve">. The fact that these disparate tasks </w:t>
            </w:r>
            <w:proofErr w:type="gramStart"/>
            <w:r w:rsidRPr="009E45C5">
              <w:t>can be accomplished</w:t>
            </w:r>
            <w:proofErr w:type="gramEnd"/>
            <w:r w:rsidRPr="009E45C5">
              <w:t xml:space="preserve"> in completely separate message handlers instead of one monolithic process is one of the many strengths of the Publish/Subscribe messaging pattern. Each </w:t>
            </w:r>
            <w:r w:rsidRPr="009E45C5">
              <w:lastRenderedPageBreak/>
              <w:t xml:space="preserve">subscriber is focused on one task, and any failure in one </w:t>
            </w:r>
            <w:proofErr w:type="gramStart"/>
            <w:r w:rsidRPr="009E45C5">
              <w:t>doesn't</w:t>
            </w:r>
            <w:proofErr w:type="gramEnd"/>
            <w:r w:rsidRPr="009E45C5">
              <w:t xml:space="preserve"> affect the others.</w:t>
            </w:r>
          </w:p>
          <w:p w:rsidR="009E45C5" w:rsidRDefault="009E45C5" w:rsidP="00A700B6"/>
          <w:p w:rsidR="009E45C5" w:rsidRDefault="009E45C5" w:rsidP="009E45C5">
            <w:r>
              <w:t>T</w:t>
            </w:r>
            <w:r w:rsidRPr="009E45C5">
              <w:t xml:space="preserve">he subscriber needs to inform the publisher that it wants to receive </w:t>
            </w:r>
            <w:proofErr w:type="spellStart"/>
            <w:r w:rsidRPr="009E45C5">
              <w:t>OrderPlaced</w:t>
            </w:r>
            <w:proofErr w:type="spellEnd"/>
            <w:r w:rsidRPr="009E45C5">
              <w:t xml:space="preserve"> events when they </w:t>
            </w:r>
            <w:proofErr w:type="gramStart"/>
            <w:r w:rsidRPr="009E45C5">
              <w:t>are published</w:t>
            </w:r>
            <w:proofErr w:type="gramEnd"/>
            <w:r w:rsidRPr="009E45C5">
              <w:t>.</w:t>
            </w:r>
          </w:p>
          <w:p w:rsidR="009E45C5" w:rsidRDefault="009E45C5" w:rsidP="009E45C5">
            <w:r>
              <w:t xml:space="preserve">To do that, In the Subscriber application, create an </w:t>
            </w:r>
            <w:proofErr w:type="spellStart"/>
            <w:r>
              <w:t>App.config</w:t>
            </w:r>
            <w:proofErr w:type="spellEnd"/>
            <w:r>
              <w:t xml:space="preserve"> file and add the following XML configuration (rounded with red marker):</w:t>
            </w:r>
          </w:p>
          <w:p w:rsidR="009E45C5" w:rsidRDefault="009E45C5" w:rsidP="009E45C5"/>
          <w:p w:rsidR="009E45C5" w:rsidRDefault="009E45C5" w:rsidP="009E45C5"/>
        </w:tc>
      </w:tr>
      <w:tr w:rsidR="009E45C5" w:rsidTr="000C348A">
        <w:tc>
          <w:tcPr>
            <w:tcW w:w="9350" w:type="dxa"/>
            <w:gridSpan w:val="2"/>
          </w:tcPr>
          <w:p w:rsidR="009E45C5" w:rsidRDefault="009E45C5" w:rsidP="009E45C5">
            <w:r>
              <w:rPr>
                <w:noProof/>
              </w:rPr>
              <w:lastRenderedPageBreak/>
              <w:drawing>
                <wp:inline distT="0" distB="0" distL="0" distR="0" wp14:anchorId="4D4830CD" wp14:editId="658508AE">
                  <wp:extent cx="5807034" cy="16025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630" cy="1606546"/>
                          </a:xfrm>
                          <a:prstGeom prst="rect">
                            <a:avLst/>
                          </a:prstGeom>
                        </pic:spPr>
                      </pic:pic>
                    </a:graphicData>
                  </a:graphic>
                </wp:inline>
              </w:drawing>
            </w:r>
          </w:p>
        </w:tc>
      </w:tr>
      <w:tr w:rsidR="009E45C5" w:rsidTr="000C348A">
        <w:tc>
          <w:tcPr>
            <w:tcW w:w="9350" w:type="dxa"/>
            <w:gridSpan w:val="2"/>
          </w:tcPr>
          <w:p w:rsidR="009E45C5" w:rsidRDefault="009E45C5" w:rsidP="009E45C5">
            <w:pPr>
              <w:rPr>
                <w:noProof/>
              </w:rPr>
            </w:pPr>
            <w:r>
              <w:rPr>
                <w:noProof/>
              </w:rPr>
              <w:t>The Assembly and Type values must exactly match the full name (including namespace) for the OrderPlaced event.</w:t>
            </w:r>
          </w:p>
          <w:p w:rsidR="009E45C5" w:rsidRDefault="009E45C5" w:rsidP="009E45C5">
            <w:pPr>
              <w:rPr>
                <w:noProof/>
              </w:rPr>
            </w:pPr>
          </w:p>
          <w:p w:rsidR="009E45C5" w:rsidRDefault="009E45C5" w:rsidP="009E45C5">
            <w:pPr>
              <w:rPr>
                <w:noProof/>
              </w:rPr>
            </w:pPr>
            <w:r>
              <w:rPr>
                <w:noProof/>
              </w:rPr>
              <w:t>The important part is in the MessageEndpointMappings section. The add directive identifies messages of type OrderPlaced within the Shared assembly. The Endpoint attribute determines that subscription requests should be sent to the Samples.StepByStep.Server endpoint. Since that endpoint is responsible for publishing OrderPlaced events, the subscription requests must be directed there as well.</w:t>
            </w:r>
          </w:p>
          <w:p w:rsidR="009E45C5" w:rsidRDefault="009E45C5" w:rsidP="009E45C5">
            <w:pPr>
              <w:rPr>
                <w:noProof/>
              </w:rPr>
            </w:pPr>
          </w:p>
          <w:p w:rsidR="009E45C5" w:rsidRDefault="009E45C5" w:rsidP="009E45C5">
            <w:pPr>
              <w:rPr>
                <w:noProof/>
              </w:rPr>
            </w:pPr>
            <w:r>
              <w:rPr>
                <w:noProof/>
              </w:rPr>
              <w:t>When the Subscriber endpoint initializes, it will read this configuration. Because the endpoint also contains a message handler for OrderPlaced, it will send a special subscription message to the Samples.StepByStep.Server endpoint. When that endpoint receives the subscription request, it will store it locally. In this sample, in-memory storage will be used, but in a production system a database would be used instead. When publishing a message, it can consult the subscriber list and send a copy to every subscriber that expressed interest.</w:t>
            </w:r>
          </w:p>
        </w:tc>
      </w:tr>
    </w:tbl>
    <w:p w:rsidR="009E45C5" w:rsidRDefault="009E45C5" w:rsidP="009E45C5"/>
    <w:p w:rsidR="009E45C5" w:rsidRDefault="009E45C5" w:rsidP="009E45C5"/>
    <w:sectPr w:rsidR="009E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551A5"/>
    <w:multiLevelType w:val="multilevel"/>
    <w:tmpl w:val="C178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0MbEwsTQyNDc2sjBT0lEKTi0uzszPAykwqgUATqAo0SwAAAA="/>
  </w:docVars>
  <w:rsids>
    <w:rsidRoot w:val="009E45C5"/>
    <w:rsid w:val="000C1A9B"/>
    <w:rsid w:val="0029390E"/>
    <w:rsid w:val="009E45C5"/>
    <w:rsid w:val="00C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5190E-9A3A-421B-A1B5-B883B2F1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9B"/>
  </w:style>
  <w:style w:type="paragraph" w:styleId="Heading1">
    <w:name w:val="heading 1"/>
    <w:basedOn w:val="Normal"/>
    <w:next w:val="Normal"/>
    <w:link w:val="Heading1Char"/>
    <w:uiPriority w:val="9"/>
    <w:qFormat/>
    <w:rsid w:val="000C1A9B"/>
    <w:pPr>
      <w:keepNext/>
      <w:keepLines/>
      <w:spacing w:before="320" w:after="0" w:line="240" w:lineRule="auto"/>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uiPriority w:val="9"/>
    <w:semiHidden/>
    <w:unhideWhenUsed/>
    <w:qFormat/>
    <w:rsid w:val="000C1A9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1A9B"/>
    <w:pPr>
      <w:keepNext/>
      <w:keepLines/>
      <w:spacing w:before="40" w:after="0" w:line="240" w:lineRule="auto"/>
      <w:outlineLvl w:val="2"/>
    </w:pPr>
    <w:rPr>
      <w:rFonts w:asciiTheme="majorHAnsi" w:eastAsiaTheme="majorEastAsia" w:hAnsiTheme="majorHAnsi" w:cstheme="majorBidi"/>
      <w:color w:val="545454" w:themeColor="text2"/>
      <w:sz w:val="24"/>
      <w:szCs w:val="24"/>
    </w:rPr>
  </w:style>
  <w:style w:type="paragraph" w:styleId="Heading4">
    <w:name w:val="heading 4"/>
    <w:basedOn w:val="Normal"/>
    <w:next w:val="Normal"/>
    <w:link w:val="Heading4Char"/>
    <w:uiPriority w:val="9"/>
    <w:semiHidden/>
    <w:unhideWhenUsed/>
    <w:qFormat/>
    <w:rsid w:val="000C1A9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1A9B"/>
    <w:pPr>
      <w:keepNext/>
      <w:keepLines/>
      <w:spacing w:before="40" w:after="0"/>
      <w:outlineLvl w:val="4"/>
    </w:pPr>
    <w:rPr>
      <w:rFonts w:asciiTheme="majorHAnsi" w:eastAsiaTheme="majorEastAsia" w:hAnsiTheme="majorHAnsi" w:cstheme="majorBidi"/>
      <w:color w:val="545454" w:themeColor="text2"/>
      <w:sz w:val="22"/>
      <w:szCs w:val="22"/>
    </w:rPr>
  </w:style>
  <w:style w:type="paragraph" w:styleId="Heading6">
    <w:name w:val="heading 6"/>
    <w:basedOn w:val="Normal"/>
    <w:next w:val="Normal"/>
    <w:link w:val="Heading6Char"/>
    <w:uiPriority w:val="9"/>
    <w:semiHidden/>
    <w:unhideWhenUsed/>
    <w:qFormat/>
    <w:rsid w:val="000C1A9B"/>
    <w:pPr>
      <w:keepNext/>
      <w:keepLines/>
      <w:spacing w:before="40" w:after="0"/>
      <w:outlineLvl w:val="5"/>
    </w:pPr>
    <w:rPr>
      <w:rFonts w:asciiTheme="majorHAnsi" w:eastAsiaTheme="majorEastAsia" w:hAnsiTheme="majorHAnsi" w:cstheme="majorBidi"/>
      <w:i/>
      <w:iCs/>
      <w:color w:val="545454" w:themeColor="text2"/>
      <w:sz w:val="21"/>
      <w:szCs w:val="21"/>
    </w:rPr>
  </w:style>
  <w:style w:type="paragraph" w:styleId="Heading7">
    <w:name w:val="heading 7"/>
    <w:basedOn w:val="Normal"/>
    <w:next w:val="Normal"/>
    <w:link w:val="Heading7Char"/>
    <w:uiPriority w:val="9"/>
    <w:semiHidden/>
    <w:unhideWhenUsed/>
    <w:qFormat/>
    <w:rsid w:val="000C1A9B"/>
    <w:pPr>
      <w:keepNext/>
      <w:keepLines/>
      <w:spacing w:before="40" w:after="0"/>
      <w:outlineLvl w:val="6"/>
    </w:pPr>
    <w:rPr>
      <w:rFonts w:asciiTheme="majorHAnsi" w:eastAsiaTheme="majorEastAsia" w:hAnsiTheme="majorHAnsi" w:cstheme="majorBidi"/>
      <w:i/>
      <w:iCs/>
      <w:color w:val="1A616F" w:themeColor="accent1" w:themeShade="80"/>
      <w:sz w:val="21"/>
      <w:szCs w:val="21"/>
    </w:rPr>
  </w:style>
  <w:style w:type="paragraph" w:styleId="Heading8">
    <w:name w:val="heading 8"/>
    <w:basedOn w:val="Normal"/>
    <w:next w:val="Normal"/>
    <w:link w:val="Heading8Char"/>
    <w:uiPriority w:val="9"/>
    <w:semiHidden/>
    <w:unhideWhenUsed/>
    <w:qFormat/>
    <w:rsid w:val="000C1A9B"/>
    <w:pPr>
      <w:keepNext/>
      <w:keepLines/>
      <w:spacing w:before="40" w:after="0"/>
      <w:outlineLvl w:val="7"/>
    </w:pPr>
    <w:rPr>
      <w:rFonts w:asciiTheme="majorHAnsi" w:eastAsiaTheme="majorEastAsia" w:hAnsiTheme="majorHAnsi" w:cstheme="majorBidi"/>
      <w:b/>
      <w:bCs/>
      <w:color w:val="545454" w:themeColor="text2"/>
    </w:rPr>
  </w:style>
  <w:style w:type="paragraph" w:styleId="Heading9">
    <w:name w:val="heading 9"/>
    <w:basedOn w:val="Normal"/>
    <w:next w:val="Normal"/>
    <w:link w:val="Heading9Char"/>
    <w:uiPriority w:val="9"/>
    <w:semiHidden/>
    <w:unhideWhenUsed/>
    <w:qFormat/>
    <w:rsid w:val="000C1A9B"/>
    <w:pPr>
      <w:keepNext/>
      <w:keepLines/>
      <w:spacing w:before="40" w:after="0"/>
      <w:outlineLvl w:val="8"/>
    </w:pPr>
    <w:rPr>
      <w:rFonts w:asciiTheme="majorHAnsi" w:eastAsiaTheme="majorEastAsia" w:hAnsiTheme="majorHAnsi" w:cstheme="majorBidi"/>
      <w:b/>
      <w:bCs/>
      <w:i/>
      <w:iCs/>
      <w:color w:val="54545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C5"/>
  </w:style>
  <w:style w:type="table" w:styleId="TableGrid">
    <w:name w:val="Table Grid"/>
    <w:basedOn w:val="TableNormal"/>
    <w:uiPriority w:val="39"/>
    <w:rsid w:val="009E4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C1A9B"/>
    <w:rPr>
      <w:rFonts w:asciiTheme="majorHAnsi" w:eastAsiaTheme="majorEastAsia" w:hAnsiTheme="majorHAnsi" w:cstheme="majorBidi"/>
      <w:color w:val="2790A5" w:themeColor="accent1" w:themeShade="BF"/>
      <w:sz w:val="32"/>
      <w:szCs w:val="32"/>
    </w:rPr>
  </w:style>
  <w:style w:type="character" w:customStyle="1" w:styleId="hljs-keyword">
    <w:name w:val="hljs-keyword"/>
    <w:basedOn w:val="DefaultParagraphFont"/>
    <w:rsid w:val="009E45C5"/>
  </w:style>
  <w:style w:type="character" w:customStyle="1" w:styleId="hljs-title">
    <w:name w:val="hljs-title"/>
    <w:basedOn w:val="DefaultParagraphFont"/>
    <w:rsid w:val="009E45C5"/>
  </w:style>
  <w:style w:type="character" w:styleId="Strong">
    <w:name w:val="Strong"/>
    <w:basedOn w:val="DefaultParagraphFont"/>
    <w:uiPriority w:val="22"/>
    <w:qFormat/>
    <w:rsid w:val="000C1A9B"/>
    <w:rPr>
      <w:b/>
      <w:bCs/>
    </w:rPr>
  </w:style>
  <w:style w:type="character" w:styleId="HTMLCode">
    <w:name w:val="HTML Code"/>
    <w:basedOn w:val="DefaultParagraphFont"/>
    <w:uiPriority w:val="99"/>
    <w:semiHidden/>
    <w:unhideWhenUsed/>
    <w:rsid w:val="009E45C5"/>
    <w:rPr>
      <w:rFonts w:ascii="Courier New" w:eastAsia="Times New Roman" w:hAnsi="Courier New" w:cs="Courier New"/>
      <w:sz w:val="20"/>
      <w:szCs w:val="20"/>
    </w:rPr>
  </w:style>
  <w:style w:type="paragraph" w:styleId="NormalWeb">
    <w:name w:val="Normal (Web)"/>
    <w:basedOn w:val="Normal"/>
    <w:uiPriority w:val="99"/>
    <w:semiHidden/>
    <w:unhideWhenUsed/>
    <w:rsid w:val="009E4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9E45C5"/>
  </w:style>
  <w:style w:type="character" w:customStyle="1" w:styleId="hljs-string">
    <w:name w:val="hljs-string"/>
    <w:basedOn w:val="DefaultParagraphFont"/>
    <w:rsid w:val="009E45C5"/>
  </w:style>
  <w:style w:type="character" w:customStyle="1" w:styleId="hljs-literal">
    <w:name w:val="hljs-literal"/>
    <w:basedOn w:val="DefaultParagraphFont"/>
    <w:rsid w:val="009E45C5"/>
  </w:style>
  <w:style w:type="character" w:customStyle="1" w:styleId="Heading2Char">
    <w:name w:val="Heading 2 Char"/>
    <w:basedOn w:val="DefaultParagraphFont"/>
    <w:link w:val="Heading2"/>
    <w:uiPriority w:val="9"/>
    <w:semiHidden/>
    <w:rsid w:val="000C1A9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1A9B"/>
    <w:rPr>
      <w:rFonts w:asciiTheme="majorHAnsi" w:eastAsiaTheme="majorEastAsia" w:hAnsiTheme="majorHAnsi" w:cstheme="majorBidi"/>
      <w:color w:val="545454" w:themeColor="text2"/>
      <w:sz w:val="24"/>
      <w:szCs w:val="24"/>
    </w:rPr>
  </w:style>
  <w:style w:type="character" w:customStyle="1" w:styleId="Heading4Char">
    <w:name w:val="Heading 4 Char"/>
    <w:basedOn w:val="DefaultParagraphFont"/>
    <w:link w:val="Heading4"/>
    <w:uiPriority w:val="9"/>
    <w:semiHidden/>
    <w:rsid w:val="000C1A9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1A9B"/>
    <w:rPr>
      <w:rFonts w:asciiTheme="majorHAnsi" w:eastAsiaTheme="majorEastAsia" w:hAnsiTheme="majorHAnsi" w:cstheme="majorBidi"/>
      <w:color w:val="545454" w:themeColor="text2"/>
      <w:sz w:val="22"/>
      <w:szCs w:val="22"/>
    </w:rPr>
  </w:style>
  <w:style w:type="character" w:customStyle="1" w:styleId="Heading6Char">
    <w:name w:val="Heading 6 Char"/>
    <w:basedOn w:val="DefaultParagraphFont"/>
    <w:link w:val="Heading6"/>
    <w:uiPriority w:val="9"/>
    <w:semiHidden/>
    <w:rsid w:val="000C1A9B"/>
    <w:rPr>
      <w:rFonts w:asciiTheme="majorHAnsi" w:eastAsiaTheme="majorEastAsia" w:hAnsiTheme="majorHAnsi" w:cstheme="majorBidi"/>
      <w:i/>
      <w:iCs/>
      <w:color w:val="545454" w:themeColor="text2"/>
      <w:sz w:val="21"/>
      <w:szCs w:val="21"/>
    </w:rPr>
  </w:style>
  <w:style w:type="character" w:customStyle="1" w:styleId="Heading7Char">
    <w:name w:val="Heading 7 Char"/>
    <w:basedOn w:val="DefaultParagraphFont"/>
    <w:link w:val="Heading7"/>
    <w:uiPriority w:val="9"/>
    <w:semiHidden/>
    <w:rsid w:val="000C1A9B"/>
    <w:rPr>
      <w:rFonts w:asciiTheme="majorHAnsi" w:eastAsiaTheme="majorEastAsia" w:hAnsiTheme="majorHAnsi" w:cstheme="majorBidi"/>
      <w:i/>
      <w:iCs/>
      <w:color w:val="1A616F" w:themeColor="accent1" w:themeShade="80"/>
      <w:sz w:val="21"/>
      <w:szCs w:val="21"/>
    </w:rPr>
  </w:style>
  <w:style w:type="character" w:customStyle="1" w:styleId="Heading8Char">
    <w:name w:val="Heading 8 Char"/>
    <w:basedOn w:val="DefaultParagraphFont"/>
    <w:link w:val="Heading8"/>
    <w:uiPriority w:val="9"/>
    <w:semiHidden/>
    <w:rsid w:val="000C1A9B"/>
    <w:rPr>
      <w:rFonts w:asciiTheme="majorHAnsi" w:eastAsiaTheme="majorEastAsia" w:hAnsiTheme="majorHAnsi" w:cstheme="majorBidi"/>
      <w:b/>
      <w:bCs/>
      <w:color w:val="545454" w:themeColor="text2"/>
    </w:rPr>
  </w:style>
  <w:style w:type="character" w:customStyle="1" w:styleId="Heading9Char">
    <w:name w:val="Heading 9 Char"/>
    <w:basedOn w:val="DefaultParagraphFont"/>
    <w:link w:val="Heading9"/>
    <w:uiPriority w:val="9"/>
    <w:semiHidden/>
    <w:rsid w:val="000C1A9B"/>
    <w:rPr>
      <w:rFonts w:asciiTheme="majorHAnsi" w:eastAsiaTheme="majorEastAsia" w:hAnsiTheme="majorHAnsi" w:cstheme="majorBidi"/>
      <w:b/>
      <w:bCs/>
      <w:i/>
      <w:iCs/>
      <w:color w:val="545454" w:themeColor="text2"/>
    </w:rPr>
  </w:style>
  <w:style w:type="paragraph" w:styleId="Caption">
    <w:name w:val="caption"/>
    <w:basedOn w:val="Normal"/>
    <w:next w:val="Normal"/>
    <w:uiPriority w:val="35"/>
    <w:semiHidden/>
    <w:unhideWhenUsed/>
    <w:qFormat/>
    <w:rsid w:val="000C1A9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1A9B"/>
    <w:pPr>
      <w:spacing w:after="0" w:line="240" w:lineRule="auto"/>
      <w:contextualSpacing/>
    </w:pPr>
    <w:rPr>
      <w:rFonts w:asciiTheme="majorHAnsi" w:eastAsiaTheme="majorEastAsia" w:hAnsiTheme="majorHAnsi" w:cstheme="majorBidi"/>
      <w:color w:val="40BAD2" w:themeColor="accent1"/>
      <w:spacing w:val="-10"/>
      <w:sz w:val="56"/>
      <w:szCs w:val="56"/>
    </w:rPr>
  </w:style>
  <w:style w:type="character" w:customStyle="1" w:styleId="TitleChar">
    <w:name w:val="Title Char"/>
    <w:basedOn w:val="DefaultParagraphFont"/>
    <w:link w:val="Title"/>
    <w:uiPriority w:val="10"/>
    <w:rsid w:val="000C1A9B"/>
    <w:rPr>
      <w:rFonts w:asciiTheme="majorHAnsi" w:eastAsiaTheme="majorEastAsia" w:hAnsiTheme="majorHAnsi" w:cstheme="majorBidi"/>
      <w:color w:val="40BAD2" w:themeColor="accent1"/>
      <w:spacing w:val="-10"/>
      <w:sz w:val="56"/>
      <w:szCs w:val="56"/>
    </w:rPr>
  </w:style>
  <w:style w:type="paragraph" w:styleId="Subtitle">
    <w:name w:val="Subtitle"/>
    <w:basedOn w:val="Normal"/>
    <w:next w:val="Normal"/>
    <w:link w:val="SubtitleChar"/>
    <w:uiPriority w:val="11"/>
    <w:qFormat/>
    <w:rsid w:val="000C1A9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1A9B"/>
    <w:rPr>
      <w:rFonts w:asciiTheme="majorHAnsi" w:eastAsiaTheme="majorEastAsia" w:hAnsiTheme="majorHAnsi" w:cstheme="majorBidi"/>
      <w:sz w:val="24"/>
      <w:szCs w:val="24"/>
    </w:rPr>
  </w:style>
  <w:style w:type="character" w:styleId="Emphasis">
    <w:name w:val="Emphasis"/>
    <w:basedOn w:val="DefaultParagraphFont"/>
    <w:uiPriority w:val="20"/>
    <w:qFormat/>
    <w:rsid w:val="000C1A9B"/>
    <w:rPr>
      <w:i/>
      <w:iCs/>
    </w:rPr>
  </w:style>
  <w:style w:type="paragraph" w:styleId="NoSpacing">
    <w:name w:val="No Spacing"/>
    <w:uiPriority w:val="1"/>
    <w:qFormat/>
    <w:rsid w:val="000C1A9B"/>
    <w:pPr>
      <w:spacing w:after="0" w:line="240" w:lineRule="auto"/>
    </w:pPr>
  </w:style>
  <w:style w:type="paragraph" w:styleId="Quote">
    <w:name w:val="Quote"/>
    <w:basedOn w:val="Normal"/>
    <w:next w:val="Normal"/>
    <w:link w:val="QuoteChar"/>
    <w:uiPriority w:val="29"/>
    <w:qFormat/>
    <w:rsid w:val="000C1A9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1A9B"/>
    <w:rPr>
      <w:i/>
      <w:iCs/>
      <w:color w:val="404040" w:themeColor="text1" w:themeTint="BF"/>
    </w:rPr>
  </w:style>
  <w:style w:type="paragraph" w:styleId="IntenseQuote">
    <w:name w:val="Intense Quote"/>
    <w:basedOn w:val="Normal"/>
    <w:next w:val="Normal"/>
    <w:link w:val="IntenseQuoteChar"/>
    <w:uiPriority w:val="30"/>
    <w:qFormat/>
    <w:rsid w:val="000C1A9B"/>
    <w:pPr>
      <w:pBdr>
        <w:left w:val="single" w:sz="18" w:space="12" w:color="40BAD2" w:themeColor="accent1"/>
      </w:pBdr>
      <w:spacing w:before="100" w:beforeAutospacing="1" w:line="300" w:lineRule="auto"/>
      <w:ind w:left="1224" w:right="1224"/>
    </w:pPr>
    <w:rPr>
      <w:rFonts w:asciiTheme="majorHAnsi" w:eastAsiaTheme="majorEastAsia" w:hAnsiTheme="majorHAnsi" w:cstheme="majorBidi"/>
      <w:color w:val="40BAD2" w:themeColor="accent1"/>
      <w:sz w:val="28"/>
      <w:szCs w:val="28"/>
    </w:rPr>
  </w:style>
  <w:style w:type="character" w:customStyle="1" w:styleId="IntenseQuoteChar">
    <w:name w:val="Intense Quote Char"/>
    <w:basedOn w:val="DefaultParagraphFont"/>
    <w:link w:val="IntenseQuote"/>
    <w:uiPriority w:val="30"/>
    <w:rsid w:val="000C1A9B"/>
    <w:rPr>
      <w:rFonts w:asciiTheme="majorHAnsi" w:eastAsiaTheme="majorEastAsia" w:hAnsiTheme="majorHAnsi" w:cstheme="majorBidi"/>
      <w:color w:val="40BAD2" w:themeColor="accent1"/>
      <w:sz w:val="28"/>
      <w:szCs w:val="28"/>
    </w:rPr>
  </w:style>
  <w:style w:type="character" w:styleId="SubtleEmphasis">
    <w:name w:val="Subtle Emphasis"/>
    <w:basedOn w:val="DefaultParagraphFont"/>
    <w:uiPriority w:val="19"/>
    <w:qFormat/>
    <w:rsid w:val="000C1A9B"/>
    <w:rPr>
      <w:i/>
      <w:iCs/>
      <w:color w:val="404040" w:themeColor="text1" w:themeTint="BF"/>
    </w:rPr>
  </w:style>
  <w:style w:type="character" w:styleId="IntenseEmphasis">
    <w:name w:val="Intense Emphasis"/>
    <w:basedOn w:val="DefaultParagraphFont"/>
    <w:uiPriority w:val="21"/>
    <w:qFormat/>
    <w:rsid w:val="000C1A9B"/>
    <w:rPr>
      <w:b/>
      <w:bCs/>
      <w:i/>
      <w:iCs/>
    </w:rPr>
  </w:style>
  <w:style w:type="character" w:styleId="SubtleReference">
    <w:name w:val="Subtle Reference"/>
    <w:basedOn w:val="DefaultParagraphFont"/>
    <w:uiPriority w:val="31"/>
    <w:qFormat/>
    <w:rsid w:val="000C1A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9B"/>
    <w:rPr>
      <w:b/>
      <w:bCs/>
      <w:smallCaps/>
      <w:spacing w:val="5"/>
      <w:u w:val="single"/>
    </w:rPr>
  </w:style>
  <w:style w:type="character" w:styleId="BookTitle">
    <w:name w:val="Book Title"/>
    <w:basedOn w:val="DefaultParagraphFont"/>
    <w:uiPriority w:val="33"/>
    <w:qFormat/>
    <w:rsid w:val="000C1A9B"/>
    <w:rPr>
      <w:b/>
      <w:bCs/>
      <w:smallCaps/>
    </w:rPr>
  </w:style>
  <w:style w:type="paragraph" w:styleId="TOCHeading">
    <w:name w:val="TOC Heading"/>
    <w:basedOn w:val="Heading1"/>
    <w:next w:val="Normal"/>
    <w:uiPriority w:val="39"/>
    <w:semiHidden/>
    <w:unhideWhenUsed/>
    <w:qFormat/>
    <w:rsid w:val="000C1A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68135">
      <w:bodyDiv w:val="1"/>
      <w:marLeft w:val="0"/>
      <w:marRight w:val="0"/>
      <w:marTop w:val="0"/>
      <w:marBottom w:val="0"/>
      <w:divBdr>
        <w:top w:val="none" w:sz="0" w:space="0" w:color="auto"/>
        <w:left w:val="none" w:sz="0" w:space="0" w:color="auto"/>
        <w:bottom w:val="none" w:sz="0" w:space="0" w:color="auto"/>
        <w:right w:val="none" w:sz="0" w:space="0" w:color="auto"/>
      </w:divBdr>
    </w:div>
    <w:div w:id="321082331">
      <w:bodyDiv w:val="1"/>
      <w:marLeft w:val="0"/>
      <w:marRight w:val="0"/>
      <w:marTop w:val="0"/>
      <w:marBottom w:val="0"/>
      <w:divBdr>
        <w:top w:val="none" w:sz="0" w:space="0" w:color="auto"/>
        <w:left w:val="none" w:sz="0" w:space="0" w:color="auto"/>
        <w:bottom w:val="none" w:sz="0" w:space="0" w:color="auto"/>
        <w:right w:val="none" w:sz="0" w:space="0" w:color="auto"/>
      </w:divBdr>
    </w:div>
    <w:div w:id="798109063">
      <w:bodyDiv w:val="1"/>
      <w:marLeft w:val="0"/>
      <w:marRight w:val="0"/>
      <w:marTop w:val="0"/>
      <w:marBottom w:val="0"/>
      <w:divBdr>
        <w:top w:val="none" w:sz="0" w:space="0" w:color="auto"/>
        <w:left w:val="none" w:sz="0" w:space="0" w:color="auto"/>
        <w:bottom w:val="none" w:sz="0" w:space="0" w:color="auto"/>
        <w:right w:val="none" w:sz="0" w:space="0" w:color="auto"/>
      </w:divBdr>
    </w:div>
    <w:div w:id="1048381720">
      <w:bodyDiv w:val="1"/>
      <w:marLeft w:val="0"/>
      <w:marRight w:val="0"/>
      <w:marTop w:val="0"/>
      <w:marBottom w:val="0"/>
      <w:divBdr>
        <w:top w:val="none" w:sz="0" w:space="0" w:color="auto"/>
        <w:left w:val="none" w:sz="0" w:space="0" w:color="auto"/>
        <w:bottom w:val="none" w:sz="0" w:space="0" w:color="auto"/>
        <w:right w:val="none" w:sz="0" w:space="0" w:color="auto"/>
      </w:divBdr>
    </w:div>
    <w:div w:id="16555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2CD9-9019-41B6-BAD3-275FC53E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1693</Words>
  <Characters>9651</Characters>
  <Application>Microsoft Office Word</Application>
  <DocSecurity>0</DocSecurity>
  <Lines>80</Lines>
  <Paragraphs>22</Paragraphs>
  <ScaleCrop>false</ScaleCrop>
  <Company>Sapient IT</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Choudhary</dc:creator>
  <cp:keywords/>
  <dc:description/>
  <cp:lastModifiedBy>Ajay Choudhary</cp:lastModifiedBy>
  <cp:revision>2</cp:revision>
  <dcterms:created xsi:type="dcterms:W3CDTF">2017-03-14T06:00:00Z</dcterms:created>
  <dcterms:modified xsi:type="dcterms:W3CDTF">2017-06-30T11:31:00Z</dcterms:modified>
</cp:coreProperties>
</file>