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DFE" w:rsidRDefault="00F02DFE" w:rsidP="00F02DFE">
      <w:pPr>
        <w:spacing w:line="276" w:lineRule="auto"/>
        <w:rPr>
          <w:rFonts w:cs="Times New Roman"/>
          <w:szCs w:val="24"/>
        </w:rPr>
      </w:pPr>
      <w:r>
        <w:rPr>
          <w:rFonts w:cs="Times New Roman"/>
          <w:szCs w:val="24"/>
        </w:rPr>
        <w:t>As a recent graduate of the University of Hartford’s Psychology program (Summa Cum Laude, with Honors), I will be applying to PhD programs in</w:t>
      </w:r>
      <w:r w:rsidR="00A108CC">
        <w:rPr>
          <w:rFonts w:cs="Times New Roman"/>
          <w:szCs w:val="24"/>
        </w:rPr>
        <w:t xml:space="preserve"> Quantitative</w:t>
      </w:r>
      <w:r>
        <w:rPr>
          <w:rFonts w:cs="Times New Roman"/>
          <w:szCs w:val="24"/>
        </w:rPr>
        <w:t xml:space="preserve"> Psychology. After completing a four-year program in thr</w:t>
      </w:r>
      <w:r w:rsidR="00B35160">
        <w:rPr>
          <w:rFonts w:cs="Times New Roman"/>
          <w:szCs w:val="24"/>
        </w:rPr>
        <w:t>ee years, I am dedicating time</w:t>
      </w:r>
      <w:r w:rsidR="00A108CC">
        <w:rPr>
          <w:rFonts w:cs="Times New Roman"/>
          <w:szCs w:val="24"/>
        </w:rPr>
        <w:t xml:space="preserve"> to gain research experience </w:t>
      </w:r>
      <w:r>
        <w:rPr>
          <w:rFonts w:cs="Times New Roman"/>
          <w:szCs w:val="24"/>
        </w:rPr>
        <w:t xml:space="preserve">before </w:t>
      </w:r>
      <w:r w:rsidR="00B35160">
        <w:rPr>
          <w:rFonts w:cs="Times New Roman"/>
          <w:szCs w:val="24"/>
        </w:rPr>
        <w:t>transitioning to graduate studies</w:t>
      </w:r>
      <w:r w:rsidR="00A108CC">
        <w:rPr>
          <w:rFonts w:cs="Times New Roman"/>
          <w:szCs w:val="24"/>
        </w:rPr>
        <w:t>.</w:t>
      </w:r>
    </w:p>
    <w:p w:rsidR="005A3EDF" w:rsidRDefault="00A108CC" w:rsidP="00F02DFE">
      <w:pPr>
        <w:spacing w:line="276" w:lineRule="auto"/>
        <w:rPr>
          <w:rFonts w:cs="Times New Roman"/>
          <w:szCs w:val="24"/>
        </w:rPr>
      </w:pPr>
      <w:r>
        <w:rPr>
          <w:rFonts w:cs="Times New Roman"/>
          <w:szCs w:val="24"/>
        </w:rPr>
        <w:t>Since the study’s inception,</w:t>
      </w:r>
      <w:r w:rsidR="005A3EDF">
        <w:rPr>
          <w:rFonts w:cs="Times New Roman"/>
          <w:szCs w:val="24"/>
        </w:rPr>
        <w:t xml:space="preserve"> I have worked as a full-ti</w:t>
      </w:r>
      <w:r>
        <w:rPr>
          <w:rFonts w:cs="Times New Roman"/>
          <w:szCs w:val="24"/>
        </w:rPr>
        <w:t>me research assistant for an NIH</w:t>
      </w:r>
      <w:r w:rsidR="005A3EDF">
        <w:rPr>
          <w:rFonts w:cs="Times New Roman"/>
          <w:szCs w:val="24"/>
        </w:rPr>
        <w:t xml:space="preserve"> grant-funded clinical </w:t>
      </w:r>
      <w:r>
        <w:rPr>
          <w:rFonts w:cs="Times New Roman"/>
          <w:szCs w:val="24"/>
        </w:rPr>
        <w:t xml:space="preserve">trial of very </w:t>
      </w:r>
      <w:bookmarkStart w:id="0" w:name="_GoBack"/>
      <w:bookmarkEnd w:id="0"/>
      <w:r w:rsidR="005A3EDF">
        <w:rPr>
          <w:rFonts w:cs="Times New Roman"/>
          <w:szCs w:val="24"/>
        </w:rPr>
        <w:t xml:space="preserve">low nicotine content cigarettes in vulnerable populations at the University of Vermont. Working under Dr. Stephen Higgins, </w:t>
      </w:r>
      <w:r w:rsidR="00203B65">
        <w:rPr>
          <w:rFonts w:cs="Times New Roman"/>
          <w:szCs w:val="24"/>
        </w:rPr>
        <w:t xml:space="preserve">I run weekly sessions with participants from disadvantaged populations (low SES women smokers, opiate-dependent smokers, and smokers with affective disorders). </w:t>
      </w:r>
    </w:p>
    <w:p w:rsidR="005A3EDF" w:rsidRDefault="005A3EDF" w:rsidP="00F02DFE">
      <w:pPr>
        <w:spacing w:line="276" w:lineRule="auto"/>
      </w:pPr>
    </w:p>
    <w:p w:rsidR="00F02DFE" w:rsidRPr="00D768DE" w:rsidRDefault="00F02DFE" w:rsidP="00F02DFE">
      <w:pPr>
        <w:spacing w:line="276" w:lineRule="auto"/>
        <w:rPr>
          <w:rFonts w:cs="Times New Roman"/>
          <w:szCs w:val="24"/>
        </w:rPr>
      </w:pPr>
      <w:r>
        <w:t xml:space="preserve">In addition to my position at UVM, I am currently working with University of Hartford psychology professors in pursuit of a journal publication on psychological evaluation, currently in the final preparation stages. My research involves the personality inventories used to aid in the process of hiring police officers. </w:t>
      </w:r>
      <w:r>
        <w:rPr>
          <w:rFonts w:cs="Times New Roman"/>
          <w:szCs w:val="24"/>
        </w:rPr>
        <w:t>Specifically, I am most interested in the MMPI-2, focusing on how candidates over represent their positive characteristics (i.e., by “faking good”) thereby producing elevated L (lie) scale scores.</w:t>
      </w:r>
      <w:r w:rsidRPr="009110D2">
        <w:rPr>
          <w:rFonts w:cs="Times New Roman"/>
          <w:szCs w:val="24"/>
        </w:rPr>
        <w:t xml:space="preserve"> </w:t>
      </w:r>
      <w:r>
        <w:rPr>
          <w:rFonts w:cs="Times New Roman"/>
          <w:szCs w:val="24"/>
        </w:rPr>
        <w:t>The intent of my investigation is to add to our understanding of psychometrics, as well as to identify and develop more robust methods for screening prospective police officers, which is increasingly important, especially considering the current sociopolitical climate.</w:t>
      </w:r>
    </w:p>
    <w:p w:rsidR="00F02DFE" w:rsidRDefault="00F02DFE" w:rsidP="00F02DFE">
      <w:pPr>
        <w:spacing w:line="276" w:lineRule="auto"/>
      </w:pPr>
      <w:r>
        <w:t xml:space="preserve">I have received accolades and recognition from the University of Hartford’s psychology department for my strong organizational, communication, and research skills and by the Psi Chi club as an Executive Board Member and liaison to the administration. I am proficient with large databases, SPSS, study design, </w:t>
      </w:r>
      <w:proofErr w:type="spellStart"/>
      <w:r>
        <w:t>REDCap</w:t>
      </w:r>
      <w:proofErr w:type="spellEnd"/>
      <w:r>
        <w:t xml:space="preserve">, and technical writing including IRB proposals. In pursuit of my undergraduate honors thesis, I collaborated with experts from numerous relevant fields both in person and over videoconference in order to present the most comprehensive analysis possible. </w:t>
      </w:r>
    </w:p>
    <w:p w:rsidR="00D768DE" w:rsidRDefault="00D768DE"/>
    <w:sectPr w:rsidR="00D76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9E8"/>
    <w:rsid w:val="001E45AE"/>
    <w:rsid w:val="00203B65"/>
    <w:rsid w:val="002F50D0"/>
    <w:rsid w:val="003079E8"/>
    <w:rsid w:val="00386F33"/>
    <w:rsid w:val="0049731C"/>
    <w:rsid w:val="005A3EDF"/>
    <w:rsid w:val="00753EF7"/>
    <w:rsid w:val="00A108CC"/>
    <w:rsid w:val="00B342C6"/>
    <w:rsid w:val="00B35160"/>
    <w:rsid w:val="00C217D7"/>
    <w:rsid w:val="00D768DE"/>
    <w:rsid w:val="00DC7A41"/>
    <w:rsid w:val="00F02DFE"/>
    <w:rsid w:val="00F6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DBC"/>
  <w15:chartTrackingRefBased/>
  <w15:docId w15:val="{820B9594-AAE8-4ADF-BB65-7228ACBE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2067</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Tony</cp:lastModifiedBy>
  <cp:revision>10</cp:revision>
  <dcterms:created xsi:type="dcterms:W3CDTF">2016-06-17T04:15:00Z</dcterms:created>
  <dcterms:modified xsi:type="dcterms:W3CDTF">2017-12-19T22:53:00Z</dcterms:modified>
</cp:coreProperties>
</file>