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E6D" w:rsidRPr="006430DD" w:rsidRDefault="00036E6D" w:rsidP="00036E6D">
      <w:pPr>
        <w:bidi w:val="0"/>
        <w:rPr>
          <w:sz w:val="32"/>
          <w:szCs w:val="32"/>
        </w:rPr>
      </w:pPr>
      <w:r w:rsidRPr="006430DD">
        <w:rPr>
          <w:sz w:val="32"/>
          <w:szCs w:val="32"/>
        </w:rPr>
        <w:t xml:space="preserve">2.1.1 </w:t>
      </w:r>
      <w:r w:rsidRPr="006430DD">
        <w:rPr>
          <w:rStyle w:val="apple-converted-space"/>
          <w:rFonts w:ascii="Arial" w:hAnsi="Arial" w:cs="Arial"/>
          <w:color w:val="252525"/>
          <w:sz w:val="32"/>
          <w:szCs w:val="32"/>
          <w:shd w:val="clear" w:color="auto" w:fill="FFFFFF"/>
        </w:rPr>
        <w:t> </w:t>
      </w:r>
      <w:r w:rsidRPr="006430DD">
        <w:rPr>
          <w:rFonts w:ascii="Arial" w:hAnsi="Arial" w:cs="Arial"/>
          <w:b/>
          <w:bCs/>
          <w:color w:val="252525"/>
          <w:sz w:val="32"/>
          <w:szCs w:val="32"/>
          <w:shd w:val="clear" w:color="auto" w:fill="FFFFFF"/>
        </w:rPr>
        <w:t xml:space="preserve"> </w:t>
      </w:r>
      <w:proofErr w:type="gramStart"/>
      <w:r w:rsidRPr="006430DD">
        <w:rPr>
          <w:rFonts w:ascii="Arial" w:hAnsi="Arial" w:cs="Arial"/>
          <w:b/>
          <w:bCs/>
          <w:color w:val="252525"/>
          <w:sz w:val="32"/>
          <w:szCs w:val="32"/>
          <w:shd w:val="clear" w:color="auto" w:fill="FFFFFF"/>
        </w:rPr>
        <w:t>A</w:t>
      </w:r>
      <w:r w:rsidRPr="006430DD">
        <w:rPr>
          <w:rFonts w:ascii="Arial" w:hAnsi="Arial" w:cs="Arial"/>
          <w:b/>
          <w:bCs/>
          <w:color w:val="252525"/>
          <w:sz w:val="32"/>
          <w:szCs w:val="32"/>
          <w:shd w:val="clear" w:color="auto" w:fill="FFFFFF"/>
        </w:rPr>
        <w:t>gent</w:t>
      </w:r>
      <w:r w:rsidRPr="006430DD">
        <w:rPr>
          <w:rStyle w:val="apple-converted-space"/>
          <w:rFonts w:ascii="Arial" w:hAnsi="Arial" w:cs="Arial"/>
          <w:color w:val="252525"/>
          <w:sz w:val="32"/>
          <w:szCs w:val="32"/>
          <w:shd w:val="clear" w:color="auto" w:fill="FFFFFF"/>
        </w:rPr>
        <w:t> </w:t>
      </w:r>
      <w:r w:rsidRPr="006430DD">
        <w:rPr>
          <w:sz w:val="32"/>
          <w:szCs w:val="32"/>
        </w:rPr>
        <w:t>:</w:t>
      </w:r>
      <w:proofErr w:type="gramEnd"/>
    </w:p>
    <w:p w:rsidR="00036E6D" w:rsidRPr="006430DD" w:rsidRDefault="006430DD" w:rsidP="00C406A3">
      <w:pPr>
        <w:bidi w:val="0"/>
        <w:rPr>
          <w:rFonts w:asciiTheme="minorBidi" w:hAnsiTheme="minorBidi"/>
          <w:sz w:val="24"/>
          <w:szCs w:val="24"/>
        </w:rPr>
      </w:pPr>
      <w:r w:rsidRPr="006430DD">
        <w:rPr>
          <w:rStyle w:val="apple-converted-space"/>
          <w:rFonts w:asciiTheme="minorBidi" w:hAnsiTheme="minorBidi"/>
          <w:sz w:val="24"/>
          <w:szCs w:val="24"/>
          <w:shd w:val="clear" w:color="auto" w:fill="FFFFFF"/>
        </w:rPr>
        <w:t> </w:t>
      </w:r>
      <w:r w:rsidRPr="006430DD">
        <w:rPr>
          <w:rFonts w:asciiTheme="minorBidi" w:hAnsiTheme="minorBidi"/>
          <w:sz w:val="24"/>
          <w:szCs w:val="24"/>
          <w:shd w:val="clear" w:color="auto" w:fill="FFFFFF"/>
        </w:rPr>
        <w:t>an</w:t>
      </w:r>
      <w:r w:rsidRPr="006430DD">
        <w:rPr>
          <w:rStyle w:val="apple-converted-space"/>
          <w:rFonts w:asciiTheme="minorBidi" w:hAnsiTheme="minorBidi"/>
          <w:sz w:val="24"/>
          <w:szCs w:val="24"/>
          <w:shd w:val="clear" w:color="auto" w:fill="FFFFFF"/>
        </w:rPr>
        <w:t> </w:t>
      </w:r>
      <w:r w:rsidRPr="006430DD">
        <w:rPr>
          <w:rFonts w:asciiTheme="minorBidi" w:hAnsiTheme="minorBidi"/>
          <w:sz w:val="24"/>
          <w:szCs w:val="24"/>
          <w:shd w:val="clear" w:color="auto" w:fill="FFFFFF"/>
        </w:rPr>
        <w:t>intelligent agent</w:t>
      </w:r>
      <w:r w:rsidRPr="006430DD">
        <w:rPr>
          <w:rStyle w:val="apple-converted-space"/>
          <w:rFonts w:asciiTheme="minorBidi" w:hAnsiTheme="minorBidi"/>
          <w:sz w:val="24"/>
          <w:szCs w:val="24"/>
          <w:shd w:val="clear" w:color="auto" w:fill="FFFFFF"/>
        </w:rPr>
        <w:t> </w:t>
      </w:r>
      <w:r w:rsidRPr="006430DD">
        <w:rPr>
          <w:rFonts w:asciiTheme="minorBidi" w:hAnsiTheme="minorBidi"/>
          <w:sz w:val="24"/>
          <w:szCs w:val="24"/>
          <w:shd w:val="clear" w:color="auto" w:fill="FFFFFF"/>
        </w:rPr>
        <w:t>(IA) is an</w:t>
      </w:r>
      <w:r w:rsidRPr="006430DD">
        <w:rPr>
          <w:rStyle w:val="apple-converted-space"/>
          <w:rFonts w:asciiTheme="minorBidi" w:hAnsiTheme="minorBidi"/>
          <w:sz w:val="24"/>
          <w:szCs w:val="24"/>
          <w:shd w:val="clear" w:color="auto" w:fill="FFFFFF"/>
        </w:rPr>
        <w:t> </w:t>
      </w:r>
      <w:hyperlink r:id="rId5" w:tooltip="Autonomous" w:history="1">
        <w:r w:rsidRPr="006430DD">
          <w:rPr>
            <w:rStyle w:val="Hyperlink"/>
            <w:rFonts w:asciiTheme="minorBidi" w:hAnsiTheme="minorBidi"/>
            <w:color w:val="auto"/>
            <w:sz w:val="24"/>
            <w:szCs w:val="24"/>
            <w:u w:val="none"/>
            <w:shd w:val="clear" w:color="auto" w:fill="FFFFFF"/>
          </w:rPr>
          <w:t>autonomous</w:t>
        </w:r>
      </w:hyperlink>
      <w:r w:rsidRPr="006430DD">
        <w:rPr>
          <w:rStyle w:val="apple-converted-space"/>
          <w:rFonts w:asciiTheme="minorBidi" w:hAnsiTheme="minorBidi"/>
          <w:sz w:val="24"/>
          <w:szCs w:val="24"/>
          <w:shd w:val="clear" w:color="auto" w:fill="FFFFFF"/>
        </w:rPr>
        <w:t> </w:t>
      </w:r>
      <w:r w:rsidRPr="006430DD">
        <w:rPr>
          <w:rFonts w:asciiTheme="minorBidi" w:hAnsiTheme="minorBidi"/>
          <w:sz w:val="24"/>
          <w:szCs w:val="24"/>
          <w:shd w:val="clear" w:color="auto" w:fill="FFFFFF"/>
        </w:rPr>
        <w:t>entity which observes through sensors and acts upon an</w:t>
      </w:r>
      <w:r w:rsidRPr="006430DD">
        <w:rPr>
          <w:rStyle w:val="apple-converted-space"/>
          <w:rFonts w:asciiTheme="minorBidi" w:hAnsiTheme="minorBidi"/>
          <w:sz w:val="24"/>
          <w:szCs w:val="24"/>
          <w:shd w:val="clear" w:color="auto" w:fill="FFFFFF"/>
        </w:rPr>
        <w:t> </w:t>
      </w:r>
      <w:hyperlink r:id="rId6" w:tooltip="Environment (biophysical)" w:history="1">
        <w:r w:rsidRPr="006430DD">
          <w:rPr>
            <w:rStyle w:val="Hyperlink"/>
            <w:rFonts w:asciiTheme="minorBidi" w:hAnsiTheme="minorBidi"/>
            <w:color w:val="auto"/>
            <w:sz w:val="24"/>
            <w:szCs w:val="24"/>
            <w:u w:val="none"/>
            <w:shd w:val="clear" w:color="auto" w:fill="FFFFFF"/>
          </w:rPr>
          <w:t>environment</w:t>
        </w:r>
      </w:hyperlink>
      <w:r w:rsidRPr="006430DD">
        <w:rPr>
          <w:rStyle w:val="apple-converted-space"/>
          <w:rFonts w:asciiTheme="minorBidi" w:hAnsiTheme="minorBidi"/>
          <w:sz w:val="24"/>
          <w:szCs w:val="24"/>
          <w:shd w:val="clear" w:color="auto" w:fill="FFFFFF"/>
        </w:rPr>
        <w:t> </w:t>
      </w:r>
      <w:r w:rsidRPr="006430DD">
        <w:rPr>
          <w:rFonts w:asciiTheme="minorBidi" w:hAnsiTheme="minorBidi"/>
          <w:sz w:val="24"/>
          <w:szCs w:val="24"/>
          <w:shd w:val="clear" w:color="auto" w:fill="FFFFFF"/>
        </w:rPr>
        <w:t>using actuators (i.e. it is an</w:t>
      </w:r>
      <w:r w:rsidRPr="006430DD">
        <w:rPr>
          <w:rStyle w:val="apple-converted-space"/>
          <w:rFonts w:asciiTheme="minorBidi" w:hAnsiTheme="minorBidi"/>
          <w:sz w:val="24"/>
          <w:szCs w:val="24"/>
          <w:shd w:val="clear" w:color="auto" w:fill="FFFFFF"/>
        </w:rPr>
        <w:t> </w:t>
      </w:r>
      <w:hyperlink r:id="rId7" w:tooltip="Software agent" w:history="1">
        <w:r w:rsidRPr="006430DD">
          <w:rPr>
            <w:rStyle w:val="Hyperlink"/>
            <w:rFonts w:asciiTheme="minorBidi" w:hAnsiTheme="minorBidi"/>
            <w:color w:val="auto"/>
            <w:sz w:val="24"/>
            <w:szCs w:val="24"/>
            <w:u w:val="none"/>
            <w:shd w:val="clear" w:color="auto" w:fill="FFFFFF"/>
          </w:rPr>
          <w:t>agent</w:t>
        </w:r>
      </w:hyperlink>
      <w:r w:rsidRPr="006430DD">
        <w:rPr>
          <w:rFonts w:asciiTheme="minorBidi" w:hAnsiTheme="minorBidi"/>
          <w:sz w:val="24"/>
          <w:szCs w:val="24"/>
          <w:shd w:val="clear" w:color="auto" w:fill="FFFFFF"/>
        </w:rPr>
        <w:t>) and directs its activity towards achieving goals (i.e. it is "</w:t>
      </w:r>
      <w:hyperlink r:id="rId8" w:tooltip="Rational choice theory" w:history="1">
        <w:r w:rsidRPr="006430DD">
          <w:rPr>
            <w:rStyle w:val="Hyperlink"/>
            <w:rFonts w:asciiTheme="minorBidi" w:hAnsiTheme="minorBidi"/>
            <w:color w:val="auto"/>
            <w:sz w:val="24"/>
            <w:szCs w:val="24"/>
            <w:u w:val="none"/>
            <w:shd w:val="clear" w:color="auto" w:fill="FFFFFF"/>
          </w:rPr>
          <w:t>rational</w:t>
        </w:r>
      </w:hyperlink>
      <w:r w:rsidRPr="006430DD">
        <w:rPr>
          <w:rFonts w:asciiTheme="minorBidi" w:hAnsiTheme="minorBidi"/>
          <w:sz w:val="24"/>
          <w:szCs w:val="24"/>
          <w:shd w:val="clear" w:color="auto" w:fill="FFFFFF"/>
        </w:rPr>
        <w:t>", as defined in</w:t>
      </w:r>
      <w:r w:rsidRPr="006430DD">
        <w:rPr>
          <w:rStyle w:val="apple-converted-space"/>
          <w:rFonts w:asciiTheme="minorBidi" w:hAnsiTheme="minorBidi"/>
          <w:sz w:val="24"/>
          <w:szCs w:val="24"/>
          <w:shd w:val="clear" w:color="auto" w:fill="FFFFFF"/>
        </w:rPr>
        <w:t> </w:t>
      </w:r>
      <w:hyperlink r:id="rId9" w:tooltip="Economics" w:history="1">
        <w:r w:rsidRPr="006430DD">
          <w:rPr>
            <w:rStyle w:val="Hyperlink"/>
            <w:rFonts w:asciiTheme="minorBidi" w:hAnsiTheme="minorBidi"/>
            <w:color w:val="auto"/>
            <w:sz w:val="24"/>
            <w:szCs w:val="24"/>
            <w:u w:val="none"/>
            <w:shd w:val="clear" w:color="auto" w:fill="FFFFFF"/>
          </w:rPr>
          <w:t>economics</w:t>
        </w:r>
      </w:hyperlink>
      <w:hyperlink r:id="rId10" w:anchor="cite_note-1" w:history="1">
        <w:r w:rsidRPr="006430DD">
          <w:rPr>
            <w:rStyle w:val="Hyperlink"/>
            <w:rFonts w:asciiTheme="minorBidi" w:hAnsiTheme="minorBidi"/>
            <w:color w:val="auto"/>
            <w:sz w:val="24"/>
            <w:szCs w:val="24"/>
            <w:u w:val="none"/>
            <w:shd w:val="clear" w:color="auto" w:fill="FFFFFF"/>
            <w:vertAlign w:val="superscript"/>
          </w:rPr>
          <w:t>[1]</w:t>
        </w:r>
      </w:hyperlink>
      <w:r w:rsidRPr="006430DD">
        <w:rPr>
          <w:rFonts w:asciiTheme="minorBidi" w:hAnsiTheme="minorBidi"/>
          <w:sz w:val="24"/>
          <w:szCs w:val="24"/>
          <w:shd w:val="clear" w:color="auto" w:fill="FFFFFF"/>
        </w:rPr>
        <w:t>). Intelligent agents may also</w:t>
      </w:r>
      <w:r w:rsidRPr="006430DD">
        <w:rPr>
          <w:rStyle w:val="apple-converted-space"/>
          <w:rFonts w:asciiTheme="minorBidi" w:hAnsiTheme="minorBidi"/>
          <w:sz w:val="24"/>
          <w:szCs w:val="24"/>
          <w:shd w:val="clear" w:color="auto" w:fill="FFFFFF"/>
        </w:rPr>
        <w:t> </w:t>
      </w:r>
      <w:hyperlink r:id="rId11" w:tooltip="Machine learning" w:history="1">
        <w:r w:rsidRPr="006430DD">
          <w:rPr>
            <w:rStyle w:val="Hyperlink"/>
            <w:rFonts w:asciiTheme="minorBidi" w:hAnsiTheme="minorBidi"/>
            <w:color w:val="auto"/>
            <w:sz w:val="24"/>
            <w:szCs w:val="24"/>
            <w:u w:val="none"/>
            <w:shd w:val="clear" w:color="auto" w:fill="FFFFFF"/>
          </w:rPr>
          <w:t>learn</w:t>
        </w:r>
      </w:hyperlink>
      <w:r w:rsidRPr="006430DD">
        <w:rPr>
          <w:rStyle w:val="apple-converted-space"/>
          <w:rFonts w:asciiTheme="minorBidi" w:hAnsiTheme="minorBidi"/>
          <w:sz w:val="24"/>
          <w:szCs w:val="24"/>
          <w:shd w:val="clear" w:color="auto" w:fill="FFFFFF"/>
        </w:rPr>
        <w:t> </w:t>
      </w:r>
      <w:r w:rsidRPr="006430DD">
        <w:rPr>
          <w:rFonts w:asciiTheme="minorBidi" w:hAnsiTheme="minorBidi"/>
          <w:sz w:val="24"/>
          <w:szCs w:val="24"/>
          <w:shd w:val="clear" w:color="auto" w:fill="FFFFFF"/>
        </w:rPr>
        <w:t>or use</w:t>
      </w:r>
      <w:r w:rsidRPr="006430DD">
        <w:rPr>
          <w:rStyle w:val="apple-converted-space"/>
          <w:rFonts w:asciiTheme="minorBidi" w:hAnsiTheme="minorBidi"/>
          <w:sz w:val="24"/>
          <w:szCs w:val="24"/>
          <w:shd w:val="clear" w:color="auto" w:fill="FFFFFF"/>
        </w:rPr>
        <w:t> </w:t>
      </w:r>
      <w:hyperlink r:id="rId12" w:tooltip="Knowledge representation" w:history="1">
        <w:r w:rsidRPr="006430DD">
          <w:rPr>
            <w:rStyle w:val="Hyperlink"/>
            <w:rFonts w:asciiTheme="minorBidi" w:hAnsiTheme="minorBidi"/>
            <w:color w:val="auto"/>
            <w:sz w:val="24"/>
            <w:szCs w:val="24"/>
            <w:u w:val="none"/>
            <w:shd w:val="clear" w:color="auto" w:fill="FFFFFF"/>
          </w:rPr>
          <w:t>knowledge</w:t>
        </w:r>
      </w:hyperlink>
      <w:r w:rsidRPr="006430DD">
        <w:rPr>
          <w:rStyle w:val="apple-converted-space"/>
          <w:rFonts w:asciiTheme="minorBidi" w:hAnsiTheme="minorBidi"/>
          <w:sz w:val="24"/>
          <w:szCs w:val="24"/>
          <w:shd w:val="clear" w:color="auto" w:fill="FFFFFF"/>
        </w:rPr>
        <w:t> </w:t>
      </w:r>
      <w:r w:rsidRPr="006430DD">
        <w:rPr>
          <w:rFonts w:asciiTheme="minorBidi" w:hAnsiTheme="minorBidi"/>
          <w:sz w:val="24"/>
          <w:szCs w:val="24"/>
          <w:shd w:val="clear" w:color="auto" w:fill="FFFFFF"/>
        </w:rPr>
        <w:t>to achieve their goals</w:t>
      </w:r>
      <w:r w:rsidR="00036E6D" w:rsidRPr="006430DD">
        <w:rPr>
          <w:rFonts w:asciiTheme="minorBidi" w:hAnsiTheme="minorBidi"/>
          <w:sz w:val="24"/>
          <w:szCs w:val="24"/>
          <w:shd w:val="clear" w:color="auto" w:fill="FFFFFF"/>
        </w:rPr>
        <w:t xml:space="preserve">. </w:t>
      </w:r>
    </w:p>
    <w:p w:rsidR="006430DD" w:rsidRPr="006430DD" w:rsidRDefault="006430DD" w:rsidP="006430D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proofErr w:type="gramStart"/>
      <w:r w:rsidRPr="006430DD">
        <w:rPr>
          <w:noProof/>
          <w:sz w:val="24"/>
          <w:szCs w:val="24"/>
        </w:rPr>
        <w:t xml:space="preserve">2.1.1.1  </w:t>
      </w:r>
      <w:r w:rsidRPr="006430DD">
        <w:rPr>
          <w:rFonts w:ascii="Arial" w:hAnsi="Arial" w:cs="Arial"/>
          <w:color w:val="000000"/>
          <w:sz w:val="24"/>
          <w:szCs w:val="24"/>
        </w:rPr>
        <w:t>Goal</w:t>
      </w:r>
      <w:proofErr w:type="gramEnd"/>
      <w:r w:rsidRPr="006430DD">
        <w:rPr>
          <w:rFonts w:ascii="Arial" w:hAnsi="Arial" w:cs="Arial"/>
          <w:color w:val="000000"/>
          <w:sz w:val="24"/>
          <w:szCs w:val="24"/>
        </w:rPr>
        <w:t>-based agents</w:t>
      </w:r>
      <w:r w:rsidRPr="006430DD">
        <w:rPr>
          <w:rFonts w:ascii="Arial" w:hAnsi="Arial" w:cs="Arial"/>
          <w:b w:val="0"/>
          <w:bCs w:val="0"/>
          <w:color w:val="555555"/>
          <w:sz w:val="24"/>
          <w:szCs w:val="24"/>
        </w:rPr>
        <w:t>:</w:t>
      </w:r>
    </w:p>
    <w:p w:rsidR="006430DD" w:rsidRPr="006430DD" w:rsidRDefault="006430DD" w:rsidP="006430DD">
      <w:pPr>
        <w:shd w:val="clear" w:color="auto" w:fill="FFFFFF"/>
        <w:bidi w:val="0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6430DD">
        <w:rPr>
          <w:rFonts w:ascii="Arial" w:eastAsia="Times New Roman" w:hAnsi="Arial" w:cs="Arial"/>
          <w:color w:val="252525"/>
          <w:sz w:val="21"/>
          <w:szCs w:val="21"/>
        </w:rPr>
        <w:t>Goal-based agents further expand on the capabilities of the model-based agents, by using "goal" information. Goal information describes situations that are desirable. This allows the agent a way to choose among multiple possibilities, selecting the one which reaches a goal state. Search and planning are the subfields of artificial intelligence devoted to finding action sequences that achieve the agent's goals.</w:t>
      </w:r>
    </w:p>
    <w:p w:rsidR="006430DD" w:rsidRDefault="006430DD" w:rsidP="006430DD">
      <w:pPr>
        <w:bidi w:val="0"/>
      </w:pPr>
    </w:p>
    <w:p w:rsidR="006430DD" w:rsidRDefault="006430DD" w:rsidP="00CD200C">
      <w:pPr>
        <w:bidi w:val="0"/>
      </w:pPr>
      <w:r>
        <w:rPr>
          <w:noProof/>
        </w:rPr>
        <w:drawing>
          <wp:inline distT="0" distB="0" distL="0" distR="0">
            <wp:extent cx="5276850" cy="3057525"/>
            <wp:effectExtent l="0" t="0" r="0" b="9525"/>
            <wp:docPr id="2" name="Picture 2" descr="C:\Users\203623624\Desktop\IntelligentAgent-SimpleRefl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03623624\Desktop\IntelligentAgent-SimpleRefle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DD" w:rsidRDefault="006430DD" w:rsidP="006430DD">
      <w:pPr>
        <w:tabs>
          <w:tab w:val="left" w:pos="1995"/>
        </w:tabs>
        <w:bidi w:val="0"/>
      </w:pPr>
      <w:r>
        <w:tab/>
      </w:r>
    </w:p>
    <w:p w:rsidR="00C406A3" w:rsidRPr="00CD200C" w:rsidRDefault="006430DD" w:rsidP="006430DD">
      <w:pPr>
        <w:tabs>
          <w:tab w:val="left" w:pos="1995"/>
        </w:tabs>
        <w:bidi w:val="0"/>
        <w:rPr>
          <w:b/>
          <w:bCs/>
          <w:sz w:val="32"/>
          <w:szCs w:val="32"/>
        </w:rPr>
      </w:pPr>
      <w:r w:rsidRPr="00CD200C">
        <w:rPr>
          <w:b/>
          <w:bCs/>
          <w:sz w:val="32"/>
          <w:szCs w:val="32"/>
        </w:rPr>
        <w:t>2.1.2</w:t>
      </w:r>
      <w:r w:rsidR="00C406A3" w:rsidRPr="00CD200C">
        <w:rPr>
          <w:b/>
          <w:bCs/>
          <w:sz w:val="32"/>
          <w:szCs w:val="32"/>
        </w:rPr>
        <w:t xml:space="preserve"> Multi-Agent </w:t>
      </w:r>
      <w:proofErr w:type="gramStart"/>
      <w:r w:rsidR="00C406A3" w:rsidRPr="00CD200C">
        <w:rPr>
          <w:b/>
          <w:bCs/>
          <w:sz w:val="32"/>
          <w:szCs w:val="32"/>
        </w:rPr>
        <w:t>Systems :</w:t>
      </w:r>
      <w:proofErr w:type="gramEnd"/>
    </w:p>
    <w:p w:rsidR="006430DD" w:rsidRPr="00CD200C" w:rsidRDefault="00CD200C" w:rsidP="00C406A3">
      <w:pPr>
        <w:tabs>
          <w:tab w:val="left" w:pos="1995"/>
        </w:tabs>
        <w:bidi w:val="0"/>
      </w:pPr>
      <w:r w:rsidRPr="00CD200C">
        <w:rPr>
          <w:rFonts w:ascii="Arial" w:hAnsi="Arial" w:cs="Arial"/>
          <w:sz w:val="21"/>
          <w:szCs w:val="21"/>
          <w:shd w:val="clear" w:color="auto" w:fill="FFFFFF"/>
        </w:rPr>
        <w:t xml:space="preserve">Multi-agent systems consist of agents and their </w:t>
      </w:r>
      <w:proofErr w:type="gramStart"/>
      <w:r w:rsidRPr="00CD200C">
        <w:rPr>
          <w:rFonts w:ascii="Arial" w:hAnsi="Arial" w:cs="Arial"/>
          <w:sz w:val="21"/>
          <w:szCs w:val="21"/>
          <w:shd w:val="clear" w:color="auto" w:fill="FFFFFF"/>
        </w:rPr>
        <w:t>environment</w:t>
      </w:r>
      <w:r w:rsidR="006430DD" w:rsidRPr="00CD200C">
        <w:t xml:space="preserve"> </w:t>
      </w:r>
      <w:r w:rsidRPr="00CD200C">
        <w:t>.</w:t>
      </w:r>
      <w:proofErr w:type="gramEnd"/>
      <w:r w:rsidRPr="00CD200C">
        <w:t xml:space="preserve"> </w:t>
      </w:r>
      <w:r w:rsidRPr="00CD200C">
        <w:rPr>
          <w:rFonts w:ascii="Arial" w:hAnsi="Arial" w:cs="Arial"/>
          <w:sz w:val="21"/>
          <w:szCs w:val="21"/>
          <w:shd w:val="clear" w:color="auto" w:fill="FFFFFF"/>
        </w:rPr>
        <w:t>Multi-agent systems can be used to solve problems that are difficult or impossible for an individual agent or a</w:t>
      </w:r>
      <w:r w:rsidRPr="00CD200C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4" w:tooltip="Monolithic system" w:history="1">
        <w:r w:rsidRPr="00CD200C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monolithic system</w:t>
        </w:r>
      </w:hyperlink>
      <w:r w:rsidRPr="00CD200C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CD200C">
        <w:rPr>
          <w:rFonts w:ascii="Arial" w:hAnsi="Arial" w:cs="Arial"/>
          <w:sz w:val="21"/>
          <w:szCs w:val="21"/>
          <w:shd w:val="clear" w:color="auto" w:fill="FFFFFF"/>
        </w:rPr>
        <w:t>to solve. Intelligence may include some</w:t>
      </w:r>
      <w:r w:rsidRPr="00CD200C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5" w:tooltip="Scientific method" w:history="1">
        <w:r w:rsidRPr="00CD200C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methodic</w:t>
        </w:r>
      </w:hyperlink>
      <w:r w:rsidRPr="00CD200C">
        <w:rPr>
          <w:rFonts w:ascii="Arial" w:hAnsi="Arial" w:cs="Arial"/>
          <w:sz w:val="21"/>
          <w:szCs w:val="21"/>
          <w:shd w:val="clear" w:color="auto" w:fill="FFFFFF"/>
        </w:rPr>
        <w:t>,</w:t>
      </w:r>
      <w:r w:rsidRPr="00CD200C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6" w:tooltip="Function (computer science)" w:history="1">
        <w:r w:rsidRPr="00CD200C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functional</w:t>
        </w:r>
      </w:hyperlink>
      <w:r w:rsidRPr="00CD200C">
        <w:rPr>
          <w:rFonts w:ascii="Arial" w:hAnsi="Arial" w:cs="Arial"/>
          <w:sz w:val="21"/>
          <w:szCs w:val="21"/>
          <w:shd w:val="clear" w:color="auto" w:fill="FFFFFF"/>
        </w:rPr>
        <w:t>,</w:t>
      </w:r>
      <w:r w:rsidRPr="00CD200C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7" w:tooltip="Algorithm" w:history="1">
        <w:r w:rsidRPr="00CD200C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procedural</w:t>
        </w:r>
      </w:hyperlink>
      <w:r w:rsidRPr="00CD200C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CD200C">
        <w:rPr>
          <w:rFonts w:ascii="Arial" w:hAnsi="Arial" w:cs="Arial"/>
          <w:sz w:val="21"/>
          <w:szCs w:val="21"/>
          <w:shd w:val="clear" w:color="auto" w:fill="FFFFFF"/>
        </w:rPr>
        <w:t>approach,</w:t>
      </w:r>
      <w:r w:rsidRPr="00CD200C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8" w:tooltip="Algorithm" w:history="1">
        <w:r w:rsidRPr="00CD200C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algorithmic</w:t>
        </w:r>
      </w:hyperlink>
      <w:r w:rsidRPr="00CD200C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9" w:tooltip="Search algorithm" w:history="1">
        <w:r w:rsidRPr="00CD200C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search</w:t>
        </w:r>
      </w:hyperlink>
      <w:r w:rsidRPr="00CD200C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CD200C">
        <w:rPr>
          <w:rFonts w:ascii="Arial" w:hAnsi="Arial" w:cs="Arial"/>
          <w:sz w:val="21"/>
          <w:szCs w:val="21"/>
          <w:shd w:val="clear" w:color="auto" w:fill="FFFFFF"/>
        </w:rPr>
        <w:t>or</w:t>
      </w:r>
      <w:r w:rsidRPr="00CD200C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20" w:tooltip="Reinforcement learning" w:history="1">
        <w:r w:rsidRPr="00CD200C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reinforcement learning</w:t>
        </w:r>
      </w:hyperlink>
      <w:r w:rsidRPr="00CD200C">
        <w:rPr>
          <w:rFonts w:ascii="Arial" w:hAnsi="Arial" w:cs="Arial"/>
          <w:sz w:val="21"/>
          <w:szCs w:val="21"/>
          <w:shd w:val="clear" w:color="auto" w:fill="FFFFFF"/>
        </w:rPr>
        <w:t>. Although there is considerable overlap</w:t>
      </w:r>
      <w:r w:rsidRPr="00CD200C">
        <w:t>.</w:t>
      </w:r>
    </w:p>
    <w:p w:rsidR="00CD200C" w:rsidRPr="00CD200C" w:rsidRDefault="00CD200C" w:rsidP="00CD200C">
      <w:pPr>
        <w:shd w:val="clear" w:color="auto" w:fill="FFFFFF"/>
        <w:bidi w:val="0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CD200C">
        <w:rPr>
          <w:rFonts w:ascii="Arial" w:eastAsia="Times New Roman" w:hAnsi="Arial" w:cs="Arial"/>
          <w:color w:val="252525"/>
          <w:sz w:val="21"/>
          <w:szCs w:val="21"/>
        </w:rPr>
        <w:t>The agents in a multi-agent system have several important characteristics</w:t>
      </w:r>
      <w:r>
        <w:rPr>
          <w:rFonts w:ascii="Arial" w:eastAsia="Times New Roman" w:hAnsi="Arial" w:cs="Arial"/>
          <w:color w:val="252525"/>
          <w:sz w:val="21"/>
          <w:szCs w:val="21"/>
        </w:rPr>
        <w:t>:</w:t>
      </w:r>
    </w:p>
    <w:p w:rsidR="00CD200C" w:rsidRPr="00CD200C" w:rsidRDefault="00CD200C" w:rsidP="00CD200C">
      <w:pPr>
        <w:numPr>
          <w:ilvl w:val="0"/>
          <w:numId w:val="1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r w:rsidRPr="00CD200C">
        <w:rPr>
          <w:rFonts w:ascii="Arial" w:eastAsia="Times New Roman" w:hAnsi="Arial" w:cs="Arial"/>
          <w:sz w:val="21"/>
          <w:szCs w:val="21"/>
        </w:rPr>
        <w:t>Autonomy: the agents are at least partially independent, self-aware, </w:t>
      </w:r>
      <w:hyperlink r:id="rId21" w:tooltip="Autonomous agent" w:history="1">
        <w:r w:rsidRPr="00CD200C">
          <w:rPr>
            <w:rFonts w:ascii="Arial" w:eastAsia="Times New Roman" w:hAnsi="Arial" w:cs="Arial"/>
            <w:sz w:val="21"/>
            <w:szCs w:val="21"/>
          </w:rPr>
          <w:t>autonomous</w:t>
        </w:r>
      </w:hyperlink>
    </w:p>
    <w:p w:rsidR="00CD200C" w:rsidRPr="00CD200C" w:rsidRDefault="00CD200C" w:rsidP="00CD200C">
      <w:pPr>
        <w:numPr>
          <w:ilvl w:val="0"/>
          <w:numId w:val="1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r w:rsidRPr="00CD200C">
        <w:rPr>
          <w:rFonts w:ascii="Arial" w:eastAsia="Times New Roman" w:hAnsi="Arial" w:cs="Arial"/>
          <w:sz w:val="21"/>
          <w:szCs w:val="21"/>
        </w:rPr>
        <w:t>Local views: no agent has a full global view of the system, or the system is too complex for an agent to make practical use of such knowledge</w:t>
      </w:r>
    </w:p>
    <w:p w:rsidR="00CD200C" w:rsidRDefault="00CD200C" w:rsidP="00CD200C">
      <w:pPr>
        <w:numPr>
          <w:ilvl w:val="0"/>
          <w:numId w:val="1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</w:rPr>
      </w:pPr>
      <w:r w:rsidRPr="00CD200C">
        <w:rPr>
          <w:rFonts w:ascii="Arial" w:eastAsia="Times New Roman" w:hAnsi="Arial" w:cs="Arial"/>
          <w:sz w:val="21"/>
          <w:szCs w:val="21"/>
        </w:rPr>
        <w:t xml:space="preserve">Decentralization: there is no designated controlling agent (or the system is effectively reduced to a monolithic system) </w:t>
      </w:r>
    </w:p>
    <w:p w:rsidR="00F67762" w:rsidRPr="00F67762" w:rsidRDefault="00F67762" w:rsidP="00F67762">
      <w:p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b/>
          <w:bCs/>
          <w:sz w:val="32"/>
          <w:szCs w:val="32"/>
        </w:rPr>
      </w:pPr>
      <w:r w:rsidRPr="00F67762">
        <w:rPr>
          <w:rFonts w:ascii="Arial" w:eastAsia="Times New Roman" w:hAnsi="Arial" w:cs="Arial"/>
          <w:b/>
          <w:bCs/>
          <w:sz w:val="32"/>
          <w:szCs w:val="32"/>
        </w:rPr>
        <w:lastRenderedPageBreak/>
        <w:t xml:space="preserve">2.1.3 </w:t>
      </w:r>
      <w:r w:rsidRPr="00F67762">
        <w:rPr>
          <w:b/>
          <w:bCs/>
          <w:sz w:val="32"/>
          <w:szCs w:val="32"/>
        </w:rPr>
        <w:t>Negotiation in Multi-Agent Systems</w:t>
      </w:r>
    </w:p>
    <w:p w:rsidR="00F67762" w:rsidRDefault="00F67762" w:rsidP="00F67762">
      <w:pPr>
        <w:shd w:val="clear" w:color="auto" w:fill="FFFFFF"/>
        <w:bidi w:val="0"/>
        <w:spacing w:before="100" w:beforeAutospacing="1" w:after="24" w:line="240" w:lineRule="auto"/>
      </w:pPr>
      <w:r>
        <w:t xml:space="preserve">In systems composed of multiple autonomous agents, negotiation is a key form of interaction that enables groups of agents to arrive at a mutual agreement </w:t>
      </w:r>
      <w:proofErr w:type="gramStart"/>
      <w:r>
        <w:t xml:space="preserve">regarding </w:t>
      </w:r>
      <w:r>
        <w:t xml:space="preserve"> </w:t>
      </w:r>
      <w:r>
        <w:t>some</w:t>
      </w:r>
      <w:proofErr w:type="gramEnd"/>
      <w:r>
        <w:t xml:space="preserve"> belief, goal or plan</w:t>
      </w:r>
      <w:r>
        <w:t>.</w:t>
      </w:r>
    </w:p>
    <w:p w:rsidR="00F67762" w:rsidRPr="00CD200C" w:rsidRDefault="00F67762" w:rsidP="00F67762">
      <w:p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sz w:val="21"/>
          <w:szCs w:val="21"/>
        </w:rPr>
      </w:pPr>
      <w:bookmarkStart w:id="0" w:name="_GoBack"/>
      <w:bookmarkEnd w:id="0"/>
    </w:p>
    <w:sectPr w:rsidR="00F67762" w:rsidRPr="00CD200C" w:rsidSect="00716C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053D"/>
    <w:multiLevelType w:val="multilevel"/>
    <w:tmpl w:val="5936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E6D"/>
    <w:rsid w:val="00036E6D"/>
    <w:rsid w:val="006430DD"/>
    <w:rsid w:val="00716C17"/>
    <w:rsid w:val="00C406A3"/>
    <w:rsid w:val="00CD200C"/>
    <w:rsid w:val="00D675E0"/>
    <w:rsid w:val="00F6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B3068"/>
  <w15:chartTrackingRefBased/>
  <w15:docId w15:val="{96C95010-7BB4-458A-B8EE-429ACD77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6430DD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36E6D"/>
  </w:style>
  <w:style w:type="character" w:styleId="Hyperlink">
    <w:name w:val="Hyperlink"/>
    <w:basedOn w:val="DefaultParagraphFont"/>
    <w:uiPriority w:val="99"/>
    <w:semiHidden/>
    <w:unhideWhenUsed/>
    <w:rsid w:val="00036E6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430D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6430DD"/>
  </w:style>
  <w:style w:type="character" w:customStyle="1" w:styleId="mw-editsection">
    <w:name w:val="mw-editsection"/>
    <w:basedOn w:val="DefaultParagraphFont"/>
    <w:rsid w:val="006430DD"/>
  </w:style>
  <w:style w:type="character" w:customStyle="1" w:styleId="mw-editsection-bracket">
    <w:name w:val="mw-editsection-bracket"/>
    <w:basedOn w:val="DefaultParagraphFont"/>
    <w:rsid w:val="006430DD"/>
  </w:style>
  <w:style w:type="paragraph" w:styleId="NormalWeb">
    <w:name w:val="Normal (Web)"/>
    <w:basedOn w:val="Normal"/>
    <w:uiPriority w:val="99"/>
    <w:semiHidden/>
    <w:unhideWhenUsed/>
    <w:rsid w:val="006430D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3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ational_choice_theory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en.wikipedia.org/wiki/Algorith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Autonomous_agent" TargetMode="External"/><Relationship Id="rId7" Type="http://schemas.openxmlformats.org/officeDocument/2006/relationships/hyperlink" Target="https://en.wikipedia.org/wiki/Software_agent" TargetMode="External"/><Relationship Id="rId12" Type="http://schemas.openxmlformats.org/officeDocument/2006/relationships/hyperlink" Target="https://en.wikipedia.org/wiki/Knowledge_representation" TargetMode="External"/><Relationship Id="rId17" Type="http://schemas.openxmlformats.org/officeDocument/2006/relationships/hyperlink" Target="https://en.wikipedia.org/wiki/Algorithm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Function_(computer_science)" TargetMode="External"/><Relationship Id="rId20" Type="http://schemas.openxmlformats.org/officeDocument/2006/relationships/hyperlink" Target="https://en.wikipedia.org/wiki/Reinforcement_learn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nvironment_(biophysical)" TargetMode="External"/><Relationship Id="rId11" Type="http://schemas.openxmlformats.org/officeDocument/2006/relationships/hyperlink" Target="https://en.wikipedia.org/wiki/Machine_learning" TargetMode="External"/><Relationship Id="rId5" Type="http://schemas.openxmlformats.org/officeDocument/2006/relationships/hyperlink" Target="https://en.wikipedia.org/wiki/Autonomous" TargetMode="External"/><Relationship Id="rId15" Type="http://schemas.openxmlformats.org/officeDocument/2006/relationships/hyperlink" Target="https://en.wikipedia.org/wiki/Scientific_metho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Intelligent_agent" TargetMode="External"/><Relationship Id="rId19" Type="http://schemas.openxmlformats.org/officeDocument/2006/relationships/hyperlink" Target="https://en.wikipedia.org/wiki/Search_algorith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conomics" TargetMode="External"/><Relationship Id="rId14" Type="http://schemas.openxmlformats.org/officeDocument/2006/relationships/hyperlink" Target="https://en.wikipedia.org/wiki/Monolithic_syste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535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2016-11-27T13:20:00Z</dcterms:created>
  <dcterms:modified xsi:type="dcterms:W3CDTF">2016-11-27T15:04:00Z</dcterms:modified>
</cp:coreProperties>
</file>