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FE963" w14:textId="1FD44136" w:rsidR="005063A6" w:rsidRPr="00B62B0A" w:rsidRDefault="00B62B0A" w:rsidP="00B62B0A">
      <w:pPr>
        <w:pStyle w:val="Title"/>
        <w:jc w:val="center"/>
        <w:rPr>
          <w:rFonts w:ascii="Times New Roman" w:hAnsi="Times New Roman" w:cs="Times New Roman"/>
          <w:sz w:val="48"/>
          <w:szCs w:val="48"/>
        </w:rPr>
      </w:pPr>
      <w:r w:rsidRPr="00B62B0A">
        <w:rPr>
          <w:rFonts w:ascii="Times New Roman" w:hAnsi="Times New Roman" w:cs="Times New Roman"/>
          <w:sz w:val="48"/>
          <w:szCs w:val="48"/>
        </w:rPr>
        <w:t>MySQL</w:t>
      </w:r>
      <w:r w:rsidR="00BE27D5" w:rsidRPr="00B62B0A">
        <w:rPr>
          <w:rFonts w:ascii="Times New Roman" w:hAnsi="Times New Roman" w:cs="Times New Roman"/>
          <w:sz w:val="48"/>
          <w:szCs w:val="48"/>
        </w:rPr>
        <w:t>/Python API Documentation</w:t>
      </w:r>
    </w:p>
    <w:p w14:paraId="438012F2" w14:textId="77777777" w:rsidR="00B62B0A" w:rsidRPr="00B62B0A" w:rsidRDefault="00B62B0A" w:rsidP="00B62B0A">
      <w:pPr>
        <w:rPr>
          <w:rFonts w:ascii="Times New Roman" w:hAnsi="Times New Roman" w:cs="Times New Roman"/>
          <w:sz w:val="24"/>
          <w:szCs w:val="24"/>
        </w:rPr>
      </w:pPr>
    </w:p>
    <w:p w14:paraId="23639EC4" w14:textId="6EEA1D87" w:rsidR="00B62B0A" w:rsidRPr="00B62B0A" w:rsidRDefault="00B62B0A" w:rsidP="00B62B0A">
      <w:pPr>
        <w:rPr>
          <w:rFonts w:ascii="Times New Roman" w:hAnsi="Times New Roman" w:cs="Times New Roman"/>
          <w:b/>
          <w:sz w:val="24"/>
          <w:szCs w:val="24"/>
        </w:rPr>
      </w:pPr>
      <w:r w:rsidRPr="00B62B0A">
        <w:rPr>
          <w:rFonts w:ascii="Times New Roman" w:hAnsi="Times New Roman" w:cs="Times New Roman"/>
          <w:b/>
          <w:sz w:val="24"/>
          <w:szCs w:val="24"/>
        </w:rPr>
        <w:t>Summary:</w:t>
      </w:r>
    </w:p>
    <w:p w14:paraId="3FCE784E" w14:textId="43630E9C" w:rsidR="00B62B0A" w:rsidRDefault="00B62B0A" w:rsidP="00321523">
      <w:pPr>
        <w:pStyle w:val="ListParagraph"/>
        <w:numPr>
          <w:ilvl w:val="0"/>
          <w:numId w:val="3"/>
        </w:numPr>
        <w:rPr>
          <w:rFonts w:ascii="Times New Roman" w:hAnsi="Times New Roman" w:cs="Times New Roman"/>
          <w:sz w:val="24"/>
          <w:szCs w:val="24"/>
        </w:rPr>
      </w:pPr>
      <w:r w:rsidRPr="00321523">
        <w:rPr>
          <w:rFonts w:ascii="Times New Roman" w:hAnsi="Times New Roman" w:cs="Times New Roman"/>
          <w:sz w:val="24"/>
          <w:szCs w:val="24"/>
        </w:rPr>
        <w:t xml:space="preserve">The </w:t>
      </w:r>
      <w:r w:rsidR="00D019BB" w:rsidRPr="00321523">
        <w:rPr>
          <w:rFonts w:ascii="Times New Roman" w:hAnsi="Times New Roman" w:cs="Times New Roman"/>
          <w:sz w:val="24"/>
          <w:szCs w:val="24"/>
        </w:rPr>
        <w:t xml:space="preserve">modules, </w:t>
      </w:r>
      <w:r w:rsidRPr="00321523">
        <w:rPr>
          <w:rFonts w:ascii="Times New Roman" w:hAnsi="Times New Roman" w:cs="Times New Roman"/>
          <w:sz w:val="24"/>
          <w:szCs w:val="24"/>
        </w:rPr>
        <w:t>class</w:t>
      </w:r>
      <w:r w:rsidR="00D019BB" w:rsidRPr="00321523">
        <w:rPr>
          <w:rFonts w:ascii="Times New Roman" w:hAnsi="Times New Roman" w:cs="Times New Roman"/>
          <w:sz w:val="24"/>
          <w:szCs w:val="24"/>
        </w:rPr>
        <w:t>,</w:t>
      </w:r>
      <w:r w:rsidRPr="00321523">
        <w:rPr>
          <w:rFonts w:ascii="Times New Roman" w:hAnsi="Times New Roman" w:cs="Times New Roman"/>
          <w:sz w:val="24"/>
          <w:szCs w:val="24"/>
        </w:rPr>
        <w:t xml:space="preserve"> and </w:t>
      </w:r>
      <w:r w:rsidR="004E78FE" w:rsidRPr="00321523">
        <w:rPr>
          <w:rFonts w:ascii="Times New Roman" w:hAnsi="Times New Roman" w:cs="Times New Roman"/>
          <w:sz w:val="24"/>
          <w:szCs w:val="24"/>
        </w:rPr>
        <w:t>methods</w:t>
      </w:r>
      <w:r w:rsidRPr="00321523">
        <w:rPr>
          <w:rFonts w:ascii="Times New Roman" w:hAnsi="Times New Roman" w:cs="Times New Roman"/>
          <w:sz w:val="24"/>
          <w:szCs w:val="24"/>
        </w:rPr>
        <w:t xml:space="preserve"> describes below were </w:t>
      </w:r>
      <w:r w:rsidR="002C666B">
        <w:rPr>
          <w:rFonts w:ascii="Times New Roman" w:hAnsi="Times New Roman" w:cs="Times New Roman"/>
          <w:sz w:val="24"/>
          <w:szCs w:val="24"/>
        </w:rPr>
        <w:t>used for communication between P</w:t>
      </w:r>
      <w:r w:rsidRPr="00321523">
        <w:rPr>
          <w:rFonts w:ascii="Times New Roman" w:hAnsi="Times New Roman" w:cs="Times New Roman"/>
          <w:sz w:val="24"/>
          <w:szCs w:val="24"/>
        </w:rPr>
        <w:t>ython and MySQL.</w:t>
      </w:r>
    </w:p>
    <w:p w14:paraId="67C949E8" w14:textId="77777777" w:rsidR="00841B7F" w:rsidRPr="00321523" w:rsidRDefault="00841B7F" w:rsidP="00841B7F">
      <w:pPr>
        <w:pStyle w:val="ListParagraph"/>
        <w:rPr>
          <w:rFonts w:ascii="Times New Roman" w:hAnsi="Times New Roman" w:cs="Times New Roman"/>
          <w:sz w:val="24"/>
          <w:szCs w:val="24"/>
        </w:rPr>
      </w:pPr>
    </w:p>
    <w:p w14:paraId="06D1BEA8" w14:textId="378BEF33" w:rsidR="004E78FE" w:rsidRDefault="004E78FE" w:rsidP="004E78FE">
      <w:pPr>
        <w:rPr>
          <w:rFonts w:ascii="Times New Roman" w:hAnsi="Times New Roman" w:cs="Times New Roman"/>
          <w:sz w:val="24"/>
          <w:szCs w:val="24"/>
        </w:rPr>
      </w:pPr>
      <w:r w:rsidRPr="00DA62B6">
        <w:rPr>
          <w:rFonts w:ascii="Times New Roman" w:hAnsi="Times New Roman" w:cs="Times New Roman"/>
          <w:b/>
          <w:sz w:val="24"/>
          <w:szCs w:val="24"/>
        </w:rPr>
        <w:t>Modules</w:t>
      </w:r>
      <w:r>
        <w:rPr>
          <w:rFonts w:ascii="Times New Roman" w:hAnsi="Times New Roman" w:cs="Times New Roman"/>
          <w:sz w:val="24"/>
          <w:szCs w:val="24"/>
        </w:rPr>
        <w:t>:</w:t>
      </w:r>
    </w:p>
    <w:p w14:paraId="461DD719" w14:textId="2BF47516" w:rsidR="00494340" w:rsidRPr="001F2E22" w:rsidRDefault="00DA62B6" w:rsidP="00321523">
      <w:pPr>
        <w:pStyle w:val="ListParagraph"/>
        <w:numPr>
          <w:ilvl w:val="0"/>
          <w:numId w:val="3"/>
        </w:numPr>
        <w:rPr>
          <w:rFonts w:ascii="Times New Roman" w:hAnsi="Times New Roman" w:cs="Times New Roman"/>
          <w:i/>
          <w:sz w:val="24"/>
          <w:szCs w:val="24"/>
        </w:rPr>
      </w:pPr>
      <w:r w:rsidRPr="001F2E22">
        <w:rPr>
          <w:rFonts w:ascii="Times New Roman" w:hAnsi="Times New Roman" w:cs="Times New Roman"/>
          <w:i/>
          <w:sz w:val="24"/>
          <w:szCs w:val="24"/>
        </w:rPr>
        <w:t>sys</w:t>
      </w:r>
    </w:p>
    <w:p w14:paraId="2C69F1A9" w14:textId="7768B79C" w:rsidR="00621064" w:rsidRDefault="00321523" w:rsidP="00621064">
      <w:pPr>
        <w:ind w:left="720"/>
        <w:rPr>
          <w:rFonts w:ascii="Times New Roman" w:hAnsi="Times New Roman" w:cs="Times New Roman"/>
          <w:sz w:val="24"/>
          <w:szCs w:val="24"/>
        </w:rPr>
      </w:pPr>
      <w:r>
        <w:rPr>
          <w:rFonts w:ascii="Times New Roman" w:hAnsi="Times New Roman" w:cs="Times New Roman"/>
          <w:sz w:val="24"/>
          <w:szCs w:val="24"/>
        </w:rPr>
        <w:t>Description</w:t>
      </w:r>
      <w:r w:rsidR="00A610AD">
        <w:rPr>
          <w:rFonts w:ascii="Times New Roman" w:hAnsi="Times New Roman" w:cs="Times New Roman"/>
          <w:sz w:val="24"/>
          <w:szCs w:val="24"/>
        </w:rPr>
        <w:t xml:space="preserve">: </w:t>
      </w:r>
      <w:r w:rsidR="00A610AD" w:rsidRPr="00A610AD">
        <w:rPr>
          <w:rFonts w:ascii="Times New Roman" w:hAnsi="Times New Roman" w:cs="Times New Roman"/>
          <w:sz w:val="24"/>
          <w:szCs w:val="24"/>
        </w:rPr>
        <w:t>This module provides access to some variables used or maintained by the interpreter and to functions that interact strongly with the interpreter. It is always available.</w:t>
      </w:r>
    </w:p>
    <w:p w14:paraId="73B097E2" w14:textId="1B66673F" w:rsidR="00621064" w:rsidRPr="001F2E22" w:rsidRDefault="00484890" w:rsidP="00621064">
      <w:pPr>
        <w:pStyle w:val="ListParagraph"/>
        <w:numPr>
          <w:ilvl w:val="0"/>
          <w:numId w:val="3"/>
        </w:numPr>
        <w:rPr>
          <w:rFonts w:ascii="Times New Roman" w:hAnsi="Times New Roman" w:cs="Times New Roman"/>
          <w:i/>
          <w:sz w:val="24"/>
          <w:szCs w:val="24"/>
        </w:rPr>
      </w:pPr>
      <w:proofErr w:type="spellStart"/>
      <w:r w:rsidRPr="001F2E22">
        <w:rPr>
          <w:rFonts w:ascii="Times New Roman" w:hAnsi="Times New Roman" w:cs="Times New Roman"/>
          <w:i/>
          <w:sz w:val="24"/>
          <w:szCs w:val="24"/>
        </w:rPr>
        <w:t>m</w:t>
      </w:r>
      <w:r w:rsidR="00621064" w:rsidRPr="001F2E22">
        <w:rPr>
          <w:rFonts w:ascii="Times New Roman" w:hAnsi="Times New Roman" w:cs="Times New Roman"/>
          <w:i/>
          <w:sz w:val="24"/>
          <w:szCs w:val="24"/>
        </w:rPr>
        <w:t>ysql</w:t>
      </w:r>
      <w:proofErr w:type="spellEnd"/>
    </w:p>
    <w:p w14:paraId="58BFA78B" w14:textId="1D451680" w:rsidR="00621064" w:rsidRDefault="00621064" w:rsidP="00621064">
      <w:pPr>
        <w:ind w:left="720"/>
        <w:rPr>
          <w:rFonts w:ascii="Times New Roman" w:hAnsi="Times New Roman" w:cs="Times New Roman"/>
          <w:sz w:val="24"/>
          <w:szCs w:val="24"/>
        </w:rPr>
      </w:pPr>
      <w:r>
        <w:rPr>
          <w:rFonts w:ascii="Times New Roman" w:hAnsi="Times New Roman" w:cs="Times New Roman"/>
          <w:sz w:val="24"/>
          <w:szCs w:val="24"/>
        </w:rPr>
        <w:t xml:space="preserve">Description: </w:t>
      </w:r>
      <w:r w:rsidR="00484890" w:rsidRPr="00484890">
        <w:rPr>
          <w:rFonts w:ascii="Times New Roman" w:hAnsi="Times New Roman" w:cs="Times New Roman"/>
          <w:sz w:val="24"/>
          <w:szCs w:val="24"/>
        </w:rPr>
        <w:t>This method sets up a connection, establishing a session with the MySQL server.</w:t>
      </w:r>
    </w:p>
    <w:p w14:paraId="476E268A" w14:textId="77777777" w:rsidR="00841B7F" w:rsidRPr="00B62B0A" w:rsidRDefault="00841B7F" w:rsidP="00621064">
      <w:pPr>
        <w:ind w:left="720"/>
        <w:rPr>
          <w:rFonts w:ascii="Times New Roman" w:hAnsi="Times New Roman" w:cs="Times New Roman"/>
          <w:sz w:val="24"/>
          <w:szCs w:val="24"/>
        </w:rPr>
      </w:pPr>
    </w:p>
    <w:p w14:paraId="18CE1EF7" w14:textId="6951BD7F" w:rsidR="007E5F11" w:rsidRDefault="007E5F11" w:rsidP="007E5F11">
      <w:pPr>
        <w:rPr>
          <w:rFonts w:ascii="Times New Roman" w:hAnsi="Times New Roman" w:cs="Times New Roman"/>
          <w:b/>
          <w:sz w:val="24"/>
          <w:szCs w:val="24"/>
        </w:rPr>
      </w:pPr>
      <w:r>
        <w:rPr>
          <w:rFonts w:ascii="Times New Roman" w:hAnsi="Times New Roman" w:cs="Times New Roman"/>
          <w:b/>
          <w:sz w:val="24"/>
          <w:szCs w:val="24"/>
        </w:rPr>
        <w:t>Class</w:t>
      </w:r>
      <w:r w:rsidRPr="00B62B0A">
        <w:rPr>
          <w:rFonts w:ascii="Times New Roman" w:hAnsi="Times New Roman" w:cs="Times New Roman"/>
          <w:b/>
          <w:sz w:val="24"/>
          <w:szCs w:val="24"/>
        </w:rPr>
        <w:t>:</w:t>
      </w:r>
    </w:p>
    <w:p w14:paraId="7B59A9D6" w14:textId="7DC458D0" w:rsidR="007E5F11" w:rsidRPr="001F2E22" w:rsidRDefault="001F2E22" w:rsidP="001F2E22">
      <w:pPr>
        <w:pStyle w:val="ListParagraph"/>
        <w:numPr>
          <w:ilvl w:val="0"/>
          <w:numId w:val="3"/>
        </w:numPr>
        <w:rPr>
          <w:rFonts w:ascii="Times New Roman" w:hAnsi="Times New Roman" w:cs="Times New Roman"/>
          <w:i/>
          <w:sz w:val="24"/>
          <w:szCs w:val="24"/>
        </w:rPr>
      </w:pPr>
      <w:proofErr w:type="spellStart"/>
      <w:r w:rsidRPr="001F2E22">
        <w:rPr>
          <w:rFonts w:ascii="Times New Roman" w:hAnsi="Times New Roman" w:cs="Times New Roman"/>
          <w:i/>
          <w:sz w:val="24"/>
          <w:szCs w:val="24"/>
        </w:rPr>
        <w:t>mysql</w:t>
      </w:r>
      <w:r>
        <w:rPr>
          <w:rFonts w:ascii="Times New Roman" w:hAnsi="Times New Roman" w:cs="Times New Roman"/>
          <w:i/>
          <w:sz w:val="24"/>
          <w:szCs w:val="24"/>
        </w:rPr>
        <w:t>.</w:t>
      </w:r>
      <w:r w:rsidR="007E5F11" w:rsidRPr="001F2E22">
        <w:rPr>
          <w:rFonts w:ascii="Times New Roman" w:hAnsi="Times New Roman" w:cs="Times New Roman"/>
          <w:i/>
          <w:sz w:val="24"/>
          <w:szCs w:val="24"/>
        </w:rPr>
        <w:t>connection</w:t>
      </w:r>
      <w:proofErr w:type="spellEnd"/>
      <w:r w:rsidR="00180105">
        <w:rPr>
          <w:rFonts w:ascii="Times New Roman" w:hAnsi="Times New Roman" w:cs="Times New Roman"/>
          <w:i/>
          <w:sz w:val="24"/>
          <w:szCs w:val="24"/>
        </w:rPr>
        <w:t>()</w:t>
      </w:r>
    </w:p>
    <w:p w14:paraId="0758C600" w14:textId="7A310894" w:rsidR="00621064" w:rsidRDefault="007E5F11" w:rsidP="00841B7F">
      <w:pPr>
        <w:ind w:left="720"/>
        <w:rPr>
          <w:rFonts w:ascii="Times New Roman" w:hAnsi="Times New Roman" w:cs="Times New Roman"/>
          <w:sz w:val="24"/>
          <w:szCs w:val="24"/>
        </w:rPr>
      </w:pPr>
      <w:r>
        <w:rPr>
          <w:rFonts w:ascii="Times New Roman" w:hAnsi="Times New Roman" w:cs="Times New Roman"/>
          <w:sz w:val="24"/>
          <w:szCs w:val="24"/>
        </w:rPr>
        <w:t xml:space="preserve">Description: </w:t>
      </w:r>
      <w:r w:rsidRPr="007E5F11">
        <w:rPr>
          <w:rFonts w:ascii="Times New Roman" w:hAnsi="Times New Roman" w:cs="Times New Roman"/>
          <w:sz w:val="24"/>
          <w:szCs w:val="24"/>
        </w:rPr>
        <w:t>Handles the connection to a PostgreSQL database instance. It e</w:t>
      </w:r>
      <w:r>
        <w:rPr>
          <w:rFonts w:ascii="Times New Roman" w:hAnsi="Times New Roman" w:cs="Times New Roman"/>
          <w:sz w:val="24"/>
          <w:szCs w:val="24"/>
        </w:rPr>
        <w:t xml:space="preserve">ncapsulates a database session. </w:t>
      </w:r>
      <w:r w:rsidRPr="007E5F11">
        <w:rPr>
          <w:rFonts w:ascii="Times New Roman" w:hAnsi="Times New Roman" w:cs="Times New Roman"/>
          <w:sz w:val="24"/>
          <w:szCs w:val="24"/>
        </w:rPr>
        <w:t xml:space="preserve">Connections are created using </w:t>
      </w:r>
      <w:r>
        <w:rPr>
          <w:rFonts w:ascii="Times New Roman" w:hAnsi="Times New Roman" w:cs="Times New Roman"/>
          <w:sz w:val="24"/>
          <w:szCs w:val="24"/>
        </w:rPr>
        <w:t xml:space="preserve">the factory function </w:t>
      </w:r>
      <w:proofErr w:type="gramStart"/>
      <w:r>
        <w:rPr>
          <w:rFonts w:ascii="Times New Roman" w:hAnsi="Times New Roman" w:cs="Times New Roman"/>
          <w:sz w:val="24"/>
          <w:szCs w:val="24"/>
        </w:rPr>
        <w:t>connect(</w:t>
      </w:r>
      <w:proofErr w:type="gramEnd"/>
      <w:r>
        <w:rPr>
          <w:rFonts w:ascii="Times New Roman" w:hAnsi="Times New Roman" w:cs="Times New Roman"/>
          <w:sz w:val="24"/>
          <w:szCs w:val="24"/>
        </w:rPr>
        <w:t xml:space="preserve">). </w:t>
      </w:r>
      <w:r w:rsidRPr="007E5F11">
        <w:rPr>
          <w:rFonts w:ascii="Times New Roman" w:hAnsi="Times New Roman" w:cs="Times New Roman"/>
          <w:sz w:val="24"/>
          <w:szCs w:val="24"/>
        </w:rPr>
        <w:t>Connections are thread safe and can be shared among many threads. See Thread and process safety for details.</w:t>
      </w:r>
    </w:p>
    <w:p w14:paraId="60A0225A" w14:textId="18DBE3DD" w:rsidR="001F2E22" w:rsidRPr="001F2E22" w:rsidRDefault="001F2E22" w:rsidP="001F2E22">
      <w:pPr>
        <w:pStyle w:val="ListParagraph"/>
        <w:numPr>
          <w:ilvl w:val="0"/>
          <w:numId w:val="3"/>
        </w:numPr>
        <w:rPr>
          <w:rFonts w:ascii="Times New Roman" w:hAnsi="Times New Roman" w:cs="Times New Roman"/>
          <w:i/>
          <w:sz w:val="24"/>
          <w:szCs w:val="24"/>
        </w:rPr>
      </w:pPr>
      <w:proofErr w:type="spellStart"/>
      <w:r w:rsidRPr="001F2E22">
        <w:rPr>
          <w:rFonts w:ascii="Times New Roman" w:hAnsi="Times New Roman" w:cs="Times New Roman"/>
          <w:i/>
          <w:sz w:val="24"/>
          <w:szCs w:val="24"/>
        </w:rPr>
        <w:t>mysql</w:t>
      </w:r>
      <w:r>
        <w:rPr>
          <w:rFonts w:ascii="Times New Roman" w:hAnsi="Times New Roman" w:cs="Times New Roman"/>
          <w:i/>
          <w:sz w:val="24"/>
          <w:szCs w:val="24"/>
        </w:rPr>
        <w:t>.</w:t>
      </w:r>
      <w:r w:rsidRPr="001F2E22">
        <w:rPr>
          <w:rFonts w:ascii="Times New Roman" w:hAnsi="Times New Roman" w:cs="Times New Roman"/>
          <w:i/>
          <w:sz w:val="24"/>
          <w:szCs w:val="24"/>
        </w:rPr>
        <w:t>connection</w:t>
      </w:r>
      <w:r>
        <w:rPr>
          <w:rFonts w:ascii="Times New Roman" w:hAnsi="Times New Roman" w:cs="Times New Roman"/>
          <w:i/>
          <w:sz w:val="24"/>
          <w:szCs w:val="24"/>
        </w:rPr>
        <w:t>.cursor</w:t>
      </w:r>
      <w:proofErr w:type="spellEnd"/>
      <w:r w:rsidR="00BF2D90">
        <w:rPr>
          <w:rFonts w:ascii="Times New Roman" w:hAnsi="Times New Roman" w:cs="Times New Roman"/>
          <w:i/>
          <w:sz w:val="24"/>
          <w:szCs w:val="24"/>
        </w:rPr>
        <w:t>()</w:t>
      </w:r>
    </w:p>
    <w:p w14:paraId="3DE9AF49" w14:textId="4D38A431" w:rsidR="00A6537D" w:rsidRDefault="00A6537D" w:rsidP="00947667">
      <w:pPr>
        <w:ind w:left="720"/>
        <w:rPr>
          <w:rFonts w:ascii="Times New Roman" w:hAnsi="Times New Roman" w:cs="Times New Roman"/>
          <w:sz w:val="24"/>
          <w:szCs w:val="24"/>
        </w:rPr>
      </w:pPr>
      <w:r>
        <w:rPr>
          <w:rFonts w:ascii="Times New Roman" w:hAnsi="Times New Roman" w:cs="Times New Roman"/>
          <w:sz w:val="24"/>
          <w:szCs w:val="24"/>
        </w:rPr>
        <w:t xml:space="preserve">Description: </w:t>
      </w:r>
      <w:r w:rsidRPr="00A6537D">
        <w:rPr>
          <w:rFonts w:ascii="Times New Roman" w:hAnsi="Times New Roman" w:cs="Times New Roman"/>
          <w:sz w:val="24"/>
          <w:szCs w:val="24"/>
        </w:rPr>
        <w:t xml:space="preserve">Allows Python code to execute PostgreSQL command in a database session. Cursors are created by the </w:t>
      </w:r>
      <w:proofErr w:type="spellStart"/>
      <w:proofErr w:type="gramStart"/>
      <w:r w:rsidRPr="00A6537D">
        <w:rPr>
          <w:rFonts w:ascii="Times New Roman" w:hAnsi="Times New Roman" w:cs="Times New Roman"/>
          <w:sz w:val="24"/>
          <w:szCs w:val="24"/>
        </w:rPr>
        <w:t>connection.cursor</w:t>
      </w:r>
      <w:proofErr w:type="spellEnd"/>
      <w:r w:rsidRPr="00A6537D">
        <w:rPr>
          <w:rFonts w:ascii="Times New Roman" w:hAnsi="Times New Roman" w:cs="Times New Roman"/>
          <w:sz w:val="24"/>
          <w:szCs w:val="24"/>
        </w:rPr>
        <w:t>(</w:t>
      </w:r>
      <w:proofErr w:type="gramEnd"/>
      <w:r w:rsidRPr="00A6537D">
        <w:rPr>
          <w:rFonts w:ascii="Times New Roman" w:hAnsi="Times New Roman" w:cs="Times New Roman"/>
          <w:sz w:val="24"/>
          <w:szCs w:val="24"/>
        </w:rPr>
        <w:t>) method: they are bound to the connection for the entire lifetime and all the commands are executed in the context of the database session wrapped by the connection.</w:t>
      </w:r>
      <w:r w:rsidRPr="00A6537D">
        <w:t xml:space="preserve"> </w:t>
      </w:r>
      <w:r w:rsidRPr="00A6537D">
        <w:rPr>
          <w:rFonts w:ascii="Times New Roman" w:hAnsi="Times New Roman" w:cs="Times New Roman"/>
          <w:sz w:val="24"/>
          <w:szCs w:val="24"/>
        </w:rPr>
        <w:t>Cursors are not thread safe: a multithread application can create many cursors from the same connection and should use each cursor from a single thread. See Thread and process safety</w:t>
      </w:r>
      <w:r>
        <w:rPr>
          <w:rFonts w:ascii="Times New Roman" w:hAnsi="Times New Roman" w:cs="Times New Roman"/>
          <w:sz w:val="24"/>
          <w:szCs w:val="24"/>
        </w:rPr>
        <w:t xml:space="preserve"> for details.</w:t>
      </w:r>
      <w:r w:rsidR="00947667">
        <w:rPr>
          <w:rFonts w:ascii="Times New Roman" w:hAnsi="Times New Roman" w:cs="Times New Roman"/>
          <w:sz w:val="24"/>
          <w:szCs w:val="24"/>
        </w:rPr>
        <w:t xml:space="preserve"> </w:t>
      </w:r>
      <w:r w:rsidRPr="00A6537D">
        <w:rPr>
          <w:rFonts w:ascii="Times New Roman" w:hAnsi="Times New Roman" w:cs="Times New Roman"/>
          <w:sz w:val="24"/>
          <w:szCs w:val="24"/>
        </w:rPr>
        <w:t>Cursors created from the same connection are not isolated, i.e., any changes done to the database by a cursor are immediately visible by the other cursors. Cursors created from different connections c</w:t>
      </w:r>
      <w:r w:rsidR="00ED221C">
        <w:rPr>
          <w:rFonts w:ascii="Times New Roman" w:hAnsi="Times New Roman" w:cs="Times New Roman"/>
          <w:sz w:val="24"/>
          <w:szCs w:val="24"/>
        </w:rPr>
        <w:t>an or can’</w:t>
      </w:r>
      <w:r w:rsidRPr="00A6537D">
        <w:rPr>
          <w:rFonts w:ascii="Times New Roman" w:hAnsi="Times New Roman" w:cs="Times New Roman"/>
          <w:sz w:val="24"/>
          <w:szCs w:val="24"/>
        </w:rPr>
        <w:t>t be isolated, depending on the connections’ isolation level.</w:t>
      </w:r>
    </w:p>
    <w:p w14:paraId="0FFBEB9E" w14:textId="77777777" w:rsidR="00A6537D" w:rsidRDefault="00A6537D" w:rsidP="00A6537D">
      <w:pPr>
        <w:rPr>
          <w:rFonts w:ascii="Times New Roman" w:hAnsi="Times New Roman" w:cs="Times New Roman"/>
          <w:sz w:val="24"/>
          <w:szCs w:val="24"/>
        </w:rPr>
      </w:pPr>
    </w:p>
    <w:p w14:paraId="4622FDC4" w14:textId="77777777" w:rsidR="00841B7F" w:rsidRPr="00B62B0A" w:rsidRDefault="00841B7F" w:rsidP="00841B7F">
      <w:pPr>
        <w:ind w:left="720"/>
        <w:rPr>
          <w:rFonts w:ascii="Times New Roman" w:hAnsi="Times New Roman" w:cs="Times New Roman"/>
          <w:sz w:val="24"/>
          <w:szCs w:val="24"/>
        </w:rPr>
      </w:pPr>
    </w:p>
    <w:p w14:paraId="4105EE84" w14:textId="6C795C2B" w:rsidR="00B62B0A" w:rsidRPr="00B62B0A" w:rsidRDefault="004E78FE" w:rsidP="001D4368">
      <w:pPr>
        <w:rPr>
          <w:rFonts w:ascii="Times New Roman" w:hAnsi="Times New Roman" w:cs="Times New Roman"/>
          <w:b/>
          <w:sz w:val="24"/>
          <w:szCs w:val="24"/>
        </w:rPr>
      </w:pPr>
      <w:r>
        <w:rPr>
          <w:rFonts w:ascii="Times New Roman" w:hAnsi="Times New Roman" w:cs="Times New Roman"/>
          <w:b/>
          <w:sz w:val="24"/>
          <w:szCs w:val="24"/>
        </w:rPr>
        <w:lastRenderedPageBreak/>
        <w:t>Methods</w:t>
      </w:r>
      <w:r w:rsidR="00B62B0A" w:rsidRPr="00B62B0A">
        <w:rPr>
          <w:rFonts w:ascii="Times New Roman" w:hAnsi="Times New Roman" w:cs="Times New Roman"/>
          <w:b/>
          <w:sz w:val="24"/>
          <w:szCs w:val="24"/>
        </w:rPr>
        <w:t>:</w:t>
      </w:r>
    </w:p>
    <w:p w14:paraId="3C7E1787" w14:textId="0DAA3A7B" w:rsidR="00D019BB" w:rsidRPr="00A30999" w:rsidRDefault="00D019BB" w:rsidP="00321523">
      <w:pPr>
        <w:pStyle w:val="ListParagraph"/>
        <w:numPr>
          <w:ilvl w:val="0"/>
          <w:numId w:val="3"/>
        </w:numPr>
        <w:rPr>
          <w:rFonts w:ascii="Times New Roman" w:hAnsi="Times New Roman" w:cs="Times New Roman"/>
          <w:i/>
          <w:sz w:val="24"/>
          <w:szCs w:val="24"/>
        </w:rPr>
      </w:pPr>
      <w:proofErr w:type="spellStart"/>
      <w:r w:rsidRPr="00A30999">
        <w:rPr>
          <w:rFonts w:ascii="Times New Roman" w:hAnsi="Times New Roman" w:cs="Times New Roman"/>
          <w:i/>
          <w:sz w:val="24"/>
          <w:szCs w:val="24"/>
        </w:rPr>
        <w:t>sys.exit</w:t>
      </w:r>
      <w:proofErr w:type="spellEnd"/>
      <w:r w:rsidRPr="00A30999">
        <w:rPr>
          <w:rFonts w:ascii="Times New Roman" w:hAnsi="Times New Roman" w:cs="Times New Roman"/>
          <w:i/>
          <w:sz w:val="24"/>
          <w:szCs w:val="24"/>
        </w:rPr>
        <w:t>([</w:t>
      </w:r>
      <w:proofErr w:type="spellStart"/>
      <w:r w:rsidRPr="00A30999">
        <w:rPr>
          <w:rFonts w:ascii="Times New Roman" w:hAnsi="Times New Roman" w:cs="Times New Roman"/>
          <w:i/>
          <w:sz w:val="24"/>
          <w:szCs w:val="24"/>
        </w:rPr>
        <w:t>arg</w:t>
      </w:r>
      <w:proofErr w:type="spellEnd"/>
      <w:r w:rsidRPr="00A30999">
        <w:rPr>
          <w:rFonts w:ascii="Times New Roman" w:hAnsi="Times New Roman" w:cs="Times New Roman"/>
          <w:i/>
          <w:sz w:val="24"/>
          <w:szCs w:val="24"/>
        </w:rPr>
        <w:t>])</w:t>
      </w:r>
    </w:p>
    <w:p w14:paraId="38CE8D9B" w14:textId="31CCD1BB" w:rsidR="00B62B0A" w:rsidRDefault="00D019BB" w:rsidP="00321523">
      <w:pPr>
        <w:ind w:left="720"/>
        <w:rPr>
          <w:rFonts w:ascii="Times New Roman" w:hAnsi="Times New Roman" w:cs="Times New Roman"/>
          <w:sz w:val="24"/>
          <w:szCs w:val="24"/>
        </w:rPr>
      </w:pPr>
      <w:r w:rsidRPr="00D019BB">
        <w:rPr>
          <w:rFonts w:ascii="Times New Roman" w:hAnsi="Times New Roman" w:cs="Times New Roman"/>
          <w:sz w:val="24"/>
          <w:szCs w:val="24"/>
        </w:rPr>
        <w:t xml:space="preserve">Exit from Python. This is implemented by raising the SystemExit exception, so cleanup actions specified by finally clauses of try statements are honored, and it is possible to intercept the exit attempt at an outer </w:t>
      </w:r>
      <w:proofErr w:type="spellStart"/>
      <w:r w:rsidRPr="00D019BB">
        <w:rPr>
          <w:rFonts w:ascii="Times New Roman" w:hAnsi="Times New Roman" w:cs="Times New Roman"/>
          <w:sz w:val="24"/>
          <w:szCs w:val="24"/>
        </w:rPr>
        <w:t>level.Since</w:t>
      </w:r>
      <w:proofErr w:type="spellEnd"/>
      <w:r w:rsidRPr="00D019BB">
        <w:rPr>
          <w:rFonts w:ascii="Times New Roman" w:hAnsi="Times New Roman" w:cs="Times New Roman"/>
          <w:sz w:val="24"/>
          <w:szCs w:val="24"/>
        </w:rPr>
        <w:t xml:space="preserve"> exit() ultimately “only” raises an exception, it will only exit the process when called from the main thread, and the exception is not intercepted.</w:t>
      </w:r>
    </w:p>
    <w:p w14:paraId="10C10823" w14:textId="77777777" w:rsidR="00277CD3" w:rsidRPr="00A30999" w:rsidRDefault="00277CD3" w:rsidP="00277CD3">
      <w:pPr>
        <w:pStyle w:val="ListParagraph"/>
        <w:numPr>
          <w:ilvl w:val="0"/>
          <w:numId w:val="3"/>
        </w:numPr>
        <w:rPr>
          <w:rFonts w:ascii="Times New Roman" w:hAnsi="Times New Roman" w:cs="Times New Roman"/>
          <w:i/>
          <w:sz w:val="24"/>
          <w:szCs w:val="24"/>
        </w:rPr>
      </w:pPr>
      <w:proofErr w:type="spellStart"/>
      <w:r w:rsidRPr="00A30999">
        <w:rPr>
          <w:rFonts w:ascii="Times New Roman" w:hAnsi="Times New Roman" w:cs="Times New Roman"/>
          <w:i/>
          <w:sz w:val="24"/>
          <w:szCs w:val="24"/>
        </w:rPr>
        <w:t>mysql.connector.connect</w:t>
      </w:r>
      <w:proofErr w:type="spellEnd"/>
      <w:r w:rsidRPr="00A30999">
        <w:rPr>
          <w:rFonts w:ascii="Times New Roman" w:hAnsi="Times New Roman" w:cs="Times New Roman"/>
          <w:i/>
          <w:sz w:val="24"/>
          <w:szCs w:val="24"/>
        </w:rPr>
        <w:t>()</w:t>
      </w:r>
    </w:p>
    <w:p w14:paraId="090E1652" w14:textId="37650144" w:rsidR="001D4368" w:rsidRDefault="00277CD3" w:rsidP="00277CD3">
      <w:pPr>
        <w:ind w:left="720"/>
        <w:rPr>
          <w:rFonts w:ascii="Times New Roman" w:hAnsi="Times New Roman" w:cs="Times New Roman"/>
          <w:sz w:val="24"/>
          <w:szCs w:val="24"/>
        </w:rPr>
      </w:pPr>
      <w:r w:rsidRPr="00277CD3">
        <w:rPr>
          <w:rFonts w:ascii="Times New Roman" w:hAnsi="Times New Roman" w:cs="Times New Roman"/>
          <w:sz w:val="24"/>
          <w:szCs w:val="24"/>
        </w:rPr>
        <w:t xml:space="preserve">A connection with the MySQL server can be established using either the </w:t>
      </w:r>
      <w:proofErr w:type="spellStart"/>
      <w:proofErr w:type="gramStart"/>
      <w:r w:rsidRPr="00277CD3">
        <w:rPr>
          <w:rFonts w:ascii="Times New Roman" w:hAnsi="Times New Roman" w:cs="Times New Roman"/>
          <w:sz w:val="24"/>
          <w:szCs w:val="24"/>
        </w:rPr>
        <w:t>mysql.connector.connect</w:t>
      </w:r>
      <w:proofErr w:type="spellEnd"/>
      <w:r w:rsidRPr="00277CD3">
        <w:rPr>
          <w:rFonts w:ascii="Times New Roman" w:hAnsi="Times New Roman" w:cs="Times New Roman"/>
          <w:sz w:val="24"/>
          <w:szCs w:val="24"/>
        </w:rPr>
        <w:t>(</w:t>
      </w:r>
      <w:proofErr w:type="gramEnd"/>
      <w:r w:rsidRPr="00277CD3">
        <w:rPr>
          <w:rFonts w:ascii="Times New Roman" w:hAnsi="Times New Roman" w:cs="Times New Roman"/>
          <w:sz w:val="24"/>
          <w:szCs w:val="24"/>
        </w:rPr>
        <w:t xml:space="preserve">) method or the </w:t>
      </w:r>
      <w:proofErr w:type="spellStart"/>
      <w:r w:rsidRPr="00277CD3">
        <w:rPr>
          <w:rFonts w:ascii="Times New Roman" w:hAnsi="Times New Roman" w:cs="Times New Roman"/>
          <w:sz w:val="24"/>
          <w:szCs w:val="24"/>
        </w:rPr>
        <w:t>mysql.co</w:t>
      </w:r>
      <w:r>
        <w:rPr>
          <w:rFonts w:ascii="Times New Roman" w:hAnsi="Times New Roman" w:cs="Times New Roman"/>
          <w:sz w:val="24"/>
          <w:szCs w:val="24"/>
        </w:rPr>
        <w:t>nnector.MySQLConnection</w:t>
      </w:r>
      <w:proofErr w:type="spellEnd"/>
      <w:r>
        <w:rPr>
          <w:rFonts w:ascii="Times New Roman" w:hAnsi="Times New Roman" w:cs="Times New Roman"/>
          <w:sz w:val="24"/>
          <w:szCs w:val="24"/>
        </w:rPr>
        <w:t xml:space="preserve">() class. For more information go online to </w:t>
      </w:r>
      <w:r w:rsidRPr="00277CD3">
        <w:rPr>
          <w:rFonts w:ascii="Times New Roman" w:hAnsi="Times New Roman" w:cs="Times New Roman"/>
          <w:sz w:val="24"/>
          <w:szCs w:val="24"/>
        </w:rPr>
        <w:t>MySQL Connector/Python Developer Guide</w:t>
      </w:r>
      <w:r>
        <w:rPr>
          <w:rFonts w:ascii="Times New Roman" w:hAnsi="Times New Roman" w:cs="Times New Roman"/>
          <w:sz w:val="24"/>
          <w:szCs w:val="24"/>
        </w:rPr>
        <w:t xml:space="preserve">, see Section 10.2, </w:t>
      </w:r>
      <w:r w:rsidRPr="00277CD3">
        <w:rPr>
          <w:rFonts w:ascii="Times New Roman" w:hAnsi="Times New Roman" w:cs="Times New Roman"/>
          <w:sz w:val="24"/>
          <w:szCs w:val="24"/>
        </w:rPr>
        <w:t>“</w:t>
      </w:r>
      <w:proofErr w:type="spellStart"/>
      <w:r w:rsidRPr="00277CD3">
        <w:rPr>
          <w:rFonts w:ascii="Times New Roman" w:hAnsi="Times New Roman" w:cs="Times New Roman"/>
          <w:sz w:val="24"/>
          <w:szCs w:val="24"/>
        </w:rPr>
        <w:t>connection.MySQLConnection</w:t>
      </w:r>
      <w:proofErr w:type="spellEnd"/>
      <w:r w:rsidRPr="00277CD3">
        <w:rPr>
          <w:rFonts w:ascii="Times New Roman" w:hAnsi="Times New Roman" w:cs="Times New Roman"/>
          <w:sz w:val="24"/>
          <w:szCs w:val="24"/>
        </w:rPr>
        <w:t xml:space="preserve"> Class”.</w:t>
      </w:r>
    </w:p>
    <w:p w14:paraId="7FE399C6" w14:textId="6D7B467A" w:rsidR="00A30999" w:rsidRPr="00A30999" w:rsidRDefault="0047436D" w:rsidP="00A30999">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i/>
          <w:sz w:val="24"/>
          <w:szCs w:val="24"/>
        </w:rPr>
        <w:t>c</w:t>
      </w:r>
      <w:r w:rsidR="00A30999">
        <w:rPr>
          <w:rFonts w:ascii="Times New Roman" w:hAnsi="Times New Roman" w:cs="Times New Roman"/>
          <w:i/>
          <w:sz w:val="24"/>
          <w:szCs w:val="24"/>
        </w:rPr>
        <w:t>onnection.</w:t>
      </w:r>
      <w:r w:rsidR="00A30999" w:rsidRPr="00A30999">
        <w:rPr>
          <w:rFonts w:ascii="Times New Roman" w:hAnsi="Times New Roman" w:cs="Times New Roman"/>
          <w:i/>
          <w:sz w:val="24"/>
          <w:szCs w:val="24"/>
        </w:rPr>
        <w:t>cursor</w:t>
      </w:r>
      <w:proofErr w:type="spellEnd"/>
      <w:r w:rsidR="00A30999" w:rsidRPr="00A30999">
        <w:rPr>
          <w:rFonts w:ascii="Times New Roman" w:hAnsi="Times New Roman" w:cs="Times New Roman"/>
          <w:sz w:val="24"/>
          <w:szCs w:val="24"/>
        </w:rPr>
        <w:t xml:space="preserve">(name=None, </w:t>
      </w:r>
      <w:proofErr w:type="spellStart"/>
      <w:r w:rsidR="00A30999" w:rsidRPr="00A30999">
        <w:rPr>
          <w:rFonts w:ascii="Times New Roman" w:hAnsi="Times New Roman" w:cs="Times New Roman"/>
          <w:sz w:val="24"/>
          <w:szCs w:val="24"/>
        </w:rPr>
        <w:t>cursor_factory</w:t>
      </w:r>
      <w:proofErr w:type="spellEnd"/>
      <w:r w:rsidR="00A30999" w:rsidRPr="00A30999">
        <w:rPr>
          <w:rFonts w:ascii="Times New Roman" w:hAnsi="Times New Roman" w:cs="Times New Roman"/>
          <w:sz w:val="24"/>
          <w:szCs w:val="24"/>
        </w:rPr>
        <w:t>=None, scrollable=None, withhold=False)</w:t>
      </w:r>
    </w:p>
    <w:p w14:paraId="76002CB9" w14:textId="594616CA" w:rsidR="00A30999" w:rsidRDefault="00A30999" w:rsidP="00116CFC">
      <w:pPr>
        <w:ind w:left="720"/>
        <w:rPr>
          <w:rFonts w:ascii="Times New Roman" w:hAnsi="Times New Roman" w:cs="Times New Roman"/>
          <w:sz w:val="24"/>
          <w:szCs w:val="24"/>
        </w:rPr>
      </w:pPr>
      <w:r w:rsidRPr="00A30999">
        <w:rPr>
          <w:rFonts w:ascii="Times New Roman" w:hAnsi="Times New Roman" w:cs="Times New Roman"/>
          <w:sz w:val="24"/>
          <w:szCs w:val="24"/>
        </w:rPr>
        <w:t xml:space="preserve">Return a new cursor object using the </w:t>
      </w:r>
      <w:proofErr w:type="spellStart"/>
      <w:r w:rsidRPr="00A30999">
        <w:rPr>
          <w:rFonts w:ascii="Times New Roman" w:hAnsi="Times New Roman" w:cs="Times New Roman"/>
          <w:sz w:val="24"/>
          <w:szCs w:val="24"/>
        </w:rPr>
        <w:t>connection.If</w:t>
      </w:r>
      <w:proofErr w:type="spellEnd"/>
      <w:r w:rsidRPr="00A30999">
        <w:rPr>
          <w:rFonts w:ascii="Times New Roman" w:hAnsi="Times New Roman" w:cs="Times New Roman"/>
          <w:sz w:val="24"/>
          <w:szCs w:val="24"/>
        </w:rPr>
        <w:t xml:space="preserve"> name is specified, the returned cursor will be a server side cursor (also known as named cursor). Otherwise it will be a regular client side cursor. By default a named cursor is declared without SCROLL option and WITHOUT HOLD: set the argument or property scrollable to True/False and or withhold to True to change the declaration</w:t>
      </w:r>
    </w:p>
    <w:p w14:paraId="74680C11" w14:textId="6E5FEEF9" w:rsidR="00116CFC" w:rsidRPr="00116CFC" w:rsidRDefault="00841B7F" w:rsidP="00116CFC">
      <w:pPr>
        <w:pStyle w:val="ListParagraph"/>
        <w:numPr>
          <w:ilvl w:val="0"/>
          <w:numId w:val="3"/>
        </w:numPr>
        <w:rPr>
          <w:rFonts w:ascii="Times New Roman" w:hAnsi="Times New Roman" w:cs="Times New Roman"/>
          <w:i/>
          <w:sz w:val="24"/>
          <w:szCs w:val="24"/>
        </w:rPr>
      </w:pPr>
      <w:proofErr w:type="spellStart"/>
      <w:r>
        <w:rPr>
          <w:rFonts w:ascii="Times New Roman" w:hAnsi="Times New Roman" w:cs="Times New Roman"/>
          <w:i/>
          <w:sz w:val="24"/>
          <w:szCs w:val="24"/>
        </w:rPr>
        <w:t>connection.</w:t>
      </w:r>
      <w:r w:rsidR="00116CFC" w:rsidRPr="00116CFC">
        <w:rPr>
          <w:rFonts w:ascii="Times New Roman" w:hAnsi="Times New Roman" w:cs="Times New Roman"/>
          <w:i/>
          <w:sz w:val="24"/>
          <w:szCs w:val="24"/>
        </w:rPr>
        <w:t>commit</w:t>
      </w:r>
      <w:proofErr w:type="spellEnd"/>
      <w:r w:rsidR="00116CFC" w:rsidRPr="00116CFC">
        <w:rPr>
          <w:rFonts w:ascii="Times New Roman" w:hAnsi="Times New Roman" w:cs="Times New Roman"/>
          <w:i/>
          <w:sz w:val="24"/>
          <w:szCs w:val="24"/>
        </w:rPr>
        <w:t>()</w:t>
      </w:r>
    </w:p>
    <w:p w14:paraId="09786497" w14:textId="5B9D38EC" w:rsidR="00116CFC" w:rsidRDefault="00116CFC" w:rsidP="00116CFC">
      <w:pPr>
        <w:ind w:left="720"/>
        <w:rPr>
          <w:rFonts w:ascii="Times New Roman" w:hAnsi="Times New Roman" w:cs="Times New Roman"/>
          <w:sz w:val="24"/>
          <w:szCs w:val="24"/>
        </w:rPr>
      </w:pPr>
      <w:r w:rsidRPr="00116CFC">
        <w:rPr>
          <w:rFonts w:ascii="Times New Roman" w:hAnsi="Times New Roman" w:cs="Times New Roman"/>
          <w:sz w:val="24"/>
          <w:szCs w:val="24"/>
        </w:rPr>
        <w:t>Commit any pendi</w:t>
      </w:r>
      <w:r>
        <w:rPr>
          <w:rFonts w:ascii="Times New Roman" w:hAnsi="Times New Roman" w:cs="Times New Roman"/>
          <w:sz w:val="24"/>
          <w:szCs w:val="24"/>
        </w:rPr>
        <w:t xml:space="preserve">ng transaction to the database. </w:t>
      </w:r>
      <w:r w:rsidRPr="00116CFC">
        <w:rPr>
          <w:rFonts w:ascii="Times New Roman" w:hAnsi="Times New Roman" w:cs="Times New Roman"/>
          <w:sz w:val="24"/>
          <w:szCs w:val="24"/>
        </w:rPr>
        <w:t xml:space="preserve">By default, </w:t>
      </w:r>
      <w:proofErr w:type="spellStart"/>
      <w:r w:rsidRPr="00116CFC">
        <w:rPr>
          <w:rFonts w:ascii="Times New Roman" w:hAnsi="Times New Roman" w:cs="Times New Roman"/>
          <w:sz w:val="24"/>
          <w:szCs w:val="24"/>
        </w:rPr>
        <w:t>Psycopg</w:t>
      </w:r>
      <w:proofErr w:type="spellEnd"/>
      <w:r w:rsidRPr="00116CFC">
        <w:rPr>
          <w:rFonts w:ascii="Times New Roman" w:hAnsi="Times New Roman" w:cs="Times New Roman"/>
          <w:sz w:val="24"/>
          <w:szCs w:val="24"/>
        </w:rPr>
        <w:t xml:space="preserve"> opens a transaction before executing the first command: if </w:t>
      </w:r>
      <w:proofErr w:type="gramStart"/>
      <w:r w:rsidRPr="00116CFC">
        <w:rPr>
          <w:rFonts w:ascii="Times New Roman" w:hAnsi="Times New Roman" w:cs="Times New Roman"/>
          <w:sz w:val="24"/>
          <w:szCs w:val="24"/>
        </w:rPr>
        <w:t>commit(</w:t>
      </w:r>
      <w:proofErr w:type="gramEnd"/>
      <w:r w:rsidRPr="00116CFC">
        <w:rPr>
          <w:rFonts w:ascii="Times New Roman" w:hAnsi="Times New Roman" w:cs="Times New Roman"/>
          <w:sz w:val="24"/>
          <w:szCs w:val="24"/>
        </w:rPr>
        <w:t>) is not called, the effect of any data manipulation will be lo</w:t>
      </w:r>
      <w:r>
        <w:rPr>
          <w:rFonts w:ascii="Times New Roman" w:hAnsi="Times New Roman" w:cs="Times New Roman"/>
          <w:sz w:val="24"/>
          <w:szCs w:val="24"/>
        </w:rPr>
        <w:t xml:space="preserve">st. </w:t>
      </w:r>
      <w:r w:rsidRPr="00116CFC">
        <w:rPr>
          <w:rFonts w:ascii="Times New Roman" w:hAnsi="Times New Roman" w:cs="Times New Roman"/>
          <w:sz w:val="24"/>
          <w:szCs w:val="24"/>
        </w:rPr>
        <w:t>The connection can be also set in “</w:t>
      </w:r>
      <w:proofErr w:type="spellStart"/>
      <w:r w:rsidRPr="00116CFC">
        <w:rPr>
          <w:rFonts w:ascii="Times New Roman" w:hAnsi="Times New Roman" w:cs="Times New Roman"/>
          <w:sz w:val="24"/>
          <w:szCs w:val="24"/>
        </w:rPr>
        <w:t>autocommit</w:t>
      </w:r>
      <w:proofErr w:type="spellEnd"/>
      <w:r w:rsidRPr="00116CFC">
        <w:rPr>
          <w:rFonts w:ascii="Times New Roman" w:hAnsi="Times New Roman" w:cs="Times New Roman"/>
          <w:sz w:val="24"/>
          <w:szCs w:val="24"/>
        </w:rPr>
        <w:t>” mode: no transaction is automatically open, commands have immediate effect. See T</w:t>
      </w:r>
      <w:r w:rsidR="00841B7F">
        <w:rPr>
          <w:rFonts w:ascii="Times New Roman" w:hAnsi="Times New Roman" w:cs="Times New Roman"/>
          <w:sz w:val="24"/>
          <w:szCs w:val="24"/>
        </w:rPr>
        <w:t>ransactions control for details.</w:t>
      </w:r>
    </w:p>
    <w:p w14:paraId="601888D5" w14:textId="60BE1523" w:rsidR="00841B7F" w:rsidRPr="00841B7F" w:rsidRDefault="00055BE7" w:rsidP="00841B7F">
      <w:pPr>
        <w:pStyle w:val="ListParagraph"/>
        <w:numPr>
          <w:ilvl w:val="0"/>
          <w:numId w:val="3"/>
        </w:numPr>
        <w:rPr>
          <w:rFonts w:ascii="Times New Roman" w:hAnsi="Times New Roman" w:cs="Times New Roman"/>
          <w:i/>
          <w:sz w:val="24"/>
          <w:szCs w:val="24"/>
        </w:rPr>
      </w:pPr>
      <w:proofErr w:type="spellStart"/>
      <w:r>
        <w:rPr>
          <w:rFonts w:ascii="Times New Roman" w:hAnsi="Times New Roman" w:cs="Times New Roman"/>
          <w:i/>
          <w:sz w:val="24"/>
          <w:szCs w:val="24"/>
        </w:rPr>
        <w:t>c</w:t>
      </w:r>
      <w:r w:rsidR="00841B7F">
        <w:rPr>
          <w:rFonts w:ascii="Times New Roman" w:hAnsi="Times New Roman" w:cs="Times New Roman"/>
          <w:i/>
          <w:sz w:val="24"/>
          <w:szCs w:val="24"/>
        </w:rPr>
        <w:t>onnection.</w:t>
      </w:r>
      <w:r w:rsidR="00841B7F" w:rsidRPr="00841B7F">
        <w:rPr>
          <w:rFonts w:ascii="Times New Roman" w:hAnsi="Times New Roman" w:cs="Times New Roman"/>
          <w:i/>
          <w:sz w:val="24"/>
          <w:szCs w:val="24"/>
        </w:rPr>
        <w:t>close</w:t>
      </w:r>
      <w:proofErr w:type="spellEnd"/>
      <w:r w:rsidR="00841B7F" w:rsidRPr="00841B7F">
        <w:rPr>
          <w:rFonts w:ascii="Times New Roman" w:hAnsi="Times New Roman" w:cs="Times New Roman"/>
          <w:i/>
          <w:sz w:val="24"/>
          <w:szCs w:val="24"/>
        </w:rPr>
        <w:t>()</w:t>
      </w:r>
    </w:p>
    <w:p w14:paraId="67199605" w14:textId="13E95A11" w:rsidR="00841B7F" w:rsidRDefault="00841B7F" w:rsidP="00841B7F">
      <w:pPr>
        <w:ind w:left="720"/>
        <w:rPr>
          <w:rFonts w:ascii="Times New Roman" w:hAnsi="Times New Roman" w:cs="Times New Roman"/>
          <w:sz w:val="24"/>
          <w:szCs w:val="24"/>
        </w:rPr>
      </w:pPr>
      <w:r w:rsidRPr="00841B7F">
        <w:rPr>
          <w:rFonts w:ascii="Times New Roman" w:hAnsi="Times New Roman" w:cs="Times New Roman"/>
          <w:sz w:val="24"/>
          <w:szCs w:val="24"/>
        </w:rPr>
        <w:t xml:space="preserve">Close the connection now (rather than whenever </w:t>
      </w:r>
      <w:proofErr w:type="gramStart"/>
      <w:r w:rsidRPr="00841B7F">
        <w:rPr>
          <w:rFonts w:ascii="Times New Roman" w:hAnsi="Times New Roman" w:cs="Times New Roman"/>
          <w:sz w:val="24"/>
          <w:szCs w:val="24"/>
        </w:rPr>
        <w:t>del</w:t>
      </w:r>
      <w:proofErr w:type="gramEnd"/>
      <w:r w:rsidRPr="00841B7F">
        <w:rPr>
          <w:rFonts w:ascii="Times New Roman" w:hAnsi="Times New Roman" w:cs="Times New Roman"/>
          <w:sz w:val="24"/>
          <w:szCs w:val="24"/>
        </w:rPr>
        <w:t xml:space="preserve"> is executed). The connection will be unusable from this point forward; an </w:t>
      </w:r>
      <w:proofErr w:type="spellStart"/>
      <w:r w:rsidRPr="00841B7F">
        <w:rPr>
          <w:rFonts w:ascii="Times New Roman" w:hAnsi="Times New Roman" w:cs="Times New Roman"/>
          <w:sz w:val="24"/>
          <w:szCs w:val="24"/>
        </w:rPr>
        <w:t>InterfaceError</w:t>
      </w:r>
      <w:proofErr w:type="spellEnd"/>
      <w:r w:rsidRPr="00841B7F">
        <w:rPr>
          <w:rFonts w:ascii="Times New Roman" w:hAnsi="Times New Roman" w:cs="Times New Roman"/>
          <w:sz w:val="24"/>
          <w:szCs w:val="24"/>
        </w:rPr>
        <w:t xml:space="preserve"> will be raised if any operation is attempted with the connection. The same applies to all cursor objects trying to use the connection. Note that closing a connection without committing the changes first will cause any pending change to be discarded as if a ROLLBACK was performed (unless a different isolation level has been selected: see </w:t>
      </w:r>
      <w:proofErr w:type="spellStart"/>
      <w:r w:rsidRPr="00841B7F">
        <w:rPr>
          <w:rFonts w:ascii="Times New Roman" w:hAnsi="Times New Roman" w:cs="Times New Roman"/>
          <w:sz w:val="24"/>
          <w:szCs w:val="24"/>
        </w:rPr>
        <w:t>set_isolation_level</w:t>
      </w:r>
      <w:proofErr w:type="spellEnd"/>
      <w:r w:rsidRPr="00841B7F">
        <w:rPr>
          <w:rFonts w:ascii="Times New Roman" w:hAnsi="Times New Roman" w:cs="Times New Roman"/>
          <w:sz w:val="24"/>
          <w:szCs w:val="24"/>
        </w:rPr>
        <w:t>()).</w:t>
      </w:r>
    </w:p>
    <w:p w14:paraId="4633A9DD" w14:textId="0F7BBC95" w:rsidR="00947667" w:rsidRPr="00841B7F" w:rsidRDefault="009F4C45" w:rsidP="00947667">
      <w:pPr>
        <w:pStyle w:val="ListParagraph"/>
        <w:numPr>
          <w:ilvl w:val="0"/>
          <w:numId w:val="3"/>
        </w:numPr>
        <w:rPr>
          <w:rFonts w:ascii="Times New Roman" w:hAnsi="Times New Roman" w:cs="Times New Roman"/>
          <w:i/>
          <w:sz w:val="24"/>
          <w:szCs w:val="24"/>
        </w:rPr>
      </w:pPr>
      <w:proofErr w:type="spellStart"/>
      <w:r>
        <w:rPr>
          <w:rFonts w:ascii="Times New Roman" w:hAnsi="Times New Roman" w:cs="Times New Roman"/>
          <w:i/>
          <w:sz w:val="24"/>
          <w:szCs w:val="24"/>
        </w:rPr>
        <w:t>c</w:t>
      </w:r>
      <w:r w:rsidR="00947667">
        <w:rPr>
          <w:rFonts w:ascii="Times New Roman" w:hAnsi="Times New Roman" w:cs="Times New Roman"/>
          <w:i/>
          <w:sz w:val="24"/>
          <w:szCs w:val="24"/>
        </w:rPr>
        <w:t>ursor.</w:t>
      </w:r>
      <w:r w:rsidR="00947667" w:rsidRPr="00947667">
        <w:rPr>
          <w:rFonts w:ascii="Times New Roman" w:hAnsi="Times New Roman" w:cs="Times New Roman"/>
          <w:i/>
          <w:sz w:val="24"/>
          <w:szCs w:val="24"/>
        </w:rPr>
        <w:t>execute</w:t>
      </w:r>
      <w:proofErr w:type="spellEnd"/>
      <w:r w:rsidR="00947667" w:rsidRPr="00947667">
        <w:rPr>
          <w:rFonts w:ascii="Times New Roman" w:hAnsi="Times New Roman" w:cs="Times New Roman"/>
          <w:i/>
          <w:sz w:val="24"/>
          <w:szCs w:val="24"/>
        </w:rPr>
        <w:t xml:space="preserve">(query, </w:t>
      </w:r>
      <w:proofErr w:type="spellStart"/>
      <w:r w:rsidR="00947667" w:rsidRPr="00947667">
        <w:rPr>
          <w:rFonts w:ascii="Times New Roman" w:hAnsi="Times New Roman" w:cs="Times New Roman"/>
          <w:i/>
          <w:sz w:val="24"/>
          <w:szCs w:val="24"/>
        </w:rPr>
        <w:t>vars</w:t>
      </w:r>
      <w:proofErr w:type="spellEnd"/>
      <w:r w:rsidR="00947667" w:rsidRPr="00947667">
        <w:rPr>
          <w:rFonts w:ascii="Times New Roman" w:hAnsi="Times New Roman" w:cs="Times New Roman"/>
          <w:i/>
          <w:sz w:val="24"/>
          <w:szCs w:val="24"/>
        </w:rPr>
        <w:t>=None)</w:t>
      </w:r>
    </w:p>
    <w:p w14:paraId="0007CC42" w14:textId="3C3050D2" w:rsidR="00947667" w:rsidRDefault="001242C9" w:rsidP="00ED221C">
      <w:pPr>
        <w:ind w:left="720"/>
        <w:rPr>
          <w:rFonts w:ascii="Times New Roman" w:hAnsi="Times New Roman" w:cs="Times New Roman"/>
          <w:sz w:val="24"/>
          <w:szCs w:val="24"/>
        </w:rPr>
      </w:pPr>
      <w:r w:rsidRPr="001242C9">
        <w:rPr>
          <w:rFonts w:ascii="Times New Roman" w:hAnsi="Times New Roman" w:cs="Times New Roman"/>
          <w:sz w:val="24"/>
          <w:szCs w:val="24"/>
        </w:rPr>
        <w:t>Execute a database operation (query or command).</w:t>
      </w:r>
      <w:r>
        <w:rPr>
          <w:rFonts w:ascii="Times New Roman" w:hAnsi="Times New Roman" w:cs="Times New Roman"/>
          <w:sz w:val="24"/>
          <w:szCs w:val="24"/>
        </w:rPr>
        <w:t xml:space="preserve"> </w:t>
      </w:r>
      <w:r w:rsidRPr="001242C9">
        <w:rPr>
          <w:rFonts w:ascii="Times New Roman" w:hAnsi="Times New Roman" w:cs="Times New Roman"/>
          <w:sz w:val="24"/>
          <w:szCs w:val="24"/>
        </w:rPr>
        <w:t>Parameters may be provided as sequence or mapping and will be bound to variables in the operation. Variables are specified either with positional (%s) or named (%</w:t>
      </w:r>
      <w:proofErr w:type="gramStart"/>
      <w:r w:rsidRPr="001242C9">
        <w:rPr>
          <w:rFonts w:ascii="Times New Roman" w:hAnsi="Times New Roman" w:cs="Times New Roman"/>
          <w:sz w:val="24"/>
          <w:szCs w:val="24"/>
        </w:rPr>
        <w:t>(name</w:t>
      </w:r>
      <w:proofErr w:type="gramEnd"/>
      <w:r w:rsidRPr="001242C9">
        <w:rPr>
          <w:rFonts w:ascii="Times New Roman" w:hAnsi="Times New Roman" w:cs="Times New Roman"/>
          <w:sz w:val="24"/>
          <w:szCs w:val="24"/>
        </w:rPr>
        <w:t xml:space="preserve">)s) placeholders. See </w:t>
      </w:r>
      <w:proofErr w:type="gramStart"/>
      <w:r w:rsidRPr="001242C9">
        <w:rPr>
          <w:rFonts w:ascii="Times New Roman" w:hAnsi="Times New Roman" w:cs="Times New Roman"/>
          <w:sz w:val="24"/>
          <w:szCs w:val="24"/>
        </w:rPr>
        <w:t>Passing</w:t>
      </w:r>
      <w:proofErr w:type="gramEnd"/>
      <w:r w:rsidRPr="001242C9">
        <w:rPr>
          <w:rFonts w:ascii="Times New Roman" w:hAnsi="Times New Roman" w:cs="Times New Roman"/>
          <w:sz w:val="24"/>
          <w:szCs w:val="24"/>
        </w:rPr>
        <w:t xml:space="preserve"> </w:t>
      </w:r>
      <w:r w:rsidRPr="001242C9">
        <w:rPr>
          <w:rFonts w:ascii="Times New Roman" w:hAnsi="Times New Roman" w:cs="Times New Roman"/>
          <w:sz w:val="24"/>
          <w:szCs w:val="24"/>
        </w:rPr>
        <w:lastRenderedPageBreak/>
        <w:t xml:space="preserve">parameters to SQL </w:t>
      </w:r>
      <w:r>
        <w:rPr>
          <w:rFonts w:ascii="Times New Roman" w:hAnsi="Times New Roman" w:cs="Times New Roman"/>
          <w:sz w:val="24"/>
          <w:szCs w:val="24"/>
        </w:rPr>
        <w:t xml:space="preserve">queries. </w:t>
      </w:r>
      <w:r w:rsidRPr="001242C9">
        <w:rPr>
          <w:rFonts w:ascii="Times New Roman" w:hAnsi="Times New Roman" w:cs="Times New Roman"/>
          <w:sz w:val="24"/>
          <w:szCs w:val="24"/>
        </w:rPr>
        <w:t xml:space="preserve">The method returns </w:t>
      </w:r>
      <w:proofErr w:type="gramStart"/>
      <w:r w:rsidRPr="001242C9">
        <w:rPr>
          <w:rFonts w:ascii="Times New Roman" w:hAnsi="Times New Roman" w:cs="Times New Roman"/>
          <w:sz w:val="24"/>
          <w:szCs w:val="24"/>
        </w:rPr>
        <w:t>None</w:t>
      </w:r>
      <w:proofErr w:type="gramEnd"/>
      <w:r w:rsidRPr="001242C9">
        <w:rPr>
          <w:rFonts w:ascii="Times New Roman" w:hAnsi="Times New Roman" w:cs="Times New Roman"/>
          <w:sz w:val="24"/>
          <w:szCs w:val="24"/>
        </w:rPr>
        <w:t>. If a query was executed, the returned values can be retrieved using fetch*() methods.</w:t>
      </w:r>
    </w:p>
    <w:p w14:paraId="26331617" w14:textId="77777777" w:rsidR="00180105" w:rsidRDefault="00180105" w:rsidP="00180105">
      <w:pPr>
        <w:pStyle w:val="ListParagraph"/>
        <w:numPr>
          <w:ilvl w:val="0"/>
          <w:numId w:val="3"/>
        </w:numPr>
        <w:rPr>
          <w:rFonts w:ascii="Times New Roman" w:hAnsi="Times New Roman" w:cs="Times New Roman"/>
          <w:i/>
          <w:sz w:val="24"/>
          <w:szCs w:val="24"/>
        </w:rPr>
      </w:pPr>
      <w:proofErr w:type="spellStart"/>
      <w:r w:rsidRPr="00180105">
        <w:rPr>
          <w:rFonts w:ascii="Times New Roman" w:hAnsi="Times New Roman" w:cs="Times New Roman"/>
          <w:i/>
          <w:sz w:val="24"/>
          <w:szCs w:val="24"/>
        </w:rPr>
        <w:t>insertData</w:t>
      </w:r>
      <w:proofErr w:type="spellEnd"/>
      <w:r w:rsidRPr="00180105">
        <w:rPr>
          <w:rFonts w:ascii="Times New Roman" w:hAnsi="Times New Roman" w:cs="Times New Roman"/>
          <w:i/>
          <w:sz w:val="24"/>
          <w:szCs w:val="24"/>
        </w:rPr>
        <w:t xml:space="preserve">() </w:t>
      </w:r>
    </w:p>
    <w:p w14:paraId="4B57A521" w14:textId="0B167966" w:rsidR="004E45D7" w:rsidRPr="004E45D7" w:rsidRDefault="004E45D7" w:rsidP="004E45D7">
      <w:pPr>
        <w:ind w:left="720"/>
        <w:rPr>
          <w:rFonts w:ascii="Times New Roman" w:hAnsi="Times New Roman" w:cs="Times New Roman"/>
          <w:sz w:val="24"/>
          <w:szCs w:val="24"/>
        </w:rPr>
      </w:pPr>
      <w:r w:rsidRPr="004E45D7">
        <w:rPr>
          <w:rFonts w:ascii="Times New Roman" w:hAnsi="Times New Roman" w:cs="Times New Roman"/>
          <w:sz w:val="24"/>
          <w:szCs w:val="24"/>
        </w:rPr>
        <w:t xml:space="preserve">Inserts data using the </w:t>
      </w:r>
      <w:proofErr w:type="spellStart"/>
      <w:proofErr w:type="gramStart"/>
      <w:r w:rsidRPr="004E45D7">
        <w:rPr>
          <w:rFonts w:ascii="Times New Roman" w:hAnsi="Times New Roman" w:cs="Times New Roman"/>
          <w:sz w:val="24"/>
          <w:szCs w:val="24"/>
        </w:rPr>
        <w:t>cursor.execute</w:t>
      </w:r>
      <w:proofErr w:type="spellEnd"/>
      <w:r w:rsidRPr="004E45D7">
        <w:rPr>
          <w:rFonts w:ascii="Times New Roman" w:hAnsi="Times New Roman" w:cs="Times New Roman"/>
          <w:sz w:val="24"/>
          <w:szCs w:val="24"/>
        </w:rPr>
        <w:t>(</w:t>
      </w:r>
      <w:proofErr w:type="gramEnd"/>
      <w:r w:rsidRPr="004E45D7">
        <w:rPr>
          <w:rFonts w:ascii="Times New Roman" w:hAnsi="Times New Roman" w:cs="Times New Roman"/>
          <w:sz w:val="24"/>
          <w:szCs w:val="24"/>
        </w:rPr>
        <w:t>) method. Can change the insert command for any type of insert into the database. If inserted data is not inserted into database then will throw an error to user and will then exit the program.</w:t>
      </w:r>
    </w:p>
    <w:p w14:paraId="2890CD2F" w14:textId="6CF1DC9C" w:rsidR="00180105" w:rsidRPr="00180105" w:rsidRDefault="00180105" w:rsidP="00180105">
      <w:pPr>
        <w:pStyle w:val="ListParagraph"/>
        <w:numPr>
          <w:ilvl w:val="0"/>
          <w:numId w:val="3"/>
        </w:numPr>
        <w:rPr>
          <w:rFonts w:ascii="Times New Roman" w:hAnsi="Times New Roman" w:cs="Times New Roman"/>
          <w:i/>
          <w:sz w:val="24"/>
          <w:szCs w:val="24"/>
        </w:rPr>
      </w:pPr>
      <w:proofErr w:type="spellStart"/>
      <w:r>
        <w:rPr>
          <w:rFonts w:ascii="Times New Roman" w:hAnsi="Times New Roman" w:cs="Times New Roman"/>
          <w:i/>
          <w:sz w:val="24"/>
          <w:szCs w:val="24"/>
        </w:rPr>
        <w:t>connectDatabase</w:t>
      </w:r>
      <w:proofErr w:type="spellEnd"/>
      <w:r>
        <w:rPr>
          <w:rFonts w:ascii="Times New Roman" w:hAnsi="Times New Roman" w:cs="Times New Roman"/>
          <w:i/>
          <w:sz w:val="24"/>
          <w:szCs w:val="24"/>
        </w:rPr>
        <w:t>(</w:t>
      </w:r>
      <w:r w:rsidR="00D33D47">
        <w:rPr>
          <w:rFonts w:ascii="Times New Roman" w:hAnsi="Times New Roman" w:cs="Times New Roman"/>
          <w:i/>
          <w:sz w:val="24"/>
          <w:szCs w:val="24"/>
        </w:rPr>
        <w:t>servername</w:t>
      </w:r>
      <w:bookmarkStart w:id="0" w:name="_GoBack"/>
      <w:bookmarkEnd w:id="0"/>
      <w:r>
        <w:rPr>
          <w:rFonts w:ascii="Times New Roman" w:hAnsi="Times New Roman" w:cs="Times New Roman"/>
          <w:i/>
          <w:sz w:val="24"/>
          <w:szCs w:val="24"/>
        </w:rPr>
        <w:t>, username, password, database</w:t>
      </w:r>
      <w:r w:rsidR="004E45D7">
        <w:rPr>
          <w:rFonts w:ascii="Times New Roman" w:hAnsi="Times New Roman" w:cs="Times New Roman"/>
          <w:i/>
          <w:sz w:val="24"/>
          <w:szCs w:val="24"/>
        </w:rPr>
        <w:t>)</w:t>
      </w:r>
    </w:p>
    <w:p w14:paraId="5B045170" w14:textId="42402AF6" w:rsidR="00180105" w:rsidRDefault="004E45D7" w:rsidP="004E45D7">
      <w:pPr>
        <w:ind w:left="720"/>
        <w:rPr>
          <w:rFonts w:ascii="Times New Roman" w:hAnsi="Times New Roman" w:cs="Times New Roman"/>
          <w:sz w:val="24"/>
          <w:szCs w:val="24"/>
        </w:rPr>
      </w:pPr>
      <w:r>
        <w:rPr>
          <w:rFonts w:ascii="Times New Roman" w:hAnsi="Times New Roman" w:cs="Times New Roman"/>
          <w:sz w:val="24"/>
          <w:szCs w:val="24"/>
        </w:rPr>
        <w:t xml:space="preserve">Connects to the database with the </w:t>
      </w:r>
      <w:proofErr w:type="spellStart"/>
      <w:proofErr w:type="gramStart"/>
      <w:r>
        <w:rPr>
          <w:rFonts w:ascii="Times New Roman" w:hAnsi="Times New Roman" w:cs="Times New Roman"/>
          <w:sz w:val="24"/>
          <w:szCs w:val="24"/>
        </w:rPr>
        <w:t>mysql.connect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If the connection is unsuccessful then the user will be thrown an error message and the program will exit.</w:t>
      </w:r>
    </w:p>
    <w:p w14:paraId="1D84CCD7" w14:textId="06261469" w:rsidR="00AA03F3" w:rsidRPr="00B62B0A" w:rsidRDefault="00AA03F3" w:rsidP="00AA03F3">
      <w:pPr>
        <w:rPr>
          <w:rFonts w:ascii="Times New Roman" w:hAnsi="Times New Roman" w:cs="Times New Roman"/>
          <w:b/>
          <w:sz w:val="24"/>
          <w:szCs w:val="24"/>
        </w:rPr>
      </w:pPr>
      <w:r>
        <w:rPr>
          <w:rFonts w:ascii="Times New Roman" w:hAnsi="Times New Roman" w:cs="Times New Roman"/>
          <w:b/>
          <w:sz w:val="24"/>
          <w:szCs w:val="24"/>
        </w:rPr>
        <w:t>Additional information</w:t>
      </w:r>
      <w:r w:rsidRPr="00B62B0A">
        <w:rPr>
          <w:rFonts w:ascii="Times New Roman" w:hAnsi="Times New Roman" w:cs="Times New Roman"/>
          <w:b/>
          <w:sz w:val="24"/>
          <w:szCs w:val="24"/>
        </w:rPr>
        <w:t>:</w:t>
      </w:r>
    </w:p>
    <w:p w14:paraId="4E7996D5" w14:textId="4FBDE349" w:rsidR="001D4368" w:rsidRPr="00D33D47" w:rsidRDefault="00AA03F3" w:rsidP="00AA03F3">
      <w:pPr>
        <w:rPr>
          <w:rFonts w:ascii="Times New Roman" w:hAnsi="Times New Roman" w:cs="Times New Roman"/>
          <w:sz w:val="24"/>
          <w:szCs w:val="24"/>
        </w:rPr>
      </w:pPr>
      <w:r w:rsidRPr="00D33D47">
        <w:rPr>
          <w:rFonts w:ascii="Times New Roman" w:hAnsi="Times New Roman" w:cs="Times New Roman"/>
          <w:sz w:val="24"/>
          <w:szCs w:val="24"/>
        </w:rPr>
        <w:t>-</w:t>
      </w:r>
      <w:r w:rsidR="00131962" w:rsidRPr="00D33D47">
        <w:rPr>
          <w:rFonts w:ascii="Times New Roman" w:hAnsi="Times New Roman" w:cs="Times New Roman"/>
          <w:sz w:val="24"/>
          <w:szCs w:val="24"/>
        </w:rPr>
        <w:t>For connection, cursor classes and methods</w:t>
      </w:r>
      <w:r w:rsidRPr="00D33D47">
        <w:rPr>
          <w:rFonts w:ascii="Times New Roman" w:hAnsi="Times New Roman" w:cs="Times New Roman"/>
          <w:sz w:val="24"/>
          <w:szCs w:val="24"/>
        </w:rPr>
        <w:t xml:space="preserve">: </w:t>
      </w:r>
      <w:hyperlink r:id="rId5" w:history="1">
        <w:r w:rsidR="00131962" w:rsidRPr="00D33D47">
          <w:rPr>
            <w:rStyle w:val="Hyperlink"/>
            <w:rFonts w:ascii="Times New Roman" w:hAnsi="Times New Roman" w:cs="Times New Roman"/>
            <w:sz w:val="24"/>
            <w:szCs w:val="24"/>
          </w:rPr>
          <w:t>http://initd.org/psycopg/docs/cursor.html</w:t>
        </w:r>
      </w:hyperlink>
    </w:p>
    <w:p w14:paraId="42C53DFD" w14:textId="4D331E94" w:rsidR="00AA03F3" w:rsidRPr="00D33D47" w:rsidRDefault="00AA03F3" w:rsidP="00AA03F3">
      <w:pPr>
        <w:rPr>
          <w:rFonts w:ascii="Times New Roman" w:hAnsi="Times New Roman" w:cs="Times New Roman"/>
          <w:sz w:val="24"/>
          <w:szCs w:val="24"/>
        </w:rPr>
      </w:pPr>
      <w:r w:rsidRPr="00D33D47">
        <w:rPr>
          <w:rFonts w:ascii="Times New Roman" w:hAnsi="Times New Roman" w:cs="Times New Roman"/>
          <w:sz w:val="24"/>
          <w:szCs w:val="24"/>
        </w:rPr>
        <w:t xml:space="preserve">-For </w:t>
      </w:r>
      <w:proofErr w:type="spellStart"/>
      <w:proofErr w:type="gramStart"/>
      <w:r w:rsidRPr="00D33D47">
        <w:rPr>
          <w:rFonts w:ascii="Times New Roman" w:hAnsi="Times New Roman" w:cs="Times New Roman"/>
          <w:sz w:val="24"/>
          <w:szCs w:val="24"/>
        </w:rPr>
        <w:t>mysql.connector.connect</w:t>
      </w:r>
      <w:proofErr w:type="spellEnd"/>
      <w:r w:rsidRPr="00D33D47">
        <w:rPr>
          <w:rFonts w:ascii="Times New Roman" w:hAnsi="Times New Roman" w:cs="Times New Roman"/>
          <w:sz w:val="24"/>
          <w:szCs w:val="24"/>
        </w:rPr>
        <w:t>(</w:t>
      </w:r>
      <w:proofErr w:type="gramEnd"/>
      <w:r w:rsidRPr="00D33D47">
        <w:rPr>
          <w:rFonts w:ascii="Times New Roman" w:hAnsi="Times New Roman" w:cs="Times New Roman"/>
          <w:sz w:val="24"/>
          <w:szCs w:val="24"/>
        </w:rPr>
        <w:t xml:space="preserve">) Method: </w:t>
      </w:r>
      <w:hyperlink r:id="rId6" w:history="1">
        <w:r w:rsidRPr="00D33D47">
          <w:rPr>
            <w:rStyle w:val="Hyperlink"/>
            <w:rFonts w:ascii="Times New Roman" w:hAnsi="Times New Roman" w:cs="Times New Roman"/>
            <w:sz w:val="24"/>
            <w:szCs w:val="24"/>
          </w:rPr>
          <w:t>https://dev.mysql.com/doc/connector-python/en/connector-python-api-mysql-connector-connect.html</w:t>
        </w:r>
      </w:hyperlink>
    </w:p>
    <w:sectPr w:rsidR="00AA03F3" w:rsidRPr="00D33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64D17"/>
    <w:multiLevelType w:val="hybridMultilevel"/>
    <w:tmpl w:val="2FA4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812B3"/>
    <w:multiLevelType w:val="hybridMultilevel"/>
    <w:tmpl w:val="215A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4C332D"/>
    <w:multiLevelType w:val="hybridMultilevel"/>
    <w:tmpl w:val="FE56C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D5"/>
    <w:rsid w:val="00055BE7"/>
    <w:rsid w:val="00116CFC"/>
    <w:rsid w:val="001242C9"/>
    <w:rsid w:val="00131962"/>
    <w:rsid w:val="00180105"/>
    <w:rsid w:val="001D4368"/>
    <w:rsid w:val="001F2E22"/>
    <w:rsid w:val="00277CD3"/>
    <w:rsid w:val="002C666B"/>
    <w:rsid w:val="00321523"/>
    <w:rsid w:val="0037697F"/>
    <w:rsid w:val="0047436D"/>
    <w:rsid w:val="00484890"/>
    <w:rsid w:val="00494340"/>
    <w:rsid w:val="004E45D7"/>
    <w:rsid w:val="004E78FE"/>
    <w:rsid w:val="005063A6"/>
    <w:rsid w:val="00621064"/>
    <w:rsid w:val="007E5F11"/>
    <w:rsid w:val="00841B7F"/>
    <w:rsid w:val="00947667"/>
    <w:rsid w:val="009F4C45"/>
    <w:rsid w:val="00A30999"/>
    <w:rsid w:val="00A610AD"/>
    <w:rsid w:val="00A6537D"/>
    <w:rsid w:val="00AA03F3"/>
    <w:rsid w:val="00B62B0A"/>
    <w:rsid w:val="00B96020"/>
    <w:rsid w:val="00BE27D5"/>
    <w:rsid w:val="00BF2D90"/>
    <w:rsid w:val="00D019BB"/>
    <w:rsid w:val="00D33D47"/>
    <w:rsid w:val="00DA62B6"/>
    <w:rsid w:val="00ED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D72A"/>
  <w15:chartTrackingRefBased/>
  <w15:docId w15:val="{4566770C-BBF3-4C22-835D-058C13F7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2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48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27D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E27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7D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62B6"/>
    <w:pPr>
      <w:ind w:left="720"/>
      <w:contextualSpacing/>
    </w:pPr>
  </w:style>
  <w:style w:type="character" w:customStyle="1" w:styleId="Heading3Char">
    <w:name w:val="Heading 3 Char"/>
    <w:basedOn w:val="DefaultParagraphFont"/>
    <w:link w:val="Heading3"/>
    <w:uiPriority w:val="9"/>
    <w:semiHidden/>
    <w:rsid w:val="0048489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A03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665408">
      <w:bodyDiv w:val="1"/>
      <w:marLeft w:val="0"/>
      <w:marRight w:val="0"/>
      <w:marTop w:val="0"/>
      <w:marBottom w:val="0"/>
      <w:divBdr>
        <w:top w:val="none" w:sz="0" w:space="0" w:color="auto"/>
        <w:left w:val="none" w:sz="0" w:space="0" w:color="auto"/>
        <w:bottom w:val="none" w:sz="0" w:space="0" w:color="auto"/>
        <w:right w:val="none" w:sz="0" w:space="0" w:color="auto"/>
      </w:divBdr>
    </w:div>
    <w:div w:id="1450199966">
      <w:bodyDiv w:val="1"/>
      <w:marLeft w:val="0"/>
      <w:marRight w:val="0"/>
      <w:marTop w:val="0"/>
      <w:marBottom w:val="0"/>
      <w:divBdr>
        <w:top w:val="none" w:sz="0" w:space="0" w:color="auto"/>
        <w:left w:val="none" w:sz="0" w:space="0" w:color="auto"/>
        <w:bottom w:val="none" w:sz="0" w:space="0" w:color="auto"/>
        <w:right w:val="none" w:sz="0" w:space="0" w:color="auto"/>
      </w:divBdr>
    </w:div>
    <w:div w:id="150674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connector-python/en/connector-python-api-mysql-connector-connect.html" TargetMode="External"/><Relationship Id="rId5" Type="http://schemas.openxmlformats.org/officeDocument/2006/relationships/hyperlink" Target="http://initd.org/psycopg/docs/curs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Jakkani</dc:creator>
  <cp:keywords/>
  <dc:description/>
  <cp:lastModifiedBy>Juancarlos Sandoval</cp:lastModifiedBy>
  <cp:revision>4</cp:revision>
  <dcterms:created xsi:type="dcterms:W3CDTF">2018-03-31T08:05:00Z</dcterms:created>
  <dcterms:modified xsi:type="dcterms:W3CDTF">2018-03-31T15:20:00Z</dcterms:modified>
</cp:coreProperties>
</file>