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8A674" w14:textId="683262A0" w:rsidR="00A9204E" w:rsidRPr="007B5201" w:rsidRDefault="007B5201">
      <w:pPr>
        <w:rPr>
          <w:rFonts w:ascii="Times New Roman" w:hAnsi="Times New Roman" w:cs="Times New Roman"/>
          <w:sz w:val="24"/>
          <w:szCs w:val="24"/>
        </w:rPr>
      </w:pPr>
      <w:r w:rsidRPr="007B5201">
        <w:rPr>
          <w:rFonts w:ascii="Times New Roman" w:hAnsi="Times New Roman" w:cs="Times New Roman"/>
          <w:sz w:val="24"/>
          <w:szCs w:val="24"/>
        </w:rPr>
        <w:t>Bibartan Jha</w:t>
      </w:r>
    </w:p>
    <w:p w14:paraId="6FFE8F3B" w14:textId="79073D20" w:rsidR="007B5201" w:rsidRDefault="005D66AD">
      <w:pPr>
        <w:rPr>
          <w:rFonts w:ascii="Times New Roman" w:hAnsi="Times New Roman" w:cs="Times New Roman"/>
          <w:sz w:val="24"/>
          <w:szCs w:val="24"/>
        </w:rPr>
      </w:pPr>
      <w:r>
        <w:rPr>
          <w:rFonts w:ascii="Times New Roman" w:hAnsi="Times New Roman" w:cs="Times New Roman"/>
          <w:sz w:val="24"/>
          <w:szCs w:val="24"/>
        </w:rPr>
        <w:t>Andrew Brown</w:t>
      </w:r>
    </w:p>
    <w:p w14:paraId="25C0E671" w14:textId="29BB8B30" w:rsidR="005D66AD" w:rsidRDefault="005D66AD">
      <w:pPr>
        <w:rPr>
          <w:rFonts w:ascii="Times New Roman" w:hAnsi="Times New Roman" w:cs="Times New Roman"/>
          <w:sz w:val="24"/>
          <w:szCs w:val="24"/>
        </w:rPr>
      </w:pPr>
      <w:r>
        <w:rPr>
          <w:rFonts w:ascii="Times New Roman" w:hAnsi="Times New Roman" w:cs="Times New Roman"/>
          <w:sz w:val="24"/>
          <w:szCs w:val="24"/>
        </w:rPr>
        <w:t>Darius Zinolabedini</w:t>
      </w:r>
    </w:p>
    <w:p w14:paraId="1AD774ED" w14:textId="5FB6149C" w:rsidR="005D66AD" w:rsidRPr="007B5201" w:rsidRDefault="005D66AD">
      <w:pPr>
        <w:rPr>
          <w:rFonts w:ascii="Times New Roman" w:hAnsi="Times New Roman" w:cs="Times New Roman"/>
          <w:sz w:val="24"/>
          <w:szCs w:val="24"/>
        </w:rPr>
      </w:pPr>
      <w:r>
        <w:rPr>
          <w:rFonts w:ascii="Times New Roman" w:hAnsi="Times New Roman" w:cs="Times New Roman"/>
          <w:sz w:val="24"/>
          <w:szCs w:val="24"/>
        </w:rPr>
        <w:t>Bilal Quraishi</w:t>
      </w:r>
    </w:p>
    <w:p w14:paraId="2A893190" w14:textId="6C3F32E8" w:rsidR="007B5201" w:rsidRPr="007B5201" w:rsidRDefault="007B5201">
      <w:pPr>
        <w:rPr>
          <w:rFonts w:ascii="Times New Roman" w:hAnsi="Times New Roman" w:cs="Times New Roman"/>
          <w:sz w:val="24"/>
          <w:szCs w:val="24"/>
        </w:rPr>
      </w:pPr>
    </w:p>
    <w:p w14:paraId="4F90E711" w14:textId="04FD4987" w:rsidR="007B5201" w:rsidRPr="007B5201" w:rsidRDefault="007B5201">
      <w:pPr>
        <w:rPr>
          <w:rFonts w:ascii="Times New Roman" w:hAnsi="Times New Roman" w:cs="Times New Roman"/>
          <w:sz w:val="24"/>
          <w:szCs w:val="24"/>
        </w:rPr>
      </w:pPr>
    </w:p>
    <w:p w14:paraId="03FA6510" w14:textId="3803BFF3" w:rsidR="007B5201" w:rsidRPr="007B5201" w:rsidRDefault="007B5201">
      <w:pPr>
        <w:rPr>
          <w:rFonts w:ascii="Times New Roman" w:hAnsi="Times New Roman" w:cs="Times New Roman"/>
          <w:sz w:val="24"/>
          <w:szCs w:val="24"/>
        </w:rPr>
      </w:pPr>
    </w:p>
    <w:p w14:paraId="6788A89E" w14:textId="2A4FBDDE" w:rsidR="007B5201" w:rsidRPr="007B5201" w:rsidRDefault="007B5201" w:rsidP="007B5201">
      <w:pPr>
        <w:rPr>
          <w:rFonts w:ascii="Times New Roman" w:hAnsi="Times New Roman" w:cs="Times New Roman"/>
          <w:b/>
          <w:bCs/>
          <w:sz w:val="24"/>
          <w:szCs w:val="24"/>
          <w:u w:val="single"/>
        </w:rPr>
      </w:pPr>
      <w:r w:rsidRPr="007B5201">
        <w:rPr>
          <w:rFonts w:ascii="Times New Roman" w:hAnsi="Times New Roman" w:cs="Times New Roman"/>
          <w:b/>
          <w:bCs/>
          <w:sz w:val="24"/>
          <w:szCs w:val="24"/>
          <w:u w:val="single"/>
        </w:rPr>
        <w:t>1. Overview</w:t>
      </w:r>
    </w:p>
    <w:p w14:paraId="00B99DED" w14:textId="0B157A01" w:rsidR="007B5201" w:rsidRDefault="007B5201" w:rsidP="007B5201">
      <w:pPr>
        <w:rPr>
          <w:rFonts w:ascii="Times New Roman" w:hAnsi="Times New Roman" w:cs="Times New Roman"/>
          <w:b/>
          <w:bCs/>
          <w:sz w:val="24"/>
          <w:szCs w:val="24"/>
        </w:rPr>
      </w:pPr>
      <w:r w:rsidRPr="007B5201">
        <w:rPr>
          <w:rFonts w:ascii="Times New Roman" w:hAnsi="Times New Roman" w:cs="Times New Roman"/>
          <w:b/>
          <w:bCs/>
          <w:sz w:val="24"/>
          <w:szCs w:val="24"/>
        </w:rPr>
        <w:t>1.1. Objectives</w:t>
      </w:r>
    </w:p>
    <w:p w14:paraId="3662B67D" w14:textId="2169FCA6" w:rsidR="007B5201" w:rsidRPr="007B5201" w:rsidRDefault="007B5201" w:rsidP="007B5201">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We are doing this project for the purpose of learning how to use PCB artist and expand our understanding of UART. </w:t>
      </w:r>
      <w:r w:rsidR="00ED2972">
        <w:rPr>
          <w:rFonts w:ascii="Times New Roman" w:hAnsi="Times New Roman" w:cs="Times New Roman"/>
          <w:sz w:val="24"/>
          <w:szCs w:val="24"/>
        </w:rPr>
        <w:t>Furthermore, through this project, we hope to further explore how to interface the TM4C with different I/O devices such as switches, the speaker, and the LCD screen.</w:t>
      </w:r>
    </w:p>
    <w:p w14:paraId="6BEC4F7B" w14:textId="51F61D4D" w:rsidR="007B5201" w:rsidRDefault="007B5201" w:rsidP="007B5201">
      <w:pPr>
        <w:rPr>
          <w:rFonts w:ascii="Times New Roman" w:hAnsi="Times New Roman" w:cs="Times New Roman"/>
          <w:b/>
          <w:bCs/>
          <w:sz w:val="24"/>
          <w:szCs w:val="24"/>
        </w:rPr>
      </w:pPr>
      <w:r w:rsidRPr="007B5201">
        <w:rPr>
          <w:rFonts w:ascii="Times New Roman" w:hAnsi="Times New Roman" w:cs="Times New Roman"/>
          <w:b/>
          <w:bCs/>
          <w:sz w:val="24"/>
          <w:szCs w:val="24"/>
        </w:rPr>
        <w:t>1.2. Roles and Responsibilities</w:t>
      </w:r>
    </w:p>
    <w:p w14:paraId="16AEFE11" w14:textId="5FEAACC5" w:rsidR="007B5201" w:rsidRPr="00E35E03" w:rsidRDefault="00ED2972" w:rsidP="007B5201">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We will divide responsibilities equally throughout the course of the project. Since Andrew and Bilal are both near campus, they can focus on UART communication. The clients are air hockey enthusiasts who want a TM4C-based experience of playing air hockey. </w:t>
      </w:r>
    </w:p>
    <w:p w14:paraId="63B21F56" w14:textId="69CF01DD" w:rsidR="007B5201" w:rsidRDefault="007B5201" w:rsidP="007B5201">
      <w:pPr>
        <w:rPr>
          <w:rFonts w:ascii="Times New Roman" w:hAnsi="Times New Roman" w:cs="Times New Roman"/>
          <w:b/>
          <w:bCs/>
          <w:sz w:val="24"/>
          <w:szCs w:val="24"/>
        </w:rPr>
      </w:pPr>
      <w:r w:rsidRPr="007B5201">
        <w:rPr>
          <w:rFonts w:ascii="Times New Roman" w:hAnsi="Times New Roman" w:cs="Times New Roman"/>
          <w:b/>
          <w:bCs/>
          <w:sz w:val="24"/>
          <w:szCs w:val="24"/>
        </w:rPr>
        <w:t>1.3. Interactions with Existing Systems</w:t>
      </w:r>
    </w:p>
    <w:p w14:paraId="3A788943" w14:textId="596174B2" w:rsidR="00ED2972" w:rsidRPr="00E35E03" w:rsidRDefault="00ED2972" w:rsidP="007B5201">
      <w:pPr>
        <w:rPr>
          <w:rFonts w:ascii="Times New Roman" w:hAnsi="Times New Roman" w:cs="Times New Roman"/>
          <w:sz w:val="24"/>
          <w:szCs w:val="24"/>
        </w:rPr>
      </w:pPr>
      <w:r>
        <w:rPr>
          <w:rFonts w:ascii="Times New Roman" w:hAnsi="Times New Roman" w:cs="Times New Roman"/>
          <w:b/>
          <w:bCs/>
          <w:sz w:val="24"/>
          <w:szCs w:val="24"/>
        </w:rPr>
        <w:tab/>
      </w:r>
      <w:r w:rsidR="00E35E03">
        <w:rPr>
          <w:rFonts w:ascii="Times New Roman" w:hAnsi="Times New Roman" w:cs="Times New Roman"/>
          <w:sz w:val="24"/>
          <w:szCs w:val="24"/>
        </w:rPr>
        <w:t xml:space="preserve">Two different TM4Cs will communicate with each other via UART. </w:t>
      </w:r>
    </w:p>
    <w:p w14:paraId="0C9ACF9C" w14:textId="77777777" w:rsidR="007B5201" w:rsidRPr="007B5201" w:rsidRDefault="007B5201" w:rsidP="007B5201">
      <w:pPr>
        <w:rPr>
          <w:rFonts w:ascii="Times New Roman" w:hAnsi="Times New Roman" w:cs="Times New Roman"/>
          <w:b/>
          <w:bCs/>
          <w:sz w:val="24"/>
          <w:szCs w:val="24"/>
        </w:rPr>
      </w:pPr>
    </w:p>
    <w:p w14:paraId="43692326" w14:textId="77777777" w:rsidR="007B5201" w:rsidRPr="007B5201" w:rsidRDefault="007B5201" w:rsidP="007B5201">
      <w:pPr>
        <w:rPr>
          <w:rFonts w:ascii="Times New Roman" w:hAnsi="Times New Roman" w:cs="Times New Roman"/>
          <w:b/>
          <w:bCs/>
          <w:sz w:val="24"/>
          <w:szCs w:val="24"/>
          <w:u w:val="single"/>
        </w:rPr>
      </w:pPr>
      <w:r w:rsidRPr="007B5201">
        <w:rPr>
          <w:rFonts w:ascii="Times New Roman" w:hAnsi="Times New Roman" w:cs="Times New Roman"/>
          <w:b/>
          <w:bCs/>
          <w:sz w:val="24"/>
          <w:szCs w:val="24"/>
          <w:u w:val="single"/>
        </w:rPr>
        <w:t>2. Function Description</w:t>
      </w:r>
    </w:p>
    <w:p w14:paraId="33763AC7" w14:textId="0CA0ACE5" w:rsidR="007B5201" w:rsidRDefault="007B5201" w:rsidP="007B5201">
      <w:pPr>
        <w:rPr>
          <w:rFonts w:ascii="Times New Roman" w:hAnsi="Times New Roman" w:cs="Times New Roman"/>
          <w:b/>
          <w:bCs/>
          <w:sz w:val="24"/>
          <w:szCs w:val="24"/>
        </w:rPr>
      </w:pPr>
      <w:r w:rsidRPr="007B5201">
        <w:rPr>
          <w:rFonts w:ascii="Times New Roman" w:hAnsi="Times New Roman" w:cs="Times New Roman"/>
          <w:b/>
          <w:bCs/>
          <w:sz w:val="24"/>
          <w:szCs w:val="24"/>
        </w:rPr>
        <w:t>2.1. Functionality</w:t>
      </w:r>
    </w:p>
    <w:p w14:paraId="31CA67E0" w14:textId="6005880F" w:rsidR="00ED2972" w:rsidRPr="00ED2972" w:rsidRDefault="00ED2972" w:rsidP="008920D1">
      <w:pPr>
        <w:ind w:firstLine="720"/>
        <w:rPr>
          <w:rFonts w:ascii="Times New Roman" w:hAnsi="Times New Roman" w:cs="Times New Roman"/>
          <w:sz w:val="24"/>
          <w:szCs w:val="24"/>
        </w:rPr>
      </w:pPr>
      <w:r>
        <w:rPr>
          <w:rFonts w:ascii="Times New Roman" w:hAnsi="Times New Roman" w:cs="Times New Roman"/>
          <w:sz w:val="24"/>
          <w:szCs w:val="24"/>
        </w:rPr>
        <w:t>The system will allow two users from two separate TM4Cs to play air hockey. The user will use slide potentiometers to move their paddles across the screen.</w:t>
      </w:r>
      <w:r w:rsidR="00F441CE">
        <w:rPr>
          <w:rFonts w:ascii="Times New Roman" w:hAnsi="Times New Roman" w:cs="Times New Roman"/>
          <w:sz w:val="24"/>
          <w:szCs w:val="24"/>
        </w:rPr>
        <w:t xml:space="preserve"> The users can also use buttons to control different aspects of the game such as sound volume, background colors, speed of puck, and colors of paddles/puck.</w:t>
      </w:r>
      <w:r>
        <w:rPr>
          <w:rFonts w:ascii="Times New Roman" w:hAnsi="Times New Roman" w:cs="Times New Roman"/>
          <w:sz w:val="24"/>
          <w:szCs w:val="24"/>
        </w:rPr>
        <w:t xml:space="preserve"> The game will be displayed on both users’ </w:t>
      </w:r>
      <w:r w:rsidR="00F441CE">
        <w:rPr>
          <w:rFonts w:ascii="Times New Roman" w:hAnsi="Times New Roman" w:cs="Times New Roman"/>
          <w:sz w:val="24"/>
          <w:szCs w:val="24"/>
        </w:rPr>
        <w:t xml:space="preserve">lab board </w:t>
      </w:r>
      <w:r>
        <w:rPr>
          <w:rFonts w:ascii="Times New Roman" w:hAnsi="Times New Roman" w:cs="Times New Roman"/>
          <w:sz w:val="24"/>
          <w:szCs w:val="24"/>
        </w:rPr>
        <w:t>LCD screens</w:t>
      </w:r>
      <w:r w:rsidR="00F441CE">
        <w:rPr>
          <w:rFonts w:ascii="Times New Roman" w:hAnsi="Times New Roman" w:cs="Times New Roman"/>
          <w:sz w:val="24"/>
          <w:szCs w:val="24"/>
        </w:rPr>
        <w:t xml:space="preserve">, and the lab board speaker will be used for any sound effects in the game. </w:t>
      </w:r>
    </w:p>
    <w:p w14:paraId="59B9B331" w14:textId="445F071D" w:rsidR="007B5201" w:rsidRDefault="007B5201" w:rsidP="007B5201">
      <w:pPr>
        <w:rPr>
          <w:rFonts w:ascii="Times New Roman" w:hAnsi="Times New Roman" w:cs="Times New Roman"/>
          <w:b/>
          <w:bCs/>
          <w:sz w:val="24"/>
          <w:szCs w:val="24"/>
        </w:rPr>
      </w:pPr>
      <w:r w:rsidRPr="007B5201">
        <w:rPr>
          <w:rFonts w:ascii="Times New Roman" w:hAnsi="Times New Roman" w:cs="Times New Roman"/>
          <w:b/>
          <w:bCs/>
          <w:sz w:val="24"/>
          <w:szCs w:val="24"/>
        </w:rPr>
        <w:t>2.</w:t>
      </w:r>
      <w:r w:rsidR="00E35E03">
        <w:rPr>
          <w:rFonts w:ascii="Times New Roman" w:hAnsi="Times New Roman" w:cs="Times New Roman"/>
          <w:b/>
          <w:bCs/>
          <w:sz w:val="24"/>
          <w:szCs w:val="24"/>
        </w:rPr>
        <w:t>2</w:t>
      </w:r>
      <w:r w:rsidRPr="007B5201">
        <w:rPr>
          <w:rFonts w:ascii="Times New Roman" w:hAnsi="Times New Roman" w:cs="Times New Roman"/>
          <w:b/>
          <w:bCs/>
          <w:sz w:val="24"/>
          <w:szCs w:val="24"/>
        </w:rPr>
        <w:t>. Performance</w:t>
      </w:r>
    </w:p>
    <w:p w14:paraId="5E3AD439" w14:textId="55414628" w:rsidR="008920D1" w:rsidRPr="009A70F9" w:rsidRDefault="008920D1" w:rsidP="007B5201">
      <w:pPr>
        <w:rPr>
          <w:rFonts w:ascii="Times New Roman" w:hAnsi="Times New Roman" w:cs="Times New Roman"/>
          <w:sz w:val="24"/>
          <w:szCs w:val="24"/>
        </w:rPr>
      </w:pPr>
      <w:r>
        <w:rPr>
          <w:rFonts w:ascii="Times New Roman" w:hAnsi="Times New Roman" w:cs="Times New Roman"/>
          <w:b/>
          <w:bCs/>
          <w:sz w:val="24"/>
          <w:szCs w:val="24"/>
        </w:rPr>
        <w:tab/>
      </w:r>
      <w:r w:rsidR="009A70F9" w:rsidRPr="009A70F9">
        <w:rPr>
          <w:rFonts w:ascii="Times New Roman" w:hAnsi="Times New Roman" w:cs="Times New Roman"/>
          <w:sz w:val="24"/>
          <w:szCs w:val="24"/>
        </w:rPr>
        <w:t>The</w:t>
      </w:r>
      <w:r w:rsidR="009A70F9">
        <w:rPr>
          <w:rFonts w:ascii="Times New Roman" w:hAnsi="Times New Roman" w:cs="Times New Roman"/>
          <w:sz w:val="24"/>
          <w:szCs w:val="24"/>
        </w:rPr>
        <w:t xml:space="preserve">re are some qualitative measures we will use to </w:t>
      </w:r>
      <w:r w:rsidR="00063AA9">
        <w:rPr>
          <w:rFonts w:ascii="Times New Roman" w:hAnsi="Times New Roman" w:cs="Times New Roman"/>
          <w:sz w:val="24"/>
          <w:szCs w:val="24"/>
        </w:rPr>
        <w:t xml:space="preserve">determine the performance of the system. First, our </w:t>
      </w:r>
      <w:r w:rsidR="009A70F9" w:rsidRPr="009A70F9">
        <w:rPr>
          <w:rFonts w:ascii="Times New Roman" w:hAnsi="Times New Roman" w:cs="Times New Roman"/>
          <w:sz w:val="24"/>
          <w:szCs w:val="24"/>
        </w:rPr>
        <w:t xml:space="preserve">software modules must be easy to understand and well-organized. </w:t>
      </w:r>
      <w:r w:rsidR="00063AA9">
        <w:rPr>
          <w:rFonts w:ascii="Times New Roman" w:hAnsi="Times New Roman" w:cs="Times New Roman"/>
          <w:sz w:val="24"/>
          <w:szCs w:val="24"/>
        </w:rPr>
        <w:t xml:space="preserve">Second, there should be no time delay between an input from the user </w:t>
      </w:r>
      <w:r w:rsidR="00064BF1">
        <w:rPr>
          <w:rFonts w:ascii="Times New Roman" w:hAnsi="Times New Roman" w:cs="Times New Roman"/>
          <w:sz w:val="24"/>
          <w:szCs w:val="24"/>
        </w:rPr>
        <w:t xml:space="preserve">(from the slide potentiometer or the buttons) and the outputs of the system (on LCD or speaker). Third, </w:t>
      </w:r>
      <w:r w:rsidR="00F36ADD">
        <w:rPr>
          <w:rFonts w:ascii="Times New Roman" w:hAnsi="Times New Roman" w:cs="Times New Roman"/>
          <w:sz w:val="24"/>
          <w:szCs w:val="24"/>
        </w:rPr>
        <w:t xml:space="preserve">the displays on both TM4C LCDs should be exactly the same throughout the game and there should be no time delay in the </w:t>
      </w:r>
      <w:r w:rsidR="00C50DCE">
        <w:rPr>
          <w:rFonts w:ascii="Times New Roman" w:hAnsi="Times New Roman" w:cs="Times New Roman"/>
          <w:sz w:val="24"/>
          <w:szCs w:val="24"/>
        </w:rPr>
        <w:t xml:space="preserve">communication between the two TM4Cs. </w:t>
      </w:r>
    </w:p>
    <w:p w14:paraId="441C42E8" w14:textId="73BD6881" w:rsidR="007B5201" w:rsidRDefault="007B5201" w:rsidP="007B5201">
      <w:pPr>
        <w:rPr>
          <w:rFonts w:ascii="Times New Roman" w:hAnsi="Times New Roman" w:cs="Times New Roman"/>
          <w:b/>
          <w:bCs/>
          <w:sz w:val="24"/>
          <w:szCs w:val="24"/>
        </w:rPr>
      </w:pPr>
      <w:r w:rsidRPr="007B5201">
        <w:rPr>
          <w:rFonts w:ascii="Times New Roman" w:hAnsi="Times New Roman" w:cs="Times New Roman"/>
          <w:b/>
          <w:bCs/>
          <w:sz w:val="24"/>
          <w:szCs w:val="24"/>
        </w:rPr>
        <w:t>2.</w:t>
      </w:r>
      <w:r w:rsidR="00E35E03">
        <w:rPr>
          <w:rFonts w:ascii="Times New Roman" w:hAnsi="Times New Roman" w:cs="Times New Roman"/>
          <w:b/>
          <w:bCs/>
          <w:sz w:val="24"/>
          <w:szCs w:val="24"/>
        </w:rPr>
        <w:t>3</w:t>
      </w:r>
      <w:r w:rsidRPr="007B5201">
        <w:rPr>
          <w:rFonts w:ascii="Times New Roman" w:hAnsi="Times New Roman" w:cs="Times New Roman"/>
          <w:b/>
          <w:bCs/>
          <w:sz w:val="24"/>
          <w:szCs w:val="24"/>
        </w:rPr>
        <w:t>. Usability</w:t>
      </w:r>
    </w:p>
    <w:p w14:paraId="76DD1CA0" w14:textId="17E528D2" w:rsidR="00ED2972" w:rsidRDefault="00ED2972" w:rsidP="007B5201">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These will be the interfaces in our project:</w:t>
      </w:r>
    </w:p>
    <w:p w14:paraId="4D5BC6A5" w14:textId="2853249E" w:rsidR="00ED2972" w:rsidRDefault="00ED2972" w:rsidP="00ED2972">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Graphics Interface – for outputting to LCD</w:t>
      </w:r>
    </w:p>
    <w:p w14:paraId="0232F278" w14:textId="3EBFED26" w:rsidR="00ED2972" w:rsidRDefault="00ED2972" w:rsidP="00ED2972">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Switches Interface – for receiving inputs from lab board switches, TM4C switches, and other switches we connect to TM4C</w:t>
      </w:r>
    </w:p>
    <w:p w14:paraId="36E854E9" w14:textId="5225DBBD" w:rsidR="00ED2972" w:rsidRDefault="00ED2972" w:rsidP="00ED2972">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Sound Interface (DAC) – for outputting sounds for game</w:t>
      </w:r>
    </w:p>
    <w:p w14:paraId="405B65F7" w14:textId="3CB4DF09" w:rsidR="00ED2972" w:rsidRDefault="00ED2972" w:rsidP="00ED2972">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Slide Potentiometer Interface – for taking inputs from each player’s slide potentiometer (used to control paddles)</w:t>
      </w:r>
    </w:p>
    <w:p w14:paraId="5F8D01D9" w14:textId="2AD2F590" w:rsidR="00ED2972" w:rsidRDefault="00ED2972" w:rsidP="00ED2972">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Timer Interface – used to animate the moving puck </w:t>
      </w:r>
    </w:p>
    <w:p w14:paraId="433FD042" w14:textId="552A1DDA" w:rsidR="00ED2972" w:rsidRPr="00ED2972" w:rsidRDefault="00ED2972" w:rsidP="00ED2972">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UART Interface – for communicating between 2 players’ TM4C</w:t>
      </w:r>
    </w:p>
    <w:p w14:paraId="72D0369F" w14:textId="77777777" w:rsidR="007B5201" w:rsidRPr="007B5201" w:rsidRDefault="007B5201" w:rsidP="007B5201">
      <w:pPr>
        <w:rPr>
          <w:rFonts w:ascii="Times New Roman" w:hAnsi="Times New Roman" w:cs="Times New Roman"/>
          <w:b/>
          <w:bCs/>
          <w:sz w:val="24"/>
          <w:szCs w:val="24"/>
        </w:rPr>
      </w:pPr>
    </w:p>
    <w:p w14:paraId="0B3F8B89" w14:textId="77777777" w:rsidR="007B5201" w:rsidRPr="007B5201" w:rsidRDefault="007B5201" w:rsidP="007B5201">
      <w:pPr>
        <w:rPr>
          <w:rFonts w:ascii="Times New Roman" w:hAnsi="Times New Roman" w:cs="Times New Roman"/>
          <w:b/>
          <w:bCs/>
          <w:sz w:val="24"/>
          <w:szCs w:val="24"/>
          <w:u w:val="single"/>
        </w:rPr>
      </w:pPr>
      <w:r w:rsidRPr="007B5201">
        <w:rPr>
          <w:rFonts w:ascii="Times New Roman" w:hAnsi="Times New Roman" w:cs="Times New Roman"/>
          <w:b/>
          <w:bCs/>
          <w:sz w:val="24"/>
          <w:szCs w:val="24"/>
          <w:u w:val="single"/>
        </w:rPr>
        <w:t>3. Deliverables</w:t>
      </w:r>
    </w:p>
    <w:p w14:paraId="1FD8C4AA" w14:textId="5B47FCE3" w:rsidR="007B5201" w:rsidRDefault="007B5201" w:rsidP="007B5201">
      <w:pPr>
        <w:rPr>
          <w:rFonts w:ascii="Times New Roman" w:hAnsi="Times New Roman" w:cs="Times New Roman"/>
          <w:b/>
          <w:bCs/>
          <w:sz w:val="24"/>
          <w:szCs w:val="24"/>
        </w:rPr>
      </w:pPr>
      <w:r w:rsidRPr="007B5201">
        <w:rPr>
          <w:rFonts w:ascii="Times New Roman" w:hAnsi="Times New Roman" w:cs="Times New Roman"/>
          <w:b/>
          <w:bCs/>
          <w:sz w:val="24"/>
          <w:szCs w:val="24"/>
        </w:rPr>
        <w:lastRenderedPageBreak/>
        <w:t>3.1. Reports</w:t>
      </w:r>
    </w:p>
    <w:p w14:paraId="14D592B9" w14:textId="6A21CFF0" w:rsidR="007B5201" w:rsidRPr="007B5201" w:rsidRDefault="007B5201" w:rsidP="007B5201">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reports for Labs 7 and 11 will be written</w:t>
      </w:r>
      <w:r w:rsidR="00F10EA9">
        <w:rPr>
          <w:rFonts w:ascii="Times New Roman" w:hAnsi="Times New Roman" w:cs="Times New Roman"/>
          <w:sz w:val="24"/>
          <w:szCs w:val="24"/>
        </w:rPr>
        <w:t>.</w:t>
      </w:r>
    </w:p>
    <w:p w14:paraId="02E79C68" w14:textId="536DE4CA" w:rsidR="007B5201" w:rsidRDefault="007B5201" w:rsidP="007B5201">
      <w:pPr>
        <w:rPr>
          <w:rFonts w:ascii="Times New Roman" w:hAnsi="Times New Roman" w:cs="Times New Roman"/>
          <w:b/>
          <w:bCs/>
          <w:sz w:val="24"/>
          <w:szCs w:val="24"/>
        </w:rPr>
      </w:pPr>
      <w:r w:rsidRPr="007B5201">
        <w:rPr>
          <w:rFonts w:ascii="Times New Roman" w:hAnsi="Times New Roman" w:cs="Times New Roman"/>
          <w:b/>
          <w:bCs/>
          <w:sz w:val="24"/>
          <w:szCs w:val="24"/>
        </w:rPr>
        <w:t>3.2. Outcomes: Simply copy/paste the Lab 7 and Lab 11 deliverables.</w:t>
      </w:r>
    </w:p>
    <w:p w14:paraId="7EE5BE88" w14:textId="129AF541" w:rsidR="007B5201" w:rsidRDefault="005D66AD" w:rsidP="005D66AD">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Requirement Document</w:t>
      </w:r>
    </w:p>
    <w:p w14:paraId="5DBF77EF" w14:textId="5E729EA0" w:rsidR="005D66AD" w:rsidRDefault="005D66AD" w:rsidP="005D66AD">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Hardware Design</w:t>
      </w:r>
    </w:p>
    <w:p w14:paraId="6E3C5982" w14:textId="649DEBB3" w:rsidR="005D66AD" w:rsidRDefault="005D66AD" w:rsidP="005D66AD">
      <w:pPr>
        <w:pStyle w:val="ListParagraph"/>
        <w:numPr>
          <w:ilvl w:val="1"/>
          <w:numId w:val="25"/>
        </w:numPr>
        <w:rPr>
          <w:rFonts w:ascii="Times New Roman" w:hAnsi="Times New Roman" w:cs="Times New Roman"/>
          <w:sz w:val="24"/>
          <w:szCs w:val="24"/>
        </w:rPr>
      </w:pPr>
      <w:r>
        <w:rPr>
          <w:rFonts w:ascii="Times New Roman" w:hAnsi="Times New Roman" w:cs="Times New Roman"/>
          <w:sz w:val="24"/>
          <w:szCs w:val="24"/>
        </w:rPr>
        <w:t>SCH PCB files</w:t>
      </w:r>
    </w:p>
    <w:p w14:paraId="19682F4F" w14:textId="086C556A" w:rsidR="005D66AD" w:rsidRDefault="005D66AD" w:rsidP="005D66AD">
      <w:pPr>
        <w:pStyle w:val="ListParagraph"/>
        <w:numPr>
          <w:ilvl w:val="1"/>
          <w:numId w:val="25"/>
        </w:numPr>
        <w:rPr>
          <w:rFonts w:ascii="Times New Roman" w:hAnsi="Times New Roman" w:cs="Times New Roman"/>
          <w:sz w:val="24"/>
          <w:szCs w:val="24"/>
        </w:rPr>
      </w:pPr>
      <w:r w:rsidRPr="006E0C17">
        <w:rPr>
          <w:rFonts w:ascii="Times New Roman" w:hAnsi="Times New Roman" w:cs="Times New Roman"/>
          <w:sz w:val="24"/>
          <w:szCs w:val="24"/>
        </w:rPr>
        <w:t>Printout of PCB Layout Top and Bottom taped to cardboard</w:t>
      </w:r>
    </w:p>
    <w:p w14:paraId="1DE4E35D" w14:textId="77777777" w:rsidR="005D66AD" w:rsidRDefault="005D66AD" w:rsidP="005D66AD">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Software Design</w:t>
      </w:r>
    </w:p>
    <w:p w14:paraId="1D653FB1" w14:textId="77777777" w:rsidR="005D66AD" w:rsidRDefault="006E0C17" w:rsidP="006E0C17">
      <w:pPr>
        <w:pStyle w:val="ListParagraph"/>
        <w:numPr>
          <w:ilvl w:val="0"/>
          <w:numId w:val="25"/>
        </w:numPr>
        <w:rPr>
          <w:rFonts w:ascii="Times New Roman" w:hAnsi="Times New Roman" w:cs="Times New Roman"/>
          <w:sz w:val="24"/>
          <w:szCs w:val="24"/>
        </w:rPr>
      </w:pPr>
      <w:r w:rsidRPr="005D66AD">
        <w:rPr>
          <w:rFonts w:ascii="Times New Roman" w:hAnsi="Times New Roman" w:cs="Times New Roman"/>
          <w:sz w:val="24"/>
          <w:szCs w:val="24"/>
        </w:rPr>
        <w:t>Measurement Data</w:t>
      </w:r>
    </w:p>
    <w:p w14:paraId="5A69F2FC" w14:textId="77777777" w:rsidR="005D66AD" w:rsidRDefault="006E0C17" w:rsidP="006E0C17">
      <w:pPr>
        <w:pStyle w:val="ListParagraph"/>
        <w:numPr>
          <w:ilvl w:val="1"/>
          <w:numId w:val="25"/>
        </w:numPr>
        <w:rPr>
          <w:rFonts w:ascii="Times New Roman" w:hAnsi="Times New Roman" w:cs="Times New Roman"/>
          <w:sz w:val="24"/>
          <w:szCs w:val="24"/>
        </w:rPr>
      </w:pPr>
      <w:r w:rsidRPr="005D66AD">
        <w:rPr>
          <w:rFonts w:ascii="Times New Roman" w:hAnsi="Times New Roman" w:cs="Times New Roman"/>
          <w:sz w:val="24"/>
          <w:szCs w:val="24"/>
        </w:rPr>
        <w:t>Current Estimation</w:t>
      </w:r>
    </w:p>
    <w:p w14:paraId="4715CDE0" w14:textId="77777777" w:rsidR="005D66AD" w:rsidRDefault="006E0C17" w:rsidP="006E0C17">
      <w:pPr>
        <w:pStyle w:val="ListParagraph"/>
        <w:numPr>
          <w:ilvl w:val="1"/>
          <w:numId w:val="25"/>
        </w:numPr>
        <w:rPr>
          <w:rFonts w:ascii="Times New Roman" w:hAnsi="Times New Roman" w:cs="Times New Roman"/>
          <w:sz w:val="24"/>
          <w:szCs w:val="24"/>
        </w:rPr>
      </w:pPr>
      <w:r w:rsidRPr="005D66AD">
        <w:rPr>
          <w:rFonts w:ascii="Times New Roman" w:hAnsi="Times New Roman" w:cs="Times New Roman"/>
          <w:sz w:val="24"/>
          <w:szCs w:val="24"/>
        </w:rPr>
        <w:t>Cost Estimation</w:t>
      </w:r>
    </w:p>
    <w:p w14:paraId="73F67666" w14:textId="77777777" w:rsidR="005D66AD" w:rsidRDefault="006E0C17" w:rsidP="005D66AD">
      <w:pPr>
        <w:pStyle w:val="ListParagraph"/>
        <w:numPr>
          <w:ilvl w:val="0"/>
          <w:numId w:val="25"/>
        </w:numPr>
        <w:rPr>
          <w:rFonts w:ascii="Times New Roman" w:hAnsi="Times New Roman" w:cs="Times New Roman"/>
          <w:sz w:val="24"/>
          <w:szCs w:val="24"/>
        </w:rPr>
      </w:pPr>
      <w:r w:rsidRPr="005D66AD">
        <w:rPr>
          <w:rFonts w:ascii="Times New Roman" w:hAnsi="Times New Roman" w:cs="Times New Roman"/>
          <w:sz w:val="24"/>
          <w:szCs w:val="24"/>
        </w:rPr>
        <w:t>Analysis and Discussion</w:t>
      </w:r>
    </w:p>
    <w:p w14:paraId="671EF952" w14:textId="11AA48A8" w:rsidR="007B5201" w:rsidRPr="005D66AD" w:rsidRDefault="005D66AD" w:rsidP="007B5201">
      <w:pPr>
        <w:pStyle w:val="ListParagraph"/>
        <w:numPr>
          <w:ilvl w:val="1"/>
          <w:numId w:val="25"/>
        </w:numPr>
        <w:rPr>
          <w:rFonts w:ascii="Times New Roman" w:hAnsi="Times New Roman" w:cs="Times New Roman"/>
          <w:sz w:val="24"/>
          <w:szCs w:val="24"/>
        </w:rPr>
      </w:pPr>
      <w:r w:rsidRPr="005D66AD">
        <w:rPr>
          <w:rFonts w:ascii="Times New Roman" w:hAnsi="Times New Roman" w:cs="Times New Roman"/>
          <w:sz w:val="24"/>
          <w:szCs w:val="24"/>
        </w:rPr>
        <w:t xml:space="preserve">YouTube </w:t>
      </w:r>
      <w:r>
        <w:rPr>
          <w:rFonts w:ascii="Times New Roman" w:hAnsi="Times New Roman" w:cs="Times New Roman"/>
          <w:sz w:val="24"/>
          <w:szCs w:val="24"/>
        </w:rPr>
        <w:t>video</w:t>
      </w:r>
    </w:p>
    <w:sectPr w:rsidR="007B5201" w:rsidRPr="005D6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5471FF4"/>
    <w:multiLevelType w:val="hybridMultilevel"/>
    <w:tmpl w:val="F7D2E3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F557829"/>
    <w:multiLevelType w:val="hybridMultilevel"/>
    <w:tmpl w:val="18F262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3"/>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8"/>
  </w:num>
  <w:num w:numId="22">
    <w:abstractNumId w:val="11"/>
  </w:num>
  <w:num w:numId="23">
    <w:abstractNumId w:val="24"/>
  </w:num>
  <w:num w:numId="24">
    <w:abstractNumId w:val="16"/>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201"/>
    <w:rsid w:val="00063AA9"/>
    <w:rsid w:val="00064BF1"/>
    <w:rsid w:val="00220E7E"/>
    <w:rsid w:val="005D66AD"/>
    <w:rsid w:val="00645252"/>
    <w:rsid w:val="006D3D74"/>
    <w:rsid w:val="006E0C17"/>
    <w:rsid w:val="007B5201"/>
    <w:rsid w:val="0083569A"/>
    <w:rsid w:val="008920D1"/>
    <w:rsid w:val="009A70F9"/>
    <w:rsid w:val="00A9204E"/>
    <w:rsid w:val="00C50DCE"/>
    <w:rsid w:val="00E35E03"/>
    <w:rsid w:val="00ED2972"/>
    <w:rsid w:val="00F10EA9"/>
    <w:rsid w:val="00F36ADD"/>
    <w:rsid w:val="00F44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DBDB0"/>
  <w15:chartTrackingRefBased/>
  <w15:docId w15:val="{493E5936-95E8-4346-BF5C-7D5690750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ED2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ab1\AppData\Local\Microsoft\Office\16.0\DTS\en-US%7b1216BCA8-3B2E-4809-9EBB-DDFD091D68B2%7d\%7b1767BBB0-487B-4649-88F8-F687105D1025%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{1767BBB0-487B-4649-88F8-F687105D1025}tf02786999_win32</Template>
  <TotalTime>29</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 Jha</dc:creator>
  <cp:keywords/>
  <dc:description/>
  <cp:lastModifiedBy>Bib Jha</cp:lastModifiedBy>
  <cp:revision>12</cp:revision>
  <dcterms:created xsi:type="dcterms:W3CDTF">2021-03-12T23:59:00Z</dcterms:created>
  <dcterms:modified xsi:type="dcterms:W3CDTF">2021-03-13T00:29:00Z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