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eb296ae78ab4444f" /><Relationship Type="http://schemas.openxmlformats.org/package/2006/relationships/metadata/core-properties" Target="/package/services/metadata/core-properties/bcab8e1df8634b03a1104299f4890133.psmdcp" Id="Rf147cbf87ad54a4b"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4E574E59" w:rsidP="1D7AF460" w:rsidRDefault="4E574E59" w14:paraId="1265E909" w14:textId="72414200">
      <w:pPr>
        <w:pStyle w:val="Heading2"/>
        <w:rPr>
          <w:rFonts w:ascii="Montserrat" w:hAnsi="Montserrat" w:eastAsia="Montserrat" w:cs="Montserrat"/>
          <w:color w:val="212529"/>
          <w:sz w:val="24"/>
          <w:szCs w:val="24"/>
          <w:rtl w:val="0"/>
        </w:rPr>
      </w:pPr>
      <w:r w:rsidR="4E574E59">
        <w:rPr/>
        <w:t xml:space="preserve">Lab 1 – Agile Party </w:t>
      </w:r>
      <w:r w:rsidR="4E574E59">
        <w:rPr/>
        <w:t>Planning</w:t>
      </w:r>
    </w:p>
    <w:p w:rsidR="1D7AF460" w:rsidP="612750A8" w:rsidRDefault="1D7AF460" w14:paraId="4EE2A903" w14:textId="393BB481">
      <w:pPr>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 xml:space="preserve">Your team have been contracted to </w:t>
      </w:r>
      <w:proofErr w:type="spellStart"/>
      <w:r w:rsidRPr="612750A8" w:rsidR="34D512BB">
        <w:rPr>
          <w:rFonts w:ascii="Arial" w:hAnsi="Arial" w:eastAsia="Arial" w:cs="Arial"/>
          <w:noProof w:val="0"/>
          <w:sz w:val="24"/>
          <w:szCs w:val="24"/>
          <w:lang w:val="en"/>
        </w:rPr>
        <w:t>organise</w:t>
      </w:r>
      <w:proofErr w:type="spellEnd"/>
      <w:r w:rsidRPr="612750A8" w:rsidR="34D512BB">
        <w:rPr>
          <w:rFonts w:ascii="Arial" w:hAnsi="Arial" w:eastAsia="Arial" w:cs="Arial"/>
          <w:noProof w:val="0"/>
          <w:sz w:val="24"/>
          <w:szCs w:val="24"/>
          <w:lang w:val="en"/>
        </w:rPr>
        <w:t xml:space="preserve"> and host a party. </w:t>
      </w:r>
    </w:p>
    <w:p w:rsidR="1D7AF460" w:rsidP="612750A8" w:rsidRDefault="1D7AF460" w14:paraId="38748B6E" w14:textId="6FC6B10D">
      <w:pPr>
        <w:jc w:val="left"/>
        <w:rPr>
          <w:rFonts w:ascii="Arial" w:hAnsi="Arial" w:eastAsia="Arial" w:cs="Arial"/>
          <w:noProof w:val="0"/>
          <w:sz w:val="24"/>
          <w:szCs w:val="24"/>
          <w:lang w:val="en"/>
        </w:rPr>
      </w:pPr>
    </w:p>
    <w:p w:rsidR="1D7AF460" w:rsidP="612750A8" w:rsidRDefault="1D7AF460" w14:paraId="30912885" w14:textId="55E73737">
      <w:pPr>
        <w:jc w:val="left"/>
        <w:rPr>
          <w:rFonts w:ascii="Arial" w:hAnsi="Arial" w:eastAsia="Arial" w:cs="Arial"/>
          <w:noProof w:val="0"/>
          <w:sz w:val="24"/>
          <w:szCs w:val="24"/>
          <w:lang w:val="en"/>
        </w:rPr>
      </w:pPr>
      <w:r w:rsidRPr="612750A8" w:rsidR="34D512BB">
        <w:rPr>
          <w:rFonts w:ascii="Arial" w:hAnsi="Arial" w:eastAsia="Arial" w:cs="Arial"/>
          <w:noProof w:val="0"/>
          <w:sz w:val="24"/>
          <w:szCs w:val="24"/>
          <w:lang w:val="en"/>
        </w:rPr>
        <w:t>The requirements are below:</w:t>
      </w:r>
    </w:p>
    <w:p w:rsidR="1D7AF460" w:rsidP="612750A8" w:rsidRDefault="1D7AF460" w14:paraId="16E08401" w14:textId="5355BDC4">
      <w:pPr>
        <w:pStyle w:val="Normal"/>
        <w:jc w:val="left"/>
        <w:rPr>
          <w:rFonts w:ascii="Arial" w:hAnsi="Arial" w:eastAsia="Arial" w:cs="Arial"/>
          <w:noProof w:val="0"/>
          <w:sz w:val="24"/>
          <w:szCs w:val="24"/>
          <w:lang w:val="en"/>
        </w:rPr>
      </w:pPr>
    </w:p>
    <w:p w:rsidR="1D7AF460" w:rsidP="612750A8" w:rsidRDefault="1D7AF460" w14:paraId="07CB761B" w14:textId="691A6E48">
      <w:pPr>
        <w:pStyle w:val="ListParagraph"/>
        <w:numPr>
          <w:ilvl w:val="0"/>
          <w:numId w:val="3"/>
        </w:numPr>
        <w:ind w:left="720" w:right="0" w:hanging="360"/>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Pool Party</w:t>
      </w:r>
    </w:p>
    <w:p w:rsidR="1D7AF460" w:rsidP="612750A8" w:rsidRDefault="1D7AF460" w14:paraId="1852CB60" w14:textId="3293C75D">
      <w:pPr>
        <w:pStyle w:val="ListParagraph"/>
        <w:numPr>
          <w:ilvl w:val="0"/>
          <w:numId w:val="3"/>
        </w:numPr>
        <w:ind w:left="720" w:right="0" w:hanging="360"/>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Budget of £200,000</w:t>
      </w:r>
    </w:p>
    <w:p w:rsidR="1D7AF460" w:rsidP="612750A8" w:rsidRDefault="1D7AF460" w14:paraId="7E7EEEFA" w14:textId="17FF084E">
      <w:pPr>
        <w:pStyle w:val="ListParagraph"/>
        <w:numPr>
          <w:ilvl w:val="0"/>
          <w:numId w:val="3"/>
        </w:numPr>
        <w:ind w:left="720" w:right="0" w:hanging="360"/>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 xml:space="preserve">Minimum of 200 people </w:t>
      </w:r>
      <w:r w:rsidRPr="612750A8" w:rsidR="723EC616">
        <w:rPr>
          <w:rFonts w:ascii="Arial" w:hAnsi="Arial" w:eastAsia="Arial" w:cs="Arial"/>
          <w:noProof w:val="0"/>
          <w:sz w:val="24"/>
          <w:szCs w:val="24"/>
          <w:lang w:val="en"/>
        </w:rPr>
        <w:t>attending</w:t>
      </w:r>
    </w:p>
    <w:p w:rsidR="1D7AF460" w:rsidP="612750A8" w:rsidRDefault="1D7AF460" w14:paraId="7D9752A0" w14:textId="68DCFA8D">
      <w:pPr>
        <w:pStyle w:val="ListParagraph"/>
        <w:numPr>
          <w:ilvl w:val="0"/>
          <w:numId w:val="3"/>
        </w:numPr>
        <w:ind w:left="720" w:right="0" w:hanging="360"/>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Food and drink served</w:t>
      </w:r>
    </w:p>
    <w:p w:rsidR="1D7AF460" w:rsidP="612750A8" w:rsidRDefault="1D7AF460" w14:paraId="20C23286" w14:textId="48EE9498">
      <w:pPr>
        <w:pStyle w:val="ListParagraph"/>
        <w:numPr>
          <w:ilvl w:val="0"/>
          <w:numId w:val="3"/>
        </w:numPr>
        <w:ind w:left="720" w:right="0" w:hanging="360"/>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Entertainment provided</w:t>
      </w:r>
    </w:p>
    <w:p w:rsidR="1D7AF460" w:rsidP="612750A8" w:rsidRDefault="1D7AF460" w14:paraId="7D6288C0" w14:textId="31A04456">
      <w:pPr>
        <w:pStyle w:val="ListParagraph"/>
        <w:numPr>
          <w:ilvl w:val="0"/>
          <w:numId w:val="3"/>
        </w:numPr>
        <w:ind w:left="720" w:right="0" w:hanging="360"/>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Party must take place in 13 weeks’ time</w:t>
      </w:r>
    </w:p>
    <w:p w:rsidR="1D7AF460" w:rsidP="612750A8" w:rsidRDefault="1D7AF460" w14:paraId="71814624" w14:textId="6B363769">
      <w:pPr>
        <w:jc w:val="left"/>
        <w:rPr>
          <w:rFonts w:ascii="Arial" w:hAnsi="Arial" w:eastAsia="Arial" w:cs="Arial"/>
          <w:noProof w:val="0"/>
          <w:sz w:val="24"/>
          <w:szCs w:val="24"/>
          <w:lang w:val="en"/>
        </w:rPr>
      </w:pPr>
    </w:p>
    <w:p w:rsidR="1D7AF460" w:rsidP="612750A8" w:rsidRDefault="1D7AF460" w14:paraId="06B8ECEE" w14:textId="10DF3596">
      <w:pPr>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Your task is to design the party and pitch your solution through a presentation. The presentation should be no longer than 20 minutes, and you should expect questions about your solution.</w:t>
      </w:r>
    </w:p>
    <w:p w:rsidR="1D7AF460" w:rsidP="612750A8" w:rsidRDefault="1D7AF460" w14:paraId="4935AB8C" w14:textId="5EFF8EF3">
      <w:pPr>
        <w:jc w:val="left"/>
        <w:rPr>
          <w:rFonts w:ascii="Arial" w:hAnsi="Arial" w:eastAsia="Arial" w:cs="Arial"/>
          <w:noProof w:val="0"/>
          <w:sz w:val="24"/>
          <w:szCs w:val="24"/>
          <w:lang w:val="en"/>
        </w:rPr>
      </w:pPr>
    </w:p>
    <w:p w:rsidR="1D7AF460" w:rsidP="612750A8" w:rsidRDefault="1D7AF460" w14:paraId="79D58C1B" w14:textId="79212F98">
      <w:pPr>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Things to think about:</w:t>
      </w:r>
    </w:p>
    <w:p w:rsidR="1D7AF460" w:rsidP="612750A8" w:rsidRDefault="1D7AF460" w14:paraId="4F56E43A" w14:textId="55A9E488">
      <w:pPr>
        <w:jc w:val="left"/>
        <w:rPr>
          <w:rFonts w:ascii="Arial" w:hAnsi="Arial" w:eastAsia="Arial" w:cs="Arial"/>
          <w:noProof w:val="0"/>
          <w:sz w:val="24"/>
          <w:szCs w:val="24"/>
          <w:lang w:val="en"/>
        </w:rPr>
      </w:pPr>
    </w:p>
    <w:p w:rsidR="1D7AF460" w:rsidP="612750A8" w:rsidRDefault="1D7AF460" w14:paraId="73875F52" w14:textId="393F40E1">
      <w:pPr>
        <w:pStyle w:val="ListParagraph"/>
        <w:numPr>
          <w:ilvl w:val="0"/>
          <w:numId w:val="4"/>
        </w:numPr>
        <w:ind w:left="720" w:right="0" w:hanging="360"/>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You need to work in an Agile way, following the SCRUM framework</w:t>
      </w:r>
    </w:p>
    <w:p w:rsidR="1D7AF460" w:rsidP="612750A8" w:rsidRDefault="1D7AF460" w14:paraId="69957A43" w14:textId="2019B333">
      <w:pPr>
        <w:pStyle w:val="ListParagraph"/>
        <w:numPr>
          <w:ilvl w:val="0"/>
          <w:numId w:val="4"/>
        </w:numPr>
        <w:ind w:left="720" w:right="0" w:hanging="360"/>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You must carry out a MoSCoW Prioritisation</w:t>
      </w:r>
    </w:p>
    <w:p w:rsidR="1D7AF460" w:rsidP="612750A8" w:rsidRDefault="1D7AF460" w14:paraId="105DD87F" w14:textId="4C70C2D8">
      <w:pPr>
        <w:pStyle w:val="ListParagraph"/>
        <w:numPr>
          <w:ilvl w:val="0"/>
          <w:numId w:val="4"/>
        </w:numPr>
        <w:ind w:left="720" w:right="0" w:hanging="360"/>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You must provide a Product Backlog</w:t>
      </w:r>
    </w:p>
    <w:p w:rsidR="1D7AF460" w:rsidP="612750A8" w:rsidRDefault="1D7AF460" w14:paraId="31AE5AA8" w14:textId="7F4141B7">
      <w:pPr>
        <w:pStyle w:val="ListParagraph"/>
        <w:numPr>
          <w:ilvl w:val="0"/>
          <w:numId w:val="4"/>
        </w:numPr>
        <w:ind w:left="720" w:right="0" w:hanging="360"/>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You must provide an overview of the first Sprint</w:t>
      </w:r>
    </w:p>
    <w:p w:rsidR="1D7AF460" w:rsidP="612750A8" w:rsidRDefault="1D7AF460" w14:paraId="1605E661" w14:textId="7FEF231A">
      <w:pPr>
        <w:pStyle w:val="ListParagraph"/>
        <w:numPr>
          <w:ilvl w:val="0"/>
          <w:numId w:val="4"/>
        </w:numPr>
        <w:ind w:left="720" w:right="0" w:hanging="360"/>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You must provide an initial outline of the following Sprints</w:t>
      </w:r>
    </w:p>
    <w:p w:rsidR="1D7AF460" w:rsidP="612750A8" w:rsidRDefault="1D7AF460" w14:paraId="1499CF52" w14:textId="26CE98D8">
      <w:pPr>
        <w:pStyle w:val="ListParagraph"/>
        <w:numPr>
          <w:ilvl w:val="0"/>
          <w:numId w:val="4"/>
        </w:numPr>
        <w:ind w:left="720" w:right="0" w:hanging="360"/>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You must carry out a risk assessment</w:t>
      </w:r>
    </w:p>
    <w:p w:rsidR="1D7AF460" w:rsidP="612750A8" w:rsidRDefault="1D7AF460" w14:paraId="5079A147" w14:textId="48D64D78">
      <w:pPr>
        <w:pStyle w:val="ListParagraph"/>
        <w:numPr>
          <w:ilvl w:val="0"/>
          <w:numId w:val="4"/>
        </w:numPr>
        <w:ind w:left="720" w:right="0" w:hanging="360"/>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You may want to provide an overview of costs</w:t>
      </w:r>
    </w:p>
    <w:p w:rsidR="1D7AF460" w:rsidP="612750A8" w:rsidRDefault="1D7AF460" w14:paraId="113B18ED" w14:textId="042FF357">
      <w:pPr>
        <w:pStyle w:val="ListParagraph"/>
        <w:numPr>
          <w:ilvl w:val="0"/>
          <w:numId w:val="4"/>
        </w:numPr>
        <w:ind w:left="720" w:right="0" w:hanging="360"/>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You may want to design a logo and poster for the party, though this is not essential</w:t>
      </w:r>
    </w:p>
    <w:p w:rsidR="1D7AF460" w:rsidP="612750A8" w:rsidRDefault="1D7AF460" w14:paraId="089F313A" w14:textId="1BBC5BE9">
      <w:pPr>
        <w:jc w:val="left"/>
        <w:rPr>
          <w:rFonts w:ascii="Arial" w:hAnsi="Arial" w:eastAsia="Arial" w:cs="Arial"/>
          <w:noProof w:val="0"/>
          <w:sz w:val="24"/>
          <w:szCs w:val="24"/>
          <w:lang w:val="en"/>
        </w:rPr>
      </w:pPr>
    </w:p>
    <w:p w:rsidR="1D7AF460" w:rsidP="612750A8" w:rsidRDefault="1D7AF460" w14:paraId="2344C27C" w14:textId="6A4BA348">
      <w:pPr>
        <w:jc w:val="left"/>
        <w:rPr>
          <w:rFonts w:ascii="Arial" w:hAnsi="Arial" w:eastAsia="Arial" w:cs="Arial"/>
          <w:noProof w:val="0"/>
          <w:sz w:val="24"/>
          <w:szCs w:val="24"/>
          <w:lang w:val="en"/>
        </w:rPr>
      </w:pPr>
      <w:r w:rsidRPr="612750A8" w:rsidR="57CAF2A5">
        <w:rPr>
          <w:rFonts w:ascii="Arial" w:hAnsi="Arial" w:eastAsia="Arial" w:cs="Arial"/>
          <w:noProof w:val="0"/>
          <w:sz w:val="24"/>
          <w:szCs w:val="24"/>
          <w:lang w:val="en"/>
        </w:rPr>
        <w:t>Use software to aid you in your task, where possible!</w:t>
      </w:r>
    </w:p>
    <w:p w:rsidR="1D7AF460" w:rsidP="1D7AF460" w:rsidRDefault="1D7AF460" w14:paraId="6823267A" w14:textId="68B016F8">
      <w:pPr>
        <w:pStyle w:val="Normal"/>
      </w:pPr>
    </w:p>
    <w:p w:rsidR="1D7AF460" w:rsidP="1D7AF460" w:rsidRDefault="1D7AF460" w14:paraId="1F657BC2" w14:textId="64DEA66F">
      <w:pPr>
        <w:pStyle w:val="Normal"/>
      </w:pPr>
    </w:p>
    <w:p w:rsidRPr="00000000" w:rsidR="00000000" w:rsidDel="00000000" w:rsidP="00000000" w:rsidRDefault="00000000" w14:paraId="00000001" w14:textId="24384DD2">
      <w:pPr>
        <w:pStyle w:val="Heading2"/>
      </w:pPr>
      <w:bookmarkStart w:name="_csfumjfhqcte" w:colFirst="0" w:colLast="0" w:id="0"/>
      <w:bookmarkEnd w:id="0"/>
      <w:r w:rsidR="1D7AF460">
        <w:rPr/>
        <w:t xml:space="preserve">Lab </w:t>
      </w:r>
      <w:r w:rsidR="14F49C9E">
        <w:rPr/>
        <w:t>2</w:t>
      </w:r>
      <w:r w:rsidR="1D7AF460">
        <w:rPr/>
        <w:t xml:space="preserve"> - Design a CI Pipeline</w:t>
      </w:r>
    </w:p>
    <w:p w:rsidRPr="00000000" w:rsidR="00000000" w:rsidDel="00000000" w:rsidP="00000000" w:rsidRDefault="00000000" w14:paraId="00000002">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In teams: research different technologies that can be used at each stage of the CI Pipeline, and use them to design your own CI Pipeline:</w:t>
      </w:r>
    </w:p>
    <w:p w:rsidRPr="00000000" w:rsidR="00000000" w:rsidDel="00000000" w:rsidP="00000000" w:rsidRDefault="00000000" w14:paraId="00000003">
      <w:pPr>
        <w:numPr>
          <w:ilvl w:val="0"/>
          <w:numId w:val="2"/>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Why have you chosen the product?</w:t>
      </w:r>
    </w:p>
    <w:p w:rsidRPr="00000000" w:rsidR="00000000" w:rsidDel="00000000" w:rsidP="00000000" w:rsidRDefault="00000000" w14:paraId="00000004">
      <w:pPr>
        <w:numPr>
          <w:ilvl w:val="0"/>
          <w:numId w:val="2"/>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How much does using this product cost?</w:t>
      </w:r>
    </w:p>
    <w:p w:rsidRPr="00000000" w:rsidR="00000000" w:rsidDel="00000000" w:rsidP="00000000" w:rsidRDefault="00000000" w14:paraId="00000005">
      <w:pPr>
        <w:numPr>
          <w:ilvl w:val="0"/>
          <w:numId w:val="2"/>
        </w:numPr>
        <w:shd w:val="clear" w:fill="ffffff"/>
        <w:spacing w:after="240" w:lineRule="auto"/>
        <w:ind w:left="720" w:hanging="360"/>
      </w:pPr>
      <w:r w:rsidRPr="00000000" w:rsidDel="00000000" w:rsidR="00000000">
        <w:rPr>
          <w:rFonts w:ascii="Montserrat" w:hAnsi="Montserrat" w:eastAsia="Montserrat" w:cs="Montserrat"/>
          <w:color w:val="212529"/>
          <w:sz w:val="24"/>
          <w:szCs w:val="24"/>
          <w:rtl w:val="0"/>
        </w:rPr>
        <w:t xml:space="preserve">What are the alternatives to using this product?</w:t>
      </w:r>
    </w:p>
    <w:p w:rsidRPr="00000000" w:rsidR="00000000" w:rsidDel="00000000" w:rsidP="00000000" w:rsidRDefault="00000000" w14:paraId="00000006">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Be prepared to present your findings to the class.</w:t>
      </w:r>
    </w:p>
    <w:p w:rsidRPr="00000000" w:rsidR="00000000" w:rsidDel="00000000" w:rsidP="00000000" w:rsidRDefault="00000000" w14:paraId="00000007" w14:textId="7EFAF9EB">
      <w:pPr>
        <w:pStyle w:val="Heading2"/>
      </w:pPr>
      <w:bookmarkStart w:name="_epg0rq5bwgl" w:colFirst="0" w:colLast="0" w:id="1"/>
      <w:bookmarkEnd w:id="1"/>
      <w:r w:rsidR="1D7AF460">
        <w:rPr/>
        <w:t xml:space="preserve">Lab </w:t>
      </w:r>
      <w:r w:rsidR="4B932DAE">
        <w:rPr/>
        <w:t>3</w:t>
      </w:r>
      <w:r w:rsidR="1D7AF460">
        <w:rPr/>
        <w:t xml:space="preserve"> - CD in the Real World</w:t>
      </w:r>
    </w:p>
    <w:p w:rsidRPr="00000000" w:rsidR="00000000" w:rsidDel="00000000" w:rsidP="00000000" w:rsidRDefault="00000000" w14:paraId="00000008">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In teams: research two companies that use either continuous delivery or continuous deployment:</w:t>
      </w:r>
    </w:p>
    <w:p w:rsidRPr="00000000" w:rsidR="00000000" w:rsidDel="00000000" w:rsidP="00000000" w:rsidRDefault="00000000" w14:paraId="00000009">
      <w:pPr>
        <w:numPr>
          <w:ilvl w:val="0"/>
          <w:numId w:val="1"/>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What benefit does working in this way bring the company?</w:t>
      </w:r>
    </w:p>
    <w:p w:rsidRPr="00000000" w:rsidR="00000000" w:rsidDel="00000000" w:rsidP="00000000" w:rsidRDefault="00000000" w14:paraId="0000000A">
      <w:pPr>
        <w:numPr>
          <w:ilvl w:val="0"/>
          <w:numId w:val="1"/>
        </w:numPr>
        <w:shd w:val="clear" w:fill="ffffff"/>
        <w:spacing w:after="0" w:afterAutospacing="0" w:lineRule="auto"/>
        <w:ind w:left="720" w:hanging="360"/>
      </w:pPr>
      <w:r w:rsidRPr="00000000" w:rsidDel="00000000" w:rsidR="00000000">
        <w:rPr>
          <w:rFonts w:ascii="Montserrat" w:hAnsi="Montserrat" w:eastAsia="Montserrat" w:cs="Montserrat"/>
          <w:color w:val="212529"/>
          <w:sz w:val="24"/>
          <w:szCs w:val="24"/>
          <w:rtl w:val="0"/>
        </w:rPr>
        <w:t xml:space="preserve">What would be the alternative ways of working?</w:t>
      </w:r>
    </w:p>
    <w:p w:rsidRPr="00000000" w:rsidR="00000000" w:rsidDel="00000000" w:rsidP="00000000" w:rsidRDefault="00000000" w14:paraId="0000000B">
      <w:pPr>
        <w:numPr>
          <w:ilvl w:val="0"/>
          <w:numId w:val="1"/>
        </w:numPr>
        <w:shd w:val="clear" w:fill="ffffff"/>
        <w:spacing w:after="240" w:lineRule="auto"/>
        <w:ind w:left="720" w:hanging="360"/>
      </w:pPr>
      <w:r w:rsidRPr="00000000" w:rsidDel="00000000" w:rsidR="00000000">
        <w:rPr>
          <w:rFonts w:ascii="Montserrat" w:hAnsi="Montserrat" w:eastAsia="Montserrat" w:cs="Montserrat"/>
          <w:color w:val="212529"/>
          <w:sz w:val="24"/>
          <w:szCs w:val="24"/>
          <w:rtl w:val="0"/>
        </w:rPr>
        <w:t xml:space="preserve">How does working like this affect the end user?</w:t>
      </w:r>
    </w:p>
    <w:p w:rsidRPr="00000000" w:rsidR="00000000" w:rsidDel="00000000" w:rsidP="00000000" w:rsidRDefault="00000000" w14:paraId="0000000C">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Be prepared to present your findings to the class.</w:t>
      </w:r>
    </w:p>
    <w:p w:rsidRPr="00000000" w:rsidR="00000000" w:rsidDel="00000000" w:rsidP="00000000" w:rsidRDefault="00000000" w14:paraId="0000000D" w14:textId="4CB854F4">
      <w:pPr>
        <w:pStyle w:val="Heading2"/>
      </w:pPr>
      <w:bookmarkStart w:name="_uw9css2g31hf" w:colFirst="0" w:colLast="0" w:id="2"/>
      <w:bookmarkEnd w:id="2"/>
      <w:r w:rsidR="1D7AF460">
        <w:rPr/>
        <w:t xml:space="preserve">Lab </w:t>
      </w:r>
      <w:r w:rsidR="4F8A2807">
        <w:rPr/>
        <w:t>4</w:t>
      </w:r>
      <w:r w:rsidR="1D7AF460">
        <w:rPr/>
        <w:t xml:space="preserve"> - Researching Technologies</w:t>
      </w:r>
    </w:p>
    <w:p w:rsidRPr="00000000" w:rsidR="00000000" w:rsidDel="00000000" w:rsidP="00000000" w:rsidRDefault="00000000" w14:paraId="0000000E">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There are many IaC, configuration management and container orchestration tools available and this module has only scratched the surface. You will go into more depth with these tools later on in your apprenticeship, but it's worth having a general understanding of them now.</w:t>
      </w:r>
    </w:p>
    <w:p w:rsidRPr="00000000" w:rsidR="00000000" w:rsidDel="00000000" w:rsidP="00000000" w:rsidRDefault="00000000" w14:paraId="0000000F">
      <w:pPr>
        <w:shd w:val="clear" w:fill="ffffff"/>
        <w:spacing w:after="240" w:lineRule="auto"/>
        <w:rPr>
          <w:rFonts w:ascii="Montserrat" w:hAnsi="Montserrat" w:eastAsia="Montserrat" w:cs="Montserrat"/>
          <w:color w:val="212529"/>
          <w:sz w:val="24"/>
          <w:szCs w:val="24"/>
        </w:rPr>
      </w:pPr>
      <w:r w:rsidRPr="00000000" w:rsidDel="00000000" w:rsidR="00000000">
        <w:rPr>
          <w:rFonts w:ascii="Montserrat" w:hAnsi="Montserrat" w:eastAsia="Montserrat" w:cs="Montserrat"/>
          <w:color w:val="212529"/>
          <w:sz w:val="24"/>
          <w:szCs w:val="24"/>
          <w:rtl w:val="0"/>
        </w:rPr>
        <w:t xml:space="preserve">You will be split into three teams and assigned either Infrastructure as Code, Configuration Management or Container Orchestration as your topic to research. You must research a number of tools (one tool per team member) that can be used for your team’s assigned topic.</w:t>
      </w:r>
    </w:p>
    <w:p w:rsidRPr="00000000" w:rsidR="00000000" w:rsidDel="00000000" w:rsidP="1D7AF460" w:rsidRDefault="00000000" w14:paraId="00000010">
      <w:pPr>
        <w:shd w:val="clear" w:color="auto" w:fill="FFFFFF" w:themeFill="background1"/>
        <w:spacing w:after="240" w:lineRule="auto"/>
        <w:rPr>
          <w:rFonts w:ascii="Montserrat" w:hAnsi="Montserrat" w:eastAsia="Montserrat" w:cs="Montserrat"/>
          <w:color w:val="212529"/>
          <w:sz w:val="24"/>
          <w:szCs w:val="24"/>
        </w:rPr>
      </w:pPr>
      <w:r w:rsidRPr="1D7AF460" w:rsidR="1D7AF460">
        <w:rPr>
          <w:rFonts w:ascii="Montserrat" w:hAnsi="Montserrat" w:eastAsia="Montserrat" w:cs="Montserrat"/>
          <w:color w:val="212529"/>
          <w:sz w:val="24"/>
          <w:szCs w:val="24"/>
        </w:rPr>
        <w:t>Remember to consider tools as part of cloud provider offerings!</w:t>
      </w:r>
    </w:p>
    <w:p w:rsidR="1D7AF460" w:rsidP="1D7AF460" w:rsidRDefault="1D7AF460" w14:paraId="2765FCCF" w14:textId="32E15442">
      <w:pPr>
        <w:pStyle w:val="Normal"/>
        <w:shd w:val="clear" w:color="auto" w:fill="FFFFFF" w:themeFill="background1"/>
        <w:spacing w:after="240"/>
        <w:rPr>
          <w:rFonts w:ascii="Montserrat" w:hAnsi="Montserrat" w:eastAsia="Montserrat" w:cs="Montserrat"/>
          <w:color w:val="212529"/>
          <w:sz w:val="24"/>
          <w:szCs w:val="24"/>
          <w:rtl w:val="0"/>
        </w:rPr>
      </w:pP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Liberation Serif" w:hAnsi="Liberation 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Liberation Serif" w:hAnsi="Liberation 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rFonts w:ascii="Montserrat" w:hAnsi="Montserrat" w:eastAsia="Montserrat" w:cs="Montserra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hAnsi="Montserrat" w:eastAsia="Montserrat" w:cs="Montserra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4">
    <w:abstractNumId w:val="4"/>
  </w:num>
  <w:num w:numId="3">
    <w:abstractNumId w:val="3"/>
  </w: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14F49C9E"/>
    <w:rsid w:val="00000000"/>
    <w:rsid w:val="14F49C9E"/>
    <w:rsid w:val="1D7AF460"/>
    <w:rsid w:val="2FA81055"/>
    <w:rsid w:val="34D512BB"/>
    <w:rsid w:val="4B932DAE"/>
    <w:rsid w:val="4E574E59"/>
    <w:rsid w:val="4F8A2807"/>
    <w:rsid w:val="57CAF2A5"/>
    <w:rsid w:val="612750A8"/>
    <w:rsid w:val="707C499B"/>
    <w:rsid w:val="723EC616"/>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val="single" w:color="dee2e6" w:sz="6" w:space="0"/>
      </w:pBdr>
      <w:shd w:val="clear" w:fill="ffffff"/>
      <w:spacing w:after="200" w:line="288" w:lineRule="auto"/>
    </w:pPr>
    <w:rPr>
      <w:rFonts w:ascii="Montserrat" w:hAnsi="Montserrat" w:eastAsia="Montserrat" w:cs="Montserrat"/>
      <w:b w:val="1"/>
      <w:sz w:val="36"/>
      <w:szCs w:val="36"/>
    </w:rPr>
  </w:style>
  <w:style w:type="paragraph" w:styleId="Heading2">
    <w:name w:val="heading 2"/>
    <w:basedOn w:val="Normal"/>
    <w:next w:val="Normal"/>
    <w:pPr>
      <w:keepNext w:val="1"/>
      <w:keepLines w:val="1"/>
      <w:pBdr>
        <w:bottom w:val="single" w:color="dee2e6" w:sz="6" w:space="0"/>
      </w:pBdr>
      <w:shd w:val="clear" w:fill="ffffff"/>
      <w:spacing w:after="80" w:line="288" w:lineRule="auto"/>
    </w:pPr>
    <w:rPr>
      <w:rFonts w:ascii="Montserrat" w:hAnsi="Montserrat" w:eastAsia="Montserrat" w:cs="Montserrat"/>
      <w:b w:val="1"/>
      <w:sz w:val="28"/>
      <w:szCs w:val="28"/>
    </w:rPr>
  </w:style>
  <w:style w:type="paragraph" w:styleId="Heading3">
    <w:name w:val="heading 3"/>
    <w:basedOn w:val="Normal"/>
    <w:next w:val="Normal"/>
    <w:pPr>
      <w:keepNext w:val="1"/>
      <w:keepLines w:val="1"/>
      <w:shd w:val="clear" w:fill="ffffff"/>
      <w:spacing w:after="80" w:line="288" w:lineRule="auto"/>
    </w:pPr>
    <w:rPr>
      <w:rFonts w:ascii="Montserrat" w:hAnsi="Montserrat" w:eastAsia="Montserrat" w:cs="Montserrat"/>
      <w:b w:val="1"/>
      <w:sz w:val="24"/>
      <w:szCs w:val="24"/>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33091736364B29459B216A6F39B007CE" ma:contentTypeVersion="0" ma:contentTypeDescription="Base content type which represents courseware documents" ma:contentTypeScope="" ma:versionID="7c1e3ec4f1b4b41bac5b3e2e70b06195">
  <xsd:schema xmlns:xsd="http://www.w3.org/2001/XMLSchema" xmlns:xs="http://www.w3.org/2001/XMLSchema" xmlns:p="http://schemas.microsoft.com/office/2006/metadata/properties" xmlns:ns2="448C177D-8930-4CE7-B892-EC306B91C362" targetNamespace="http://schemas.microsoft.com/office/2006/metadata/properties" ma:root="true" ma:fieldsID="88218c5e7c73d850ed1d20a798c6ecd4" ns2:_="">
    <xsd:import namespace="448C177D-8930-4CE7-B892-EC306B91C362"/>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C177D-8930-4CE7-B892-EC306B91C362"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ookTypeField0 xmlns="448C177D-8930-4CE7-B892-EC306B91C362">
      <Terms xmlns="http://schemas.microsoft.com/office/infopath/2007/PartnerControls">
        <TermInfo xmlns="http://schemas.microsoft.com/office/infopath/2007/PartnerControls">
          <TermName xmlns="http://schemas.microsoft.com/office/infopath/2007/PartnerControls">LABS</TermName>
          <TermId xmlns="http://schemas.microsoft.com/office/infopath/2007/PartnerControls">7be66568-0af1-4eba-a3ac-3014c08f33b3</TermId>
        </TermInfo>
      </Terms>
    </BookTypeField0>
    <SequenceNumber xmlns="448C177D-8930-4CE7-B892-EC306B91C362" xsi:nil="true"/>
    <IsBuildFile xmlns="448C177D-8930-4CE7-B892-EC306B91C362" xsi:nil="true"/>
  </documentManagement>
</p:properties>
</file>

<file path=customXml/itemProps1.xml><?xml version="1.0" encoding="utf-8"?>
<ds:datastoreItem xmlns:ds="http://schemas.openxmlformats.org/officeDocument/2006/customXml" ds:itemID="{7F6148FB-1FB2-4D08-B4DA-9A9CF448EB3D}"/>
</file>

<file path=customXml/itemProps2.xml><?xml version="1.0" encoding="utf-8"?>
<ds:datastoreItem xmlns:ds="http://schemas.openxmlformats.org/officeDocument/2006/customXml" ds:itemID="{B3D019C6-BCC1-4A9C-AFC1-57B86CEA911C}"/>
</file>

<file path=customXml/itemProps3.xml><?xml version="1.0" encoding="utf-8"?>
<ds:datastoreItem xmlns:ds="http://schemas.openxmlformats.org/officeDocument/2006/customXml" ds:itemID="{9F158A72-8D88-423C-B4CD-59ABE32CBA57}"/>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0x010100F0967B7CEE8D417F966757887D9466FB0033091736364B29459B216A6F39B007CE</vt:lpwstr>
  </property>
  <property fmtid="{D5CDD505-2E9C-101B-9397-08002B2CF9AE}" pid="3" name="BookType">
    <vt:lpwstr>61</vt:lpwstr>
  </property>
</Properties>
</file>