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81568" w14:textId="4F45CEAF" w:rsidR="000B50AA" w:rsidRPr="00331108" w:rsidRDefault="007046EC" w:rsidP="007046EC">
      <w:pPr>
        <w:pStyle w:val="Title"/>
        <w:rPr>
          <w:lang w:val="en-GB"/>
        </w:rPr>
      </w:pPr>
      <w:bookmarkStart w:id="0" w:name="git-in-5-minutes---concrete-practice"/>
      <w:r w:rsidRPr="00331108">
        <w:rPr>
          <w:lang w:val="en-GB"/>
        </w:rPr>
        <w:t xml:space="preserve">Lab </w:t>
      </w:r>
      <w:r w:rsidR="00F466CF">
        <w:rPr>
          <w:lang w:val="en-GB"/>
        </w:rPr>
        <w:t>4</w:t>
      </w:r>
      <w:r w:rsidRPr="00331108">
        <w:rPr>
          <w:lang w:val="en-GB"/>
        </w:rPr>
        <w:t xml:space="preserve"> - </w:t>
      </w:r>
      <w:r w:rsidR="00F466CF">
        <w:rPr>
          <w:lang w:val="en-GB"/>
        </w:rPr>
        <w:t>Researching technologies</w:t>
      </w:r>
    </w:p>
    <w:bookmarkEnd w:id="0"/>
    <w:p w14:paraId="5E7377C1" w14:textId="41000B40" w:rsidR="00671F5D" w:rsidRDefault="00F466CF" w:rsidP="00F466CF">
      <w:pPr>
        <w:pStyle w:val="Heading1"/>
      </w:pPr>
      <w:r>
        <w:t>Background</w:t>
      </w:r>
    </w:p>
    <w:p w14:paraId="39BC5F15" w14:textId="277039F9" w:rsidR="00F466CF" w:rsidRDefault="00F466CF" w:rsidP="00F466CF">
      <w:pPr>
        <w:pStyle w:val="FirstParagraph"/>
      </w:pPr>
      <w:r w:rsidRPr="00F466CF">
        <w:t xml:space="preserve">There are many </w:t>
      </w:r>
      <w:r>
        <w:t>Infrastructure-as-Code (</w:t>
      </w:r>
      <w:r w:rsidRPr="00F466CF">
        <w:t>IaC</w:t>
      </w:r>
      <w:r>
        <w:t>)</w:t>
      </w:r>
      <w:r w:rsidRPr="00F466CF">
        <w:t>, configuration management</w:t>
      </w:r>
      <w:r>
        <w:t xml:space="preserve"> (CM)</w:t>
      </w:r>
      <w:r w:rsidRPr="00F466CF">
        <w:t xml:space="preserve"> and container orchestration tools available </w:t>
      </w:r>
      <w:r>
        <w:t xml:space="preserve">- </w:t>
      </w:r>
      <w:r w:rsidRPr="00F466CF">
        <w:t xml:space="preserve">and this module has only scratched the surface. You will go into more depth with these tools later in </w:t>
      </w:r>
      <w:r>
        <w:t>the programme</w:t>
      </w:r>
      <w:r w:rsidRPr="00F466CF">
        <w:t>, but it's worth having a general understanding of them now.</w:t>
      </w:r>
    </w:p>
    <w:p w14:paraId="5C8C1FF2" w14:textId="0ECC7C73" w:rsidR="00F466CF" w:rsidRDefault="00F466CF" w:rsidP="00F466CF">
      <w:pPr>
        <w:pStyle w:val="FirstParagraph"/>
      </w:pPr>
      <w:r>
        <w:t>You will be assigned one of the following categories:</w:t>
      </w:r>
    </w:p>
    <w:p w14:paraId="55CF12A1" w14:textId="36A11D6E" w:rsidR="00F466CF" w:rsidRDefault="00F466CF" w:rsidP="00F466CF">
      <w:pPr>
        <w:pStyle w:val="FirstParagraph"/>
        <w:numPr>
          <w:ilvl w:val="0"/>
          <w:numId w:val="42"/>
        </w:numPr>
      </w:pPr>
      <w:r>
        <w:t>Infrastructure-as-Code (IaC)</w:t>
      </w:r>
    </w:p>
    <w:p w14:paraId="0540C5FB" w14:textId="5DF2DBCD" w:rsidR="00F466CF" w:rsidRDefault="00F466CF" w:rsidP="00F466CF">
      <w:pPr>
        <w:pStyle w:val="FirstParagraph"/>
        <w:numPr>
          <w:ilvl w:val="0"/>
          <w:numId w:val="42"/>
        </w:numPr>
      </w:pPr>
      <w:r>
        <w:t>Configuration Management (CM)</w:t>
      </w:r>
    </w:p>
    <w:p w14:paraId="48E73551" w14:textId="1A67A090" w:rsidR="00F466CF" w:rsidRDefault="00F466CF" w:rsidP="00F466CF">
      <w:pPr>
        <w:pStyle w:val="FirstParagraph"/>
        <w:numPr>
          <w:ilvl w:val="0"/>
          <w:numId w:val="42"/>
        </w:numPr>
      </w:pPr>
      <w:r>
        <w:t>Containerisation</w:t>
      </w:r>
    </w:p>
    <w:p w14:paraId="1487768D" w14:textId="2D35B8E9" w:rsidR="00F466CF" w:rsidRDefault="00F466CF" w:rsidP="00F466CF">
      <w:pPr>
        <w:pStyle w:val="FirstParagraph"/>
        <w:numPr>
          <w:ilvl w:val="0"/>
          <w:numId w:val="42"/>
        </w:numPr>
      </w:pPr>
      <w:r>
        <w:t>Container Orchestration</w:t>
      </w:r>
    </w:p>
    <w:p w14:paraId="3C19727B" w14:textId="50449EE7" w:rsidR="00F466CF" w:rsidRDefault="00F466CF" w:rsidP="00F466CF">
      <w:pPr>
        <w:pStyle w:val="Heading1"/>
      </w:pPr>
      <w:r>
        <w:t>Task</w:t>
      </w:r>
    </w:p>
    <w:p w14:paraId="01038EB3" w14:textId="22413EF8" w:rsidR="00F466CF" w:rsidRDefault="00F466CF" w:rsidP="00F466CF">
      <w:pPr>
        <w:pStyle w:val="FirstParagraph"/>
      </w:pPr>
      <w:r>
        <w:t>For your given category, research the following aspects:</w:t>
      </w:r>
    </w:p>
    <w:p w14:paraId="2951B412" w14:textId="7AB7A17C" w:rsidR="00F466CF" w:rsidRDefault="00F466CF" w:rsidP="00F466CF">
      <w:pPr>
        <w:pStyle w:val="FirstParagraph"/>
        <w:numPr>
          <w:ilvl w:val="0"/>
          <w:numId w:val="43"/>
        </w:numPr>
      </w:pPr>
      <w:r>
        <w:t>What problem does it try to solve?</w:t>
      </w:r>
    </w:p>
    <w:p w14:paraId="71BAFDCB" w14:textId="1B2EB64F" w:rsidR="00F466CF" w:rsidRDefault="00F466CF" w:rsidP="00F466CF">
      <w:pPr>
        <w:pStyle w:val="FirstParagraph"/>
        <w:numPr>
          <w:ilvl w:val="0"/>
          <w:numId w:val="43"/>
        </w:numPr>
      </w:pPr>
      <w:r>
        <w:t>Find some available tools or service offerings that can be used</w:t>
      </w:r>
    </w:p>
    <w:p w14:paraId="6A14A939" w14:textId="7390E5C6" w:rsidR="00F466CF" w:rsidRDefault="00F466CF" w:rsidP="00F466CF">
      <w:pPr>
        <w:pStyle w:val="FirstParagraph"/>
        <w:numPr>
          <w:ilvl w:val="0"/>
          <w:numId w:val="43"/>
        </w:numPr>
      </w:pPr>
      <w:r>
        <w:t>For each tool or service you find - what is its key differences to the other options?</w:t>
      </w:r>
    </w:p>
    <w:p w14:paraId="18CBBF50" w14:textId="179F97E7" w:rsidR="00F466CF" w:rsidRDefault="00F466CF" w:rsidP="00F466CF">
      <w:pPr>
        <w:pStyle w:val="Heading1"/>
      </w:pPr>
      <w:r>
        <w:t>Output</w:t>
      </w:r>
    </w:p>
    <w:p w14:paraId="609339F4" w14:textId="1040FECA" w:rsidR="00F466CF" w:rsidRPr="00F466CF" w:rsidRDefault="00F466CF" w:rsidP="00F466CF">
      <w:pPr>
        <w:pStyle w:val="FirstParagraph"/>
      </w:pPr>
      <w:r>
        <w:t>Be prepared to share your findings with the class.</w:t>
      </w:r>
    </w:p>
    <w:sectPr w:rsidR="00F466CF" w:rsidRPr="00F466CF" w:rsidSect="005D1167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55663A" w14:textId="77777777" w:rsidR="0038453E" w:rsidRDefault="0038453E">
      <w:pPr>
        <w:spacing w:after="0"/>
      </w:pPr>
      <w:r>
        <w:separator/>
      </w:r>
    </w:p>
  </w:endnote>
  <w:endnote w:type="continuationSeparator" w:id="0">
    <w:p w14:paraId="03E6A460" w14:textId="77777777" w:rsidR="0038453E" w:rsidRDefault="003845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606805" w14:textId="77777777" w:rsidR="0038453E" w:rsidRDefault="0038453E">
      <w:r>
        <w:separator/>
      </w:r>
    </w:p>
  </w:footnote>
  <w:footnote w:type="continuationSeparator" w:id="0">
    <w:p w14:paraId="20F94D3D" w14:textId="77777777" w:rsidR="0038453E" w:rsidRDefault="003845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F2703F36"/>
    <w:lvl w:ilvl="0">
      <w:start w:val="1"/>
      <w:numFmt w:val="decimal"/>
      <w:pStyle w:val="Compact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FFFFFF7C"/>
    <w:multiLevelType w:val="singleLevel"/>
    <w:tmpl w:val="14347B2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1ACA269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1E46E5A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FCDAEC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DD47E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9CCF2D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4D89FE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CEB8001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00A23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59FA45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FFC5EAD"/>
    <w:multiLevelType w:val="multilevel"/>
    <w:tmpl w:val="469087A4"/>
    <w:lvl w:ilvl="0">
      <w:start w:val="1"/>
      <w:numFmt w:val="upperLetter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C1AE401"/>
    <w:multiLevelType w:val="multilevel"/>
    <w:tmpl w:val="706439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3E754AD8"/>
    <w:multiLevelType w:val="hybridMultilevel"/>
    <w:tmpl w:val="06DC7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B50245"/>
    <w:multiLevelType w:val="multilevel"/>
    <w:tmpl w:val="B882D7D0"/>
    <w:styleLink w:val="Letters"/>
    <w:lvl w:ilvl="0">
      <w:start w:val="1"/>
      <w:numFmt w:val="upperLetter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F162A0C"/>
    <w:multiLevelType w:val="hybridMultilevel"/>
    <w:tmpl w:val="A49A1E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315DCA"/>
    <w:multiLevelType w:val="multilevel"/>
    <w:tmpl w:val="E90E7FD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7" w15:restartNumberingAfterBreak="0">
    <w:nsid w:val="767A6C0E"/>
    <w:multiLevelType w:val="multilevel"/>
    <w:tmpl w:val="B882D7D0"/>
    <w:numStyleLink w:val="Letters"/>
  </w:abstractNum>
  <w:abstractNum w:abstractNumId="18" w15:restartNumberingAfterBreak="0">
    <w:nsid w:val="77D74DDB"/>
    <w:multiLevelType w:val="multilevel"/>
    <w:tmpl w:val="76C0271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7B6C1F1D"/>
    <w:multiLevelType w:val="hybridMultilevel"/>
    <w:tmpl w:val="BAC6C870"/>
    <w:lvl w:ilvl="0" w:tplc="0494F2AE">
      <w:start w:val="1"/>
      <w:numFmt w:val="bullet"/>
      <w:pStyle w:val="Compact-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</w:num>
  <w:num w:numId="10">
    <w:abstractNumId w:val="10"/>
  </w:num>
  <w:num w:numId="11">
    <w:abstractNumId w:val="8"/>
  </w:num>
  <w:num w:numId="12">
    <w:abstractNumId w:val="7"/>
  </w:num>
  <w:num w:numId="13">
    <w:abstractNumId w:val="6"/>
  </w:num>
  <w:num w:numId="14">
    <w:abstractNumId w:val="5"/>
  </w:num>
  <w:num w:numId="15">
    <w:abstractNumId w:val="9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14"/>
  </w:num>
  <w:num w:numId="21">
    <w:abstractNumId w:val="17"/>
  </w:num>
  <w:num w:numId="22">
    <w:abstractNumId w:val="11"/>
  </w:num>
  <w:num w:numId="23">
    <w:abstractNumId w:val="12"/>
  </w:num>
  <w:num w:numId="24">
    <w:abstractNumId w:val="0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6"/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</w:num>
  <w:num w:numId="32">
    <w:abstractNumId w:val="18"/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9"/>
  </w:num>
  <w:num w:numId="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5"/>
  </w:num>
  <w:num w:numId="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6CF"/>
    <w:rsid w:val="00011C8B"/>
    <w:rsid w:val="000A3173"/>
    <w:rsid w:val="000B50AA"/>
    <w:rsid w:val="00124476"/>
    <w:rsid w:val="00127387"/>
    <w:rsid w:val="00200A4B"/>
    <w:rsid w:val="00253B3A"/>
    <w:rsid w:val="00292D17"/>
    <w:rsid w:val="00331108"/>
    <w:rsid w:val="0035739A"/>
    <w:rsid w:val="0038453E"/>
    <w:rsid w:val="00412D3C"/>
    <w:rsid w:val="00446522"/>
    <w:rsid w:val="004E29B3"/>
    <w:rsid w:val="004E5F31"/>
    <w:rsid w:val="0052321F"/>
    <w:rsid w:val="00582EDA"/>
    <w:rsid w:val="00590D07"/>
    <w:rsid w:val="005A105C"/>
    <w:rsid w:val="005D1167"/>
    <w:rsid w:val="00671F5D"/>
    <w:rsid w:val="007046EC"/>
    <w:rsid w:val="00784D58"/>
    <w:rsid w:val="008D6863"/>
    <w:rsid w:val="00900ECF"/>
    <w:rsid w:val="009172BE"/>
    <w:rsid w:val="00B3281F"/>
    <w:rsid w:val="00B86B75"/>
    <w:rsid w:val="00BA6F9B"/>
    <w:rsid w:val="00BC48D5"/>
    <w:rsid w:val="00C36279"/>
    <w:rsid w:val="00CF3B79"/>
    <w:rsid w:val="00D35B6E"/>
    <w:rsid w:val="00DA19C6"/>
    <w:rsid w:val="00E315A3"/>
    <w:rsid w:val="00E377B6"/>
    <w:rsid w:val="00E644E4"/>
    <w:rsid w:val="00F466CF"/>
    <w:rsid w:val="00F57C4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057A4"/>
  <w15:docId w15:val="{0E2CA78A-E94A-45DF-8302-E328A70E3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FirstParagraph"/>
    <w:uiPriority w:val="9"/>
    <w:qFormat/>
    <w:rsid w:val="0035739A"/>
    <w:pPr>
      <w:keepNext/>
      <w:keepLines/>
      <w:spacing w:before="480" w:after="0"/>
      <w:outlineLvl w:val="0"/>
    </w:pPr>
    <w:rPr>
      <w:rFonts w:ascii="Montserrat" w:hAnsi="Montserrat" w:cs="Arial"/>
      <w:color w:val="00404F"/>
      <w:sz w:val="28"/>
      <w:lang w:val="en-GB"/>
    </w:rPr>
  </w:style>
  <w:style w:type="paragraph" w:styleId="Heading2">
    <w:name w:val="heading 2"/>
    <w:basedOn w:val="Normal"/>
    <w:next w:val="BodyText"/>
    <w:uiPriority w:val="9"/>
    <w:unhideWhenUsed/>
    <w:qFormat/>
    <w:rsid w:val="003B630C"/>
    <w:pPr>
      <w:keepNext/>
      <w:keepLines/>
      <w:numPr>
        <w:ilvl w:val="1"/>
        <w:numId w:val="32"/>
      </w:numPr>
      <w:spacing w:before="200" w:after="0"/>
      <w:outlineLvl w:val="1"/>
    </w:pPr>
    <w:rPr>
      <w:rFonts w:ascii="Montserrat" w:hAnsi="Montserrat" w:cs="Arial"/>
      <w:b/>
      <w:color w:val="00404F"/>
      <w:sz w:val="28"/>
      <w:lang w:val="en-GB"/>
    </w:rPr>
  </w:style>
  <w:style w:type="paragraph" w:styleId="Heading3">
    <w:name w:val="heading 3"/>
    <w:basedOn w:val="Normal"/>
    <w:next w:val="BodyText"/>
    <w:uiPriority w:val="9"/>
    <w:unhideWhenUsed/>
    <w:qFormat/>
    <w:rsid w:val="00B80800"/>
    <w:pPr>
      <w:keepNext/>
      <w:keepLines/>
      <w:numPr>
        <w:ilvl w:val="2"/>
        <w:numId w:val="32"/>
      </w:numPr>
      <w:spacing w:before="200" w:after="0"/>
      <w:outlineLvl w:val="2"/>
    </w:pPr>
    <w:rPr>
      <w:rFonts w:ascii="Montserrat" w:eastAsiaTheme="majorEastAsia" w:hAnsi="Montserrat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numPr>
        <w:ilvl w:val="3"/>
        <w:numId w:val="32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numPr>
        <w:ilvl w:val="4"/>
        <w:numId w:val="32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32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32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32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32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92D17"/>
    <w:pPr>
      <w:spacing w:before="180" w:after="180" w:line="276" w:lineRule="auto"/>
    </w:pPr>
    <w:rPr>
      <w:rFonts w:ascii="Montserrat" w:hAnsi="Montserrat"/>
      <w:sz w:val="22"/>
    </w:rPr>
  </w:style>
  <w:style w:type="paragraph" w:customStyle="1" w:styleId="FirstParagraph">
    <w:name w:val="First Paragraph"/>
    <w:basedOn w:val="BodyText"/>
    <w:qFormat/>
    <w:rsid w:val="005D1167"/>
    <w:rPr>
      <w:sz w:val="20"/>
      <w:szCs w:val="20"/>
      <w:lang w:val="en-GB"/>
    </w:rPr>
  </w:style>
  <w:style w:type="paragraph" w:customStyle="1" w:styleId="Compact">
    <w:name w:val="Compact"/>
    <w:basedOn w:val="BodyText"/>
    <w:link w:val="CompactChar"/>
    <w:qFormat/>
    <w:rsid w:val="005A105C"/>
    <w:pPr>
      <w:numPr>
        <w:numId w:val="2"/>
      </w:numPr>
      <w:spacing w:before="120" w:after="80"/>
      <w:ind w:left="431" w:hanging="431"/>
    </w:pPr>
    <w:rPr>
      <w:sz w:val="20"/>
      <w:szCs w:val="20"/>
      <w:lang w:val="en-GB"/>
    </w:rPr>
  </w:style>
  <w:style w:type="paragraph" w:styleId="Title">
    <w:name w:val="Title"/>
    <w:basedOn w:val="Normal"/>
    <w:next w:val="BodyText"/>
    <w:qFormat/>
    <w:rsid w:val="007046EC"/>
    <w:pPr>
      <w:keepNext/>
      <w:keepLines/>
      <w:spacing w:before="480" w:after="240"/>
    </w:pPr>
    <w:rPr>
      <w:rFonts w:ascii="Montserrat" w:eastAsiaTheme="majorEastAsia" w:hAnsi="Montserrat" w:cstheme="majorBidi"/>
      <w:b/>
      <w:bCs/>
      <w:color w:val="345A8A" w:themeColor="accent1" w:themeShade="B5"/>
      <w:sz w:val="44"/>
      <w:szCs w:val="44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B80800"/>
    <w:rPr>
      <w:rFonts w:ascii="Consolas" w:hAnsi="Consolas"/>
      <w:b/>
      <w:sz w:val="22"/>
      <w:szCs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customStyle="1" w:styleId="SourceCode">
    <w:name w:val="Source Code"/>
    <w:basedOn w:val="Compact"/>
    <w:link w:val="VerbatimChar"/>
    <w:rsid w:val="00B80800"/>
    <w:rPr>
      <w:rFonts w:ascii="Consolas" w:hAnsi="Consolas"/>
      <w:b/>
    </w:rPr>
  </w:style>
  <w:style w:type="character" w:customStyle="1" w:styleId="KeywordTok">
    <w:name w:val="KeywordTok"/>
    <w:basedOn w:val="VerbatimChar"/>
    <w:rPr>
      <w:rFonts w:ascii="Consolas" w:hAnsi="Consolas"/>
      <w:b w:val="0"/>
      <w:color w:val="007020"/>
      <w:sz w:val="22"/>
      <w:szCs w:val="22"/>
    </w:rPr>
  </w:style>
  <w:style w:type="character" w:customStyle="1" w:styleId="DataTypeTok">
    <w:name w:val="DataTypeTok"/>
    <w:basedOn w:val="VerbatimChar"/>
    <w:rPr>
      <w:rFonts w:ascii="Consolas" w:hAnsi="Consolas"/>
      <w:b/>
      <w:color w:val="902000"/>
      <w:sz w:val="22"/>
      <w:szCs w:val="22"/>
    </w:rPr>
  </w:style>
  <w:style w:type="character" w:customStyle="1" w:styleId="DecValTok">
    <w:name w:val="DecValTok"/>
    <w:basedOn w:val="VerbatimChar"/>
    <w:rPr>
      <w:rFonts w:ascii="Consolas" w:hAnsi="Consolas"/>
      <w:b/>
      <w:color w:val="40A070"/>
      <w:sz w:val="22"/>
      <w:szCs w:val="22"/>
    </w:rPr>
  </w:style>
  <w:style w:type="character" w:customStyle="1" w:styleId="BaseNTok">
    <w:name w:val="BaseNTok"/>
    <w:basedOn w:val="VerbatimChar"/>
    <w:rPr>
      <w:rFonts w:ascii="Consolas" w:hAnsi="Consolas"/>
      <w:b/>
      <w:color w:val="40A070"/>
      <w:sz w:val="22"/>
      <w:szCs w:val="22"/>
    </w:rPr>
  </w:style>
  <w:style w:type="character" w:customStyle="1" w:styleId="FloatTok">
    <w:name w:val="FloatTok"/>
    <w:basedOn w:val="VerbatimChar"/>
    <w:rPr>
      <w:rFonts w:ascii="Consolas" w:hAnsi="Consolas"/>
      <w:b/>
      <w:color w:val="40A070"/>
      <w:sz w:val="22"/>
      <w:szCs w:val="22"/>
    </w:rPr>
  </w:style>
  <w:style w:type="character" w:customStyle="1" w:styleId="ConstantTok">
    <w:name w:val="ConstantTok"/>
    <w:basedOn w:val="VerbatimChar"/>
    <w:rPr>
      <w:rFonts w:ascii="Consolas" w:hAnsi="Consolas"/>
      <w:b/>
      <w:color w:val="880000"/>
      <w:sz w:val="22"/>
      <w:szCs w:val="22"/>
    </w:rPr>
  </w:style>
  <w:style w:type="character" w:customStyle="1" w:styleId="CharTok">
    <w:name w:val="CharTok"/>
    <w:basedOn w:val="VerbatimChar"/>
    <w:rPr>
      <w:rFonts w:ascii="Consolas" w:hAnsi="Consolas"/>
      <w:b/>
      <w:color w:val="4070A0"/>
      <w:sz w:val="22"/>
      <w:szCs w:val="22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4070A0"/>
      <w:sz w:val="22"/>
      <w:szCs w:val="22"/>
    </w:rPr>
  </w:style>
  <w:style w:type="character" w:customStyle="1" w:styleId="StringTok">
    <w:name w:val="StringTok"/>
    <w:basedOn w:val="VerbatimChar"/>
    <w:rPr>
      <w:rFonts w:ascii="Consolas" w:hAnsi="Consolas"/>
      <w:b/>
      <w:color w:val="4070A0"/>
      <w:sz w:val="22"/>
      <w:szCs w:val="22"/>
    </w:rPr>
  </w:style>
  <w:style w:type="character" w:customStyle="1" w:styleId="VerbatimStringTok">
    <w:name w:val="VerbatimStringTok"/>
    <w:basedOn w:val="VerbatimChar"/>
    <w:rPr>
      <w:rFonts w:ascii="Consolas" w:hAnsi="Consolas"/>
      <w:b/>
      <w:color w:val="4070A0"/>
      <w:sz w:val="22"/>
      <w:szCs w:val="22"/>
    </w:rPr>
  </w:style>
  <w:style w:type="character" w:customStyle="1" w:styleId="SpecialStringTok">
    <w:name w:val="SpecialStringTok"/>
    <w:basedOn w:val="VerbatimChar"/>
    <w:rPr>
      <w:rFonts w:ascii="Consolas" w:hAnsi="Consolas"/>
      <w:b/>
      <w:color w:val="BB6688"/>
      <w:sz w:val="22"/>
      <w:szCs w:val="22"/>
    </w:rPr>
  </w:style>
  <w:style w:type="character" w:customStyle="1" w:styleId="ImportTok">
    <w:name w:val="ImportTok"/>
    <w:basedOn w:val="VerbatimChar"/>
    <w:rPr>
      <w:rFonts w:ascii="Consolas" w:hAnsi="Consolas"/>
      <w:b/>
      <w:sz w:val="22"/>
      <w:szCs w:val="22"/>
    </w:rPr>
  </w:style>
  <w:style w:type="character" w:customStyle="1" w:styleId="CommentTok">
    <w:name w:val="CommentTok"/>
    <w:basedOn w:val="VerbatimChar"/>
    <w:rPr>
      <w:rFonts w:ascii="Consolas" w:hAnsi="Consolas"/>
      <w:b/>
      <w:i/>
      <w:color w:val="60A0B0"/>
      <w:sz w:val="22"/>
      <w:szCs w:val="22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BA2121"/>
      <w:sz w:val="22"/>
      <w:szCs w:val="22"/>
    </w:rPr>
  </w:style>
  <w:style w:type="character" w:customStyle="1" w:styleId="AnnotationTok">
    <w:name w:val="AnnotationTok"/>
    <w:basedOn w:val="VerbatimChar"/>
    <w:rPr>
      <w:rFonts w:ascii="Consolas" w:hAnsi="Consolas"/>
      <w:b w:val="0"/>
      <w:i/>
      <w:color w:val="60A0B0"/>
      <w:sz w:val="22"/>
      <w:szCs w:val="22"/>
    </w:rPr>
  </w:style>
  <w:style w:type="character" w:customStyle="1" w:styleId="CommentVarTok">
    <w:name w:val="CommentVarTok"/>
    <w:basedOn w:val="VerbatimChar"/>
    <w:rPr>
      <w:rFonts w:ascii="Consolas" w:hAnsi="Consolas"/>
      <w:b w:val="0"/>
      <w:i/>
      <w:color w:val="60A0B0"/>
      <w:sz w:val="22"/>
      <w:szCs w:val="22"/>
    </w:rPr>
  </w:style>
  <w:style w:type="character" w:customStyle="1" w:styleId="OtherTok">
    <w:name w:val="OtherTok"/>
    <w:basedOn w:val="VerbatimChar"/>
    <w:rPr>
      <w:rFonts w:ascii="Consolas" w:hAnsi="Consolas"/>
      <w:b/>
      <w:color w:val="007020"/>
      <w:sz w:val="22"/>
      <w:szCs w:val="22"/>
    </w:rPr>
  </w:style>
  <w:style w:type="character" w:customStyle="1" w:styleId="FunctionTok">
    <w:name w:val="FunctionTok"/>
    <w:basedOn w:val="VerbatimChar"/>
    <w:rPr>
      <w:rFonts w:ascii="Consolas" w:hAnsi="Consolas"/>
      <w:b/>
      <w:color w:val="06287E"/>
      <w:sz w:val="22"/>
      <w:szCs w:val="22"/>
    </w:rPr>
  </w:style>
  <w:style w:type="character" w:customStyle="1" w:styleId="VariableTok">
    <w:name w:val="VariableTok"/>
    <w:basedOn w:val="VerbatimChar"/>
    <w:rPr>
      <w:rFonts w:ascii="Consolas" w:hAnsi="Consolas"/>
      <w:b/>
      <w:color w:val="19177C"/>
      <w:sz w:val="22"/>
      <w:szCs w:val="22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color w:val="007020"/>
      <w:sz w:val="22"/>
      <w:szCs w:val="22"/>
    </w:rPr>
  </w:style>
  <w:style w:type="character" w:customStyle="1" w:styleId="OperatorTok">
    <w:name w:val="OperatorTok"/>
    <w:basedOn w:val="VerbatimChar"/>
    <w:rPr>
      <w:rFonts w:ascii="Consolas" w:hAnsi="Consolas"/>
      <w:b/>
      <w:color w:val="666666"/>
      <w:sz w:val="22"/>
      <w:szCs w:val="22"/>
    </w:rPr>
  </w:style>
  <w:style w:type="character" w:customStyle="1" w:styleId="BuiltInTok">
    <w:name w:val="BuiltInTok"/>
    <w:basedOn w:val="VerbatimChar"/>
    <w:rPr>
      <w:rFonts w:ascii="Consolas" w:hAnsi="Consolas"/>
      <w:b/>
      <w:sz w:val="22"/>
      <w:szCs w:val="22"/>
    </w:rPr>
  </w:style>
  <w:style w:type="character" w:customStyle="1" w:styleId="ExtensionTok">
    <w:name w:val="ExtensionTok"/>
    <w:basedOn w:val="VerbatimChar"/>
    <w:rPr>
      <w:rFonts w:ascii="Consolas" w:hAnsi="Consolas"/>
      <w:b/>
      <w:sz w:val="22"/>
      <w:szCs w:val="22"/>
    </w:rPr>
  </w:style>
  <w:style w:type="character" w:customStyle="1" w:styleId="PreprocessorTok">
    <w:name w:val="PreprocessorTok"/>
    <w:basedOn w:val="VerbatimChar"/>
    <w:rPr>
      <w:rFonts w:ascii="Consolas" w:hAnsi="Consolas"/>
      <w:b/>
      <w:color w:val="BC7A00"/>
      <w:sz w:val="22"/>
      <w:szCs w:val="22"/>
    </w:rPr>
  </w:style>
  <w:style w:type="character" w:customStyle="1" w:styleId="AttributeTok">
    <w:name w:val="AttributeTok"/>
    <w:basedOn w:val="VerbatimChar"/>
    <w:rPr>
      <w:rFonts w:ascii="Consolas" w:hAnsi="Consolas"/>
      <w:b/>
      <w:color w:val="7D9029"/>
      <w:sz w:val="22"/>
      <w:szCs w:val="22"/>
    </w:rPr>
  </w:style>
  <w:style w:type="character" w:customStyle="1" w:styleId="RegionMarkerTok">
    <w:name w:val="RegionMarkerTok"/>
    <w:basedOn w:val="VerbatimChar"/>
    <w:rPr>
      <w:rFonts w:ascii="Consolas" w:hAnsi="Consolas"/>
      <w:b/>
      <w:sz w:val="22"/>
      <w:szCs w:val="22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i/>
      <w:color w:val="60A0B0"/>
      <w:sz w:val="22"/>
      <w:szCs w:val="22"/>
    </w:rPr>
  </w:style>
  <w:style w:type="character" w:customStyle="1" w:styleId="WarningTok">
    <w:name w:val="WarningTok"/>
    <w:basedOn w:val="VerbatimChar"/>
    <w:rPr>
      <w:rFonts w:ascii="Consolas" w:hAnsi="Consolas"/>
      <w:b w:val="0"/>
      <w:i/>
      <w:color w:val="60A0B0"/>
      <w:sz w:val="22"/>
      <w:szCs w:val="22"/>
    </w:rPr>
  </w:style>
  <w:style w:type="character" w:customStyle="1" w:styleId="AlertTok">
    <w:name w:val="AlertTok"/>
    <w:basedOn w:val="VerbatimChar"/>
    <w:rPr>
      <w:rFonts w:ascii="Consolas" w:hAnsi="Consolas"/>
      <w:b w:val="0"/>
      <w:color w:val="FF0000"/>
      <w:sz w:val="22"/>
      <w:szCs w:val="22"/>
    </w:rPr>
  </w:style>
  <w:style w:type="character" w:customStyle="1" w:styleId="ErrorTok">
    <w:name w:val="ErrorTok"/>
    <w:basedOn w:val="VerbatimChar"/>
    <w:rPr>
      <w:rFonts w:ascii="Consolas" w:hAnsi="Consolas"/>
      <w:b w:val="0"/>
      <w:color w:val="FF0000"/>
      <w:sz w:val="22"/>
      <w:szCs w:val="22"/>
    </w:rPr>
  </w:style>
  <w:style w:type="character" w:customStyle="1" w:styleId="NormalTok">
    <w:name w:val="NormalTok"/>
    <w:basedOn w:val="VerbatimChar"/>
    <w:rPr>
      <w:rFonts w:ascii="Consolas" w:hAnsi="Consolas"/>
      <w:b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292D17"/>
    <w:rPr>
      <w:rFonts w:ascii="Montserrat" w:hAnsi="Montserrat"/>
      <w:sz w:val="22"/>
    </w:rPr>
  </w:style>
  <w:style w:type="numbering" w:customStyle="1" w:styleId="Letters">
    <w:name w:val="Letters"/>
    <w:uiPriority w:val="99"/>
    <w:rsid w:val="003B630C"/>
    <w:pPr>
      <w:numPr>
        <w:numId w:val="20"/>
      </w:numPr>
    </w:pPr>
  </w:style>
  <w:style w:type="paragraph" w:styleId="Header">
    <w:name w:val="header"/>
    <w:basedOn w:val="Normal"/>
    <w:link w:val="HeaderChar"/>
    <w:unhideWhenUsed/>
    <w:rsid w:val="007046EC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7046EC"/>
  </w:style>
  <w:style w:type="paragraph" w:styleId="Footer">
    <w:name w:val="footer"/>
    <w:basedOn w:val="Normal"/>
    <w:link w:val="FooterChar"/>
    <w:unhideWhenUsed/>
    <w:rsid w:val="007046EC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7046EC"/>
  </w:style>
  <w:style w:type="paragraph" w:customStyle="1" w:styleId="Compact-2">
    <w:name w:val="Compact-2"/>
    <w:basedOn w:val="Compact"/>
    <w:link w:val="Compact-2Char"/>
    <w:qFormat/>
    <w:rsid w:val="00900ECF"/>
    <w:pPr>
      <w:numPr>
        <w:numId w:val="34"/>
      </w:numPr>
      <w:ind w:left="851"/>
    </w:pPr>
  </w:style>
  <w:style w:type="paragraph" w:customStyle="1" w:styleId="Code">
    <w:name w:val="Code"/>
    <w:basedOn w:val="Compact"/>
    <w:link w:val="CodeChar"/>
    <w:qFormat/>
    <w:rsid w:val="005A105C"/>
    <w:pPr>
      <w:numPr>
        <w:numId w:val="0"/>
      </w:numPr>
      <w:spacing w:before="80"/>
      <w:ind w:left="431"/>
    </w:pPr>
    <w:rPr>
      <w:rFonts w:ascii="Consolas" w:hAnsi="Consolas"/>
    </w:rPr>
  </w:style>
  <w:style w:type="character" w:customStyle="1" w:styleId="CompactChar">
    <w:name w:val="Compact Char"/>
    <w:basedOn w:val="BodyTextChar"/>
    <w:link w:val="Compact"/>
    <w:rsid w:val="005A105C"/>
    <w:rPr>
      <w:rFonts w:ascii="Montserrat" w:hAnsi="Montserrat"/>
      <w:sz w:val="20"/>
      <w:szCs w:val="20"/>
      <w:lang w:val="en-GB"/>
    </w:rPr>
  </w:style>
  <w:style w:type="character" w:customStyle="1" w:styleId="Compact-2Char">
    <w:name w:val="Compact-2 Char"/>
    <w:basedOn w:val="CompactChar"/>
    <w:link w:val="Compact-2"/>
    <w:rsid w:val="00900ECF"/>
    <w:rPr>
      <w:rFonts w:ascii="Montserrat" w:hAnsi="Montserrat"/>
      <w:sz w:val="20"/>
      <w:szCs w:val="20"/>
      <w:lang w:val="en-GB"/>
    </w:rPr>
  </w:style>
  <w:style w:type="character" w:customStyle="1" w:styleId="CodeChar">
    <w:name w:val="Code Char"/>
    <w:basedOn w:val="CompactChar"/>
    <w:link w:val="Code"/>
    <w:rsid w:val="005A105C"/>
    <w:rPr>
      <w:rFonts w:ascii="Consolas" w:hAnsi="Consolas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w\OneDrive\Documents%20(OneDrive)\Custom%20Office%20Templates\Lab%20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0FFB6-7C18-4B28-9881-F622B0C07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 Document.dotx</Template>
  <TotalTime>0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 Burgess</dc:creator>
  <cp:keywords/>
  <cp:lastModifiedBy>Andrew Burgess</cp:lastModifiedBy>
  <cp:revision>2</cp:revision>
  <cp:lastPrinted>2020-10-12T11:40:00Z</cp:lastPrinted>
  <dcterms:created xsi:type="dcterms:W3CDTF">2020-12-06T16:20:00Z</dcterms:created>
  <dcterms:modified xsi:type="dcterms:W3CDTF">2020-12-06T16:20:00Z</dcterms:modified>
</cp:coreProperties>
</file>