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German Saturday School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Instructor Guide · DSB Hall · 2026–27 Program Year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Weeks 1–5 · one page per week: timing, materials, skip guidance, answer key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WOCHE 1 · September 27, 2026 · Instructor Guide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Willkommen!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A1 can-do: introduce myself and answer basic personal questions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B1/B2 can-do: discuss my background and interests in some detail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835"/>
        <w:gridCol w:w="1252"/>
        <w:gridCol w:w="5428"/>
      </w:tblGrid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Modul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Core/Opt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Inhalt dieser Woche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Einstieg (warm-up)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Picture talk / poll using Willkommen! theme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 &amp; structured input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Sentence builder + narrow reading (2 texts x 2 levels)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Kernaufgabe (info-exchange)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Klassen-Bingo — Find Someone Who ...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Structured output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A1/A2 frames; B1/B2 open production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Können-Sie...? exit ticket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Self-check, own level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Landeskunde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Du oder Sie? — and how Germans say hello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Vokabelspiel / energizer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Namensspiel — the name chain — first thing to cut if behind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 — Steckbrief eines Austauschschülers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/ instructor's choice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— Instructor's choice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Materials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Student packet (printed, one per student)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Whiteboard / blank paper for the energizer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Name tags or index cards (optional)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Skip guidance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If the class is running behind: cut the energizer first (it's pure recycling, easiest to lose), then the buffer, then Landeskunde. Never cut the core info-exchange task — it's the week's gazebo and everything else hangs off it. The B1/B2 extension can run as a station for fast finishers while the rest of the class finishes structured output, instead of being a separate block.</w:t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Answer Key (selected)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1 (fill-in):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a. heiße  ·  b. Jahre  ·  c. komme  ·  d. wohne  ·  e. heißt  ·  f. geht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2 (match-up):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1-b, 2-d, 3-a, 4-c, 5-e, 6-f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sz w:val="14"/>
          <w:szCs w:val="14"/>
        </w:rPr>
        <w:t xml:space="preserve">Translation / broken-words / "complete with a suitable word" items are open or self-checking against the English gloss given — accept any grammatically correct answer that matches the meaning; discuss as a class or check in pairs.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Placement note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Week 1's Klassen-Bingo doubles as an informal needs assessment. Circulate during the task and note who answers fluently vs. who needs the question bank read aloud, who produces weil-clauses unprompted, and who is silent/translating in their head — this shapes your rough A1–B2 groupings for pairing in Weeks 2–5.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WOCHE 2 · October 4, 2026 · Instructor Guide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Persönliche Informationen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A1 can-do: give my name, age, birthday, and nationality, and ask a partner the same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B1/B2 can-do: write a short third-person profile (Steckbrief) of a classmate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835"/>
        <w:gridCol w:w="1252"/>
        <w:gridCol w:w="5428"/>
      </w:tblGrid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Modul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Core/Opt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Inhalt dieser Woche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Einstieg (warm-up)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Picture talk / poll using Persönliche Informationen theme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 &amp; structured input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Sentence builder + narrow reading (2 texts x 2 levels)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Kernaufgabe (info-exchange)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Interview &amp; Ausweis — build an ID card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Structured output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A1/A2 frames; B1/B2 open production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Können-Sie...? exit ticket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Self-check, own level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Landeskunde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TT.MM.JJJJ — how Germans write dates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Vokabelspiel / energizer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Geburtstagslinie — the silent birthday line-up — first thing to cut if behind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 — Woher kommt ihr?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/ instructor's choice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— Instructor's choice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Materials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Student packet (printed, one per student)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Whiteboard / blank paper for the energizer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None beyond the packet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Skip guidance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If the class is running behind: cut the energizer first (it's pure recycling, easiest to lose), then the buffer, then Landeskunde. Never cut the core info-exchange task — it's the week's gazebo and everything else hangs off it. The B1/B2 extension can run as a station for fast finishers while the rest of the class finishes structured output, instead of being a separate block.</w:t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Answer Key (selected)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1 (fill-in):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a. ist  ·  b. bin  ·  c. Deutsche/Deutscher  ·  d. -nummer  ·  e. Geburtstag  ·  f. kommst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2 (match-up):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1-b, 2-c, 3-d, 4-a, 5-f, 6-e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sz w:val="14"/>
          <w:szCs w:val="14"/>
        </w:rPr>
        <w:t xml:space="preserve">Translation / broken-words / "complete with a suitable word" items are open or self-checking against the English gloss given — accept any grammatically correct answer that matches the meaning; discuss as a class or check in pairs.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WOCHE 3 · October 11, 2026 · Instructor Guide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Familie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A1 can-do: name my family members and give their ages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B1/B2 can-do: describe relationships with family members and give reasons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835"/>
        <w:gridCol w:w="1252"/>
        <w:gridCol w:w="5428"/>
      </w:tblGrid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Modul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Core/Opt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Inhalt dieser Woche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Einstieg (warm-up)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Picture talk / poll using Familie theme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 &amp; structured input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Sentence builder + narrow reading (2 texts x 2 levels)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Kernaufgabe (info-exchange)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Familienbaum — the family-tree listening task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Structured output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A1/A2 frames; B1/B2 open production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Können-Sie...? exit ticket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Self-check, own level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Landeskunde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Geschwister, Stiefgeschwister, Patchwork-Familie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Vokabelspiel / energizer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Wer bin ich? — family guessing game — first thing to cut if behind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 — Familie heute in Deutschland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/ instructor's choice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— Instructor's choice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Materials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Student packet (printed, one per student)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Whiteboard / blank paper for the energizer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Blank paper for the family-tree drawing task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Skip guidance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If the class is running behind: cut the energizer first (it's pure recycling, easiest to lose), then the buffer, then Landeskunde. Never cut the core info-exchange task — it's the week's gazebo and everything else hangs off it. The B1/B2 extension can run as a station for fast finishers while the rest of the class finishes structured output, instead of being a separate block.</w:t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Answer Key (selected)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1 (fill-in):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a. gibt  ·  b. Mutter  ·  c. Bruder  ·  d. verstehe  ·  e. Groß(mutter)  ·  f. Vaters (oder der Mutter)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2 (match-up):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1-d, 2-c, 3-b, 4-e, 5-a, 6-f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sz w:val="14"/>
          <w:szCs w:val="14"/>
        </w:rPr>
        <w:t xml:space="preserve">Translation / broken-words / "complete with a suitable word" items are open or self-checking against the English gloss given — accept any grammatically correct answer that matches the meaning; discuss as a class or check in pairs.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WOCHE 4 · October 18, 2026 · Instructor Guide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Zuhause &amp; Zimmer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A1 can-do: name rooms and furniture and describe where things are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B1/B2 can-do: compare my home with a partner's home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835"/>
        <w:gridCol w:w="1252"/>
        <w:gridCol w:w="5428"/>
      </w:tblGrid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Modul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Core/Opt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Inhalt dieser Woche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Einstieg (warm-up)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Picture talk / poll using Zuhause &amp; Zimmer theme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 &amp; structured input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Sentence builder + narrow reading (2 texts x 2 levels)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Kernaufgabe (info-exchange)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Zimmerbeschreibung — draw-what-you-hear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Structured output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A1/A2 frames; B1/B2 open production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Können-Sie...? exit ticket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Self-check, own level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Landeskunde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Wohnung statt Haus — apartment living in Germany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Vokabelspiel / energizer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Möbel-Memory / Kim's game — first thing to cut if behind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 — Welche Wohnung passt?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/ instructor's choice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— Instructor's choice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Materials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Student packet (printed, one per student)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Whiteboard / blank paper for the energizer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2–3 simple room-layout pictures for the draw-what-you-hear task (instructor-provided, not in packet)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Skip guidance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If the class is running behind: cut the energizer first (it's pure recycling, easiest to lose), then the buffer, then Landeskunde. Never cut the core info-exchange task — it's the week's gazebo and everything else hangs off it. The B1/B2 extension can run as a station for fast finishers while the rest of the class finishes structured output, instead of being a separate block.</w:t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Answer Key (selected)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1 (fill-in):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a. wohne  ·  b. Zimmer  ·  c. (any room noun, e.g. Küche)  ·  d. neben  ·  e. über  ·  f. unter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2 (match-up):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1-b, 2-c, 3-a, 4-d, 5-f, 6-e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sz w:val="14"/>
          <w:szCs w:val="14"/>
        </w:rPr>
        <w:t xml:space="preserve">Translation / broken-words / "complete with a suitable word" items are open or self-checking against the English gloss given — accept any grammatically correct answer that matches the meaning; discuss as a class or check in pairs.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WOCHE 5 · October 25, 2026 · Instructor Guide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Herbst &amp; Erntedank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A1 can-do: describe the weather and name the seasons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B1/B2 can-do: explain Erntedank traditions and compare them with Thanksgiving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835"/>
        <w:gridCol w:w="1252"/>
        <w:gridCol w:w="5428"/>
      </w:tblGrid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Modul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Core/Opt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Inhalt dieser Woche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Einstieg (warm-up)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Picture talk / poll using Herbst &amp; Erntedank theme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Input &amp; structured input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Sentence builder + narrow reading (2 texts x 2 levels)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Kernaufgabe (info-exchange)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Erntedank-Umfrage — the harvest survey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Structured output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A1/A2 frames; B1/B2 open production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Können-Sie...? exit ticket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Self-check, own level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Landeskunde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Erntedankfest — Germany's harvest festival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Vokabelspiel / energizer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Wetter-Pantomime — first thing to cut if behind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B1/B2 Extension — Erntedank vs. Thanksgiving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/ instructor's choice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2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5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Buffer — Instructor's choice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Materials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Student packet (printed, one per student)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Whiteboard / blank paper for the energizer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6"/>
          <w:szCs w:val="16"/>
        </w:rPr>
        <w:t xml:space="preserve">• Tally sheet is in the packet; pumpkin/apple realia optional for the buffer activity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/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Skip guidance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If the class is running behind: cut the energizer first (it's pure recycling, easiest to lose), then the buffer, then Landeskunde. Never cut the core info-exchange task — it's the week's gazebo and everything else hangs off it. The B1/B2 extension can run as a station for fast finishers while the rest of the class finishes structured output, instead of being a separate block.</w:t>
      </w:r>
    </w:p>
    <w:p>
      <w:pPr>
        <w:shd w:fill="1F3B57" w:val="clear"/>
        <w:spacing w:after="60" w:before="1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Answer Key (selected)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1 (fill-in):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a. kalt  ·  b. fallen  ·  c. -jahreszeit  ·  d. ist  ·  e. Erntedankfest  ·  f. bunt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sz w:val="16"/>
          <w:szCs w:val="16"/>
        </w:rPr>
        <w:t xml:space="preserve">Vokabelaufbau, Übung 2 (match-up):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5"/>
          <w:szCs w:val="15"/>
        </w:rPr>
        <w:t xml:space="preserve">1-c, 2-a, 3-b, 4-e, 5-d, 6-f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sz w:val="14"/>
          <w:szCs w:val="14"/>
        </w:rPr>
        <w:t xml:space="preserve">Translation / broken-words / "complete with a suitable word" items are open or self-checking against the English gloss given — accept any grammatically correct answer that matches the meaning; discuss as a class or check in pairs.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4"/>
        <w:szCs w:val="14"/>
      </w:rPr>
      <w:t xml:space="preserve">Seite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4"/>
        <w:szCs w:val="14"/>
      </w:rPr>
      <w:t xml:space="preserve">German Saturday School — Instructor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2026-09-22T22:26:28.073Z</dcterms:created>
  <dcterms:modified xsi:type="dcterms:W3CDTF">2026-09-22T22:26:28.073Z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