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2FC37C" w14:textId="7AA1D2CE" w:rsidR="003F4CD3" w:rsidRDefault="003F4CD3" w:rsidP="003F4CD3">
      <w:pPr>
        <w:pStyle w:val="Title"/>
      </w:pPr>
      <w:r>
        <w:t>Soil Texture</w:t>
      </w:r>
    </w:p>
    <w:p w14:paraId="26E00B52" w14:textId="04F4BA9C" w:rsidR="00E17BDE" w:rsidRDefault="007E15CE" w:rsidP="00E17BDE">
      <w:pPr>
        <w:pStyle w:val="Heading1"/>
      </w:pPr>
      <w:r>
        <w:t>Soil Sample</w:t>
      </w:r>
    </w:p>
    <w:p w14:paraId="0D34B621" w14:textId="238D438B" w:rsidR="00E17BDE" w:rsidRDefault="00E17BDE" w:rsidP="00E17BDE">
      <w:pPr>
        <w:ind w:left="720"/>
      </w:pPr>
      <w:r>
        <w:t xml:space="preserve">Navigate to the </w:t>
      </w:r>
      <w:hyperlink r:id="rId8" w:history="1">
        <w:r w:rsidRPr="00E17BDE">
          <w:rPr>
            <w:rStyle w:val="Hyperlink"/>
          </w:rPr>
          <w:t>Soil Texture Calculator</w:t>
        </w:r>
      </w:hyperlink>
      <w:r>
        <w:t xml:space="preserve"> using the provided link, which can be found on canvas.</w:t>
      </w:r>
    </w:p>
    <w:p w14:paraId="378C0E56" w14:textId="21D327CD" w:rsidR="00A92BBE" w:rsidRDefault="003C73F2" w:rsidP="00A92BBE">
      <w:pPr>
        <w:pStyle w:val="Caption"/>
        <w:keepNext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A92BBE">
        <w:t xml:space="preserve"> Soil Texture Calculator</w:t>
      </w:r>
    </w:p>
    <w:p w14:paraId="249967CD" w14:textId="5C392C41" w:rsidR="00E17BDE" w:rsidRPr="00E17BDE" w:rsidRDefault="00A92BBE" w:rsidP="00E17BDE">
      <w:pPr>
        <w:ind w:left="720"/>
      </w:pPr>
      <w:r>
        <w:rPr>
          <w:noProof/>
        </w:rPr>
        <w:drawing>
          <wp:inline distT="0" distB="0" distL="0" distR="0" wp14:anchorId="1863AE0E" wp14:editId="0F77D696">
            <wp:extent cx="5943600" cy="3507105"/>
            <wp:effectExtent l="0" t="0" r="0" b="0"/>
            <wp:docPr id="79256669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66697" name="Picture 6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FDFF" w14:textId="20A37C11" w:rsidR="00B77730" w:rsidRDefault="00B77730" w:rsidP="00E17BDE">
      <w:pPr>
        <w:ind w:left="720"/>
      </w:pPr>
      <w:r>
        <w:t xml:space="preserve">Using a sample Provided, input the clay and sand percentage found on the label placed inside the bag, into the </w:t>
      </w:r>
      <w:hyperlink r:id="rId10" w:history="1">
        <w:r w:rsidRPr="00B77730">
          <w:rPr>
            <w:rStyle w:val="Hyperlink"/>
          </w:rPr>
          <w:t>Soil Texture Calculator</w:t>
        </w:r>
      </w:hyperlink>
      <w:r w:rsidR="00A92BBE">
        <w:t xml:space="preserve"> and click the blue “CALCULATE” button</w:t>
      </w:r>
      <w:r w:rsidR="00E17BDE">
        <w:t>.</w:t>
      </w:r>
    </w:p>
    <w:p w14:paraId="5E8FFE3B" w14:textId="7B1822BA" w:rsidR="00A92BBE" w:rsidRDefault="003C73F2" w:rsidP="00A92BBE">
      <w:pPr>
        <w:pStyle w:val="Caption"/>
        <w:keepNext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A92BBE">
        <w:t xml:space="preserve"> Example of Sample Label</w:t>
      </w:r>
    </w:p>
    <w:p w14:paraId="46236264" w14:textId="7031E843" w:rsidR="00B77730" w:rsidRDefault="00E17BDE" w:rsidP="00B77730">
      <w:pPr>
        <w:ind w:left="720"/>
      </w:pPr>
      <w:r>
        <w:rPr>
          <w:noProof/>
        </w:rPr>
        <mc:AlternateContent>
          <mc:Choice Requires="wps">
            <w:drawing>
              <wp:inline distT="0" distB="0" distL="0" distR="0" wp14:anchorId="7C70DFF2" wp14:editId="24B15A2C">
                <wp:extent cx="1362075" cy="647700"/>
                <wp:effectExtent l="0" t="0" r="28575" b="19050"/>
                <wp:docPr id="11891352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40F47B" w14:textId="0DF07033" w:rsidR="00B77730" w:rsidRDefault="00B77730" w:rsidP="00E17BDE">
                            <w:pPr>
                              <w:pStyle w:val="NoSpacing"/>
                            </w:pPr>
                            <w:r>
                              <w:t>Silty Clay Loam</w:t>
                            </w:r>
                          </w:p>
                          <w:p w14:paraId="4CDC7305" w14:textId="1E4150CE" w:rsidR="00B77730" w:rsidRDefault="00B77730" w:rsidP="00E17BDE">
                            <w:pPr>
                              <w:pStyle w:val="NoSpacing"/>
                            </w:pPr>
                            <w:r>
                              <w:t>Sand – Silt – Clay</w:t>
                            </w:r>
                          </w:p>
                          <w:p w14:paraId="35C2DD94" w14:textId="5886F9AB" w:rsidR="00B77730" w:rsidRDefault="00B77730" w:rsidP="00E17BDE">
                            <w:pPr>
                              <w:pStyle w:val="NoSpacing"/>
                            </w:pPr>
                            <w:r>
                              <w:t>10</w:t>
                            </w:r>
                            <w:r>
                              <w:tab/>
                              <w:t>59</w:t>
                            </w:r>
                            <w:r>
                              <w:tab/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C70DFF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107.2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" fillcolor="white [3201]" strokeweight=".5pt">
                <v:textbox>
                  <w:txbxContent>
                    <w:p w14:paraId="2440F47B" w14:textId="0DF07033" w:rsidR="00B77730" w:rsidRDefault="00B77730" w:rsidP="00E17BDE">
                      <w:pPr>
                        <w:pStyle w:val="NoSpacing"/>
                      </w:pPr>
                      <w:r>
                        <w:t>Silty Clay Loam</w:t>
                      </w:r>
                    </w:p>
                    <w:p w14:paraId="4CDC7305" w14:textId="1E4150CE" w:rsidR="00B77730" w:rsidRDefault="00B77730" w:rsidP="00E17BDE">
                      <w:pPr>
                        <w:pStyle w:val="NoSpacing"/>
                      </w:pPr>
                      <w:r>
                        <w:t>Sand – Silt – Clay</w:t>
                      </w:r>
                    </w:p>
                    <w:p w14:paraId="35C2DD94" w14:textId="5886F9AB" w:rsidR="00B77730" w:rsidRDefault="00B77730" w:rsidP="00E17BDE">
                      <w:pPr>
                        <w:pStyle w:val="NoSpacing"/>
                      </w:pPr>
                      <w:r>
                        <w:t>10</w:t>
                      </w:r>
                      <w:r>
                        <w:tab/>
                        <w:t>59</w:t>
                      </w:r>
                      <w:r>
                        <w:tab/>
                        <w:t>31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CA5B23" w14:textId="0E283143" w:rsidR="00A92BBE" w:rsidRDefault="003C73F2" w:rsidP="00A92BBE">
      <w:pPr>
        <w:pStyle w:val="Caption"/>
        <w:keepNext/>
      </w:pPr>
      <w:r>
        <w:lastRenderedPageBreak/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A92BBE">
        <w:t xml:space="preserve"> Input Labeled Percentages</w:t>
      </w:r>
    </w:p>
    <w:p w14:paraId="7DD6BBF6" w14:textId="3D3A4B5A" w:rsidR="00A92BBE" w:rsidRDefault="00A92BBE" w:rsidP="00B77730">
      <w:pPr>
        <w:ind w:left="720"/>
      </w:pPr>
      <w:r>
        <w:rPr>
          <w:noProof/>
        </w:rPr>
        <w:drawing>
          <wp:inline distT="0" distB="0" distL="0" distR="0" wp14:anchorId="00698461" wp14:editId="01564568">
            <wp:extent cx="5943600" cy="3686175"/>
            <wp:effectExtent l="0" t="0" r="0" b="9525"/>
            <wp:docPr id="91531945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19455" name="Picture 7" descr="A screenshot of a computer&#10;&#10;AI-generated content may be incorrect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A6B1A" w14:textId="152C5BA7" w:rsidR="00A92BBE" w:rsidRDefault="00A92BBE" w:rsidP="00B77730">
      <w:pPr>
        <w:ind w:left="720"/>
      </w:pPr>
      <w:r>
        <w:t>After the calculator processes the information, the output will be shown below the “</w:t>
      </w:r>
      <w:proofErr w:type="gramStart"/>
      <w:r>
        <w:t>CALCULATE”  button</w:t>
      </w:r>
      <w:proofErr w:type="gramEnd"/>
      <w:r>
        <w:t>, displaying the Soil Text Class, Bulk Density, Field Capacity, Wilting Point, Porosity, and Hydraulic Conductivity.</w:t>
      </w:r>
    </w:p>
    <w:p w14:paraId="55844AEC" w14:textId="31CE0FAD" w:rsidR="00A92BBE" w:rsidRDefault="003C73F2" w:rsidP="00A92BBE">
      <w:pPr>
        <w:pStyle w:val="Caption"/>
        <w:keepNext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A92BBE">
        <w:t xml:space="preserve"> Soil Texture Calculator Output</w:t>
      </w:r>
    </w:p>
    <w:p w14:paraId="5545C389" w14:textId="5D619F17" w:rsidR="00A92BBE" w:rsidRDefault="00A92BBE" w:rsidP="00B77730">
      <w:pPr>
        <w:ind w:left="720"/>
      </w:pPr>
      <w:r>
        <w:rPr>
          <w:noProof/>
        </w:rPr>
        <w:drawing>
          <wp:inline distT="0" distB="0" distL="0" distR="0" wp14:anchorId="052127ED" wp14:editId="6E1FD719">
            <wp:extent cx="5943600" cy="2587625"/>
            <wp:effectExtent l="0" t="0" r="0" b="3175"/>
            <wp:docPr id="802142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4218" name="Picture 8021421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55CFE" w14:textId="0BD5CCDB" w:rsidR="00A92BBE" w:rsidRDefault="00A92BBE" w:rsidP="00A92BBE">
      <w:pPr>
        <w:pStyle w:val="Heading1"/>
      </w:pPr>
      <w:r>
        <w:lastRenderedPageBreak/>
        <w:t>SSURGO Data</w:t>
      </w:r>
    </w:p>
    <w:p w14:paraId="0491AC43" w14:textId="77777777" w:rsidR="00140F65" w:rsidRDefault="00A92BBE" w:rsidP="00A92BBE">
      <w:pPr>
        <w:ind w:left="720"/>
      </w:pPr>
      <w:r>
        <w:t xml:space="preserve">Using the </w:t>
      </w:r>
      <w:proofErr w:type="spellStart"/>
      <w:r>
        <w:t>SoilWeb</w:t>
      </w:r>
      <w:proofErr w:type="spellEnd"/>
      <w:r>
        <w:t xml:space="preserve"> </w:t>
      </w:r>
      <w:proofErr w:type="spellStart"/>
      <w:r>
        <w:t>kml</w:t>
      </w:r>
      <w:proofErr w:type="spellEnd"/>
      <w:r>
        <w:t xml:space="preserve"> file from Activity 1 in google earth pro, or using the online </w:t>
      </w:r>
      <w:hyperlink r:id="rId12" w:history="1">
        <w:proofErr w:type="spellStart"/>
        <w:r w:rsidRPr="00A92BBE">
          <w:rPr>
            <w:rStyle w:val="Hyperlink"/>
          </w:rPr>
          <w:t>SoilWeb</w:t>
        </w:r>
        <w:proofErr w:type="spellEnd"/>
        <w:r w:rsidRPr="00A92BBE">
          <w:rPr>
            <w:rStyle w:val="Hyperlink"/>
          </w:rPr>
          <w:t xml:space="preserve"> Map</w:t>
        </w:r>
      </w:hyperlink>
      <w:r>
        <w:t xml:space="preserve"> find a few different soil profiles you might interact with</w:t>
      </w:r>
      <w:r w:rsidR="00140F65">
        <w:t>, either different areas on campus, where you grew up or just an area of the United State you are curious about.</w:t>
      </w:r>
      <w:r>
        <w:t xml:space="preserve"> </w:t>
      </w:r>
    </w:p>
    <w:p w14:paraId="62240D24" w14:textId="2E40E2B0" w:rsidR="00140F65" w:rsidRDefault="003C73F2" w:rsidP="00140F65">
      <w:pPr>
        <w:pStyle w:val="Caption"/>
        <w:keepNext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140F65">
        <w:t xml:space="preserve"> Cecil Series Selected in </w:t>
      </w:r>
      <w:proofErr w:type="spellStart"/>
      <w:r w:rsidR="00140F65">
        <w:t>SoilWeb</w:t>
      </w:r>
      <w:proofErr w:type="spellEnd"/>
    </w:p>
    <w:p w14:paraId="3701C08C" w14:textId="41AE5AD5" w:rsidR="00140F65" w:rsidRDefault="00140F65" w:rsidP="00140F65">
      <w:pPr>
        <w:ind w:left="720"/>
      </w:pPr>
      <w:r>
        <w:rPr>
          <w:noProof/>
        </w:rPr>
        <w:drawing>
          <wp:inline distT="0" distB="0" distL="0" distR="0" wp14:anchorId="15971D92" wp14:editId="2AD6FBB0">
            <wp:extent cx="6400800" cy="4217965"/>
            <wp:effectExtent l="0" t="0" r="0" b="0"/>
            <wp:docPr id="14887879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87977" name="Picture 14887879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1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4CD" w14:textId="70361BE5" w:rsidR="00140F65" w:rsidRDefault="00140F65">
      <w:r>
        <w:br w:type="page"/>
      </w:r>
    </w:p>
    <w:p w14:paraId="66D90EB5" w14:textId="77777777" w:rsidR="00140F65" w:rsidRDefault="00140F65" w:rsidP="00140F65">
      <w:pPr>
        <w:ind w:left="720"/>
      </w:pPr>
    </w:p>
    <w:p w14:paraId="344DFEA8" w14:textId="7CE651A4" w:rsidR="00A92BBE" w:rsidRDefault="00140F65" w:rsidP="00A92BBE">
      <w:pPr>
        <w:ind w:left="720"/>
      </w:pPr>
      <w:r>
        <w:t>L</w:t>
      </w:r>
      <w:r w:rsidR="00A92BBE">
        <w:t>ook at the different textures present</w:t>
      </w:r>
      <w:r>
        <w:t xml:space="preserve"> in the description tab of the selected profile take note of the variation of color as change location</w:t>
      </w:r>
      <w:r w:rsidR="00A92BBE">
        <w:t>.</w:t>
      </w:r>
    </w:p>
    <w:p w14:paraId="64A59E7B" w14:textId="3BD050C0" w:rsidR="00140F65" w:rsidRDefault="003C73F2" w:rsidP="00140F65">
      <w:pPr>
        <w:pStyle w:val="Caption"/>
        <w:keepNext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140F65">
        <w:t xml:space="preserve"> Cecil Series Description</w:t>
      </w:r>
    </w:p>
    <w:p w14:paraId="18C1D39C" w14:textId="19C9014C" w:rsidR="00A92BBE" w:rsidRDefault="00140F65" w:rsidP="00A92BBE">
      <w:pPr>
        <w:ind w:left="720"/>
      </w:pPr>
      <w:r>
        <w:rPr>
          <w:noProof/>
        </w:rPr>
        <w:drawing>
          <wp:inline distT="0" distB="0" distL="0" distR="0" wp14:anchorId="4F4389BD" wp14:editId="7B025CBA">
            <wp:extent cx="3886200" cy="7484210"/>
            <wp:effectExtent l="0" t="0" r="0" b="2540"/>
            <wp:docPr id="2941112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11266" name="Picture 2941112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617" cy="751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9694" w14:textId="3C21B63D" w:rsidR="00140F65" w:rsidRDefault="00140F65" w:rsidP="00A92BBE">
      <w:pPr>
        <w:ind w:left="720"/>
      </w:pPr>
      <w:r>
        <w:lastRenderedPageBreak/>
        <w:t xml:space="preserve">Input a few of the textures present in your series into the </w:t>
      </w:r>
      <w:r w:rsidR="001E5992">
        <w:t>Soil Texture Calculator to see the variation not only as you move across the surface but also as you move deeper into the soil using {reference table} for numbers to input for each texture class.</w:t>
      </w:r>
    </w:p>
    <w:p w14:paraId="6CE1C6FC" w14:textId="7B651CB3" w:rsidR="00582F10" w:rsidRDefault="00582F10" w:rsidP="00582F10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Table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Median Soil Texture Values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60"/>
        <w:gridCol w:w="1440"/>
        <w:gridCol w:w="1440"/>
      </w:tblGrid>
      <w:tr w:rsidR="00582F10" w14:paraId="0F1A7A8B" w14:textId="77777777" w:rsidTr="00582F10">
        <w:tc>
          <w:tcPr>
            <w:tcW w:w="21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7E2A3D1E" w14:textId="5EA96E3D" w:rsidR="001E5992" w:rsidRPr="00582F10" w:rsidRDefault="001E5992" w:rsidP="00582F10">
            <w:pPr>
              <w:jc w:val="center"/>
              <w:rPr>
                <w:b/>
                <w:bCs/>
              </w:rPr>
            </w:pPr>
            <w:r w:rsidRPr="00582F10">
              <w:rPr>
                <w:b/>
                <w:bCs/>
              </w:rPr>
              <w:t>Texture Class</w:t>
            </w:r>
          </w:p>
        </w:tc>
        <w:tc>
          <w:tcPr>
            <w:tcW w:w="144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577B37E" w14:textId="44CA9662" w:rsidR="001E5992" w:rsidRPr="00582F10" w:rsidRDefault="001E5992" w:rsidP="00582F10">
            <w:pPr>
              <w:jc w:val="center"/>
              <w:rPr>
                <w:b/>
                <w:bCs/>
              </w:rPr>
            </w:pPr>
            <w:r w:rsidRPr="00582F10">
              <w:rPr>
                <w:b/>
                <w:bCs/>
              </w:rPr>
              <w:t>Clay (%)</w:t>
            </w:r>
          </w:p>
        </w:tc>
        <w:tc>
          <w:tcPr>
            <w:tcW w:w="144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4C2DAB89" w14:textId="425DF14B" w:rsidR="001E5992" w:rsidRPr="00582F10" w:rsidRDefault="001E5992" w:rsidP="00582F10">
            <w:pPr>
              <w:jc w:val="center"/>
              <w:rPr>
                <w:b/>
                <w:bCs/>
              </w:rPr>
            </w:pPr>
            <w:r w:rsidRPr="00582F10">
              <w:rPr>
                <w:b/>
                <w:bCs/>
              </w:rPr>
              <w:t>Sand (%)</w:t>
            </w:r>
          </w:p>
        </w:tc>
      </w:tr>
      <w:tr w:rsidR="00582F10" w14:paraId="0751ED2C" w14:textId="77777777" w:rsidTr="00582F10">
        <w:tc>
          <w:tcPr>
            <w:tcW w:w="2160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05DBDCD3" w14:textId="3B2A964C" w:rsidR="001E5992" w:rsidRDefault="001E5992" w:rsidP="00582F10">
            <w:pPr>
              <w:jc w:val="center"/>
            </w:pPr>
            <w:r>
              <w:t>Clay</w:t>
            </w:r>
          </w:p>
        </w:tc>
        <w:tc>
          <w:tcPr>
            <w:tcW w:w="1440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B33237" w14:textId="5C9022E4" w:rsidR="001E5992" w:rsidRDefault="001E5992" w:rsidP="00582F10">
            <w:pPr>
              <w:jc w:val="center"/>
            </w:pPr>
            <w:r>
              <w:t>60</w:t>
            </w:r>
          </w:p>
        </w:tc>
        <w:tc>
          <w:tcPr>
            <w:tcW w:w="1440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1B9A3E3A" w14:textId="6CA9DA2D" w:rsidR="001E5992" w:rsidRDefault="001E5992" w:rsidP="00582F10">
            <w:pPr>
              <w:jc w:val="center"/>
            </w:pPr>
            <w:r>
              <w:t>25</w:t>
            </w:r>
          </w:p>
        </w:tc>
      </w:tr>
      <w:tr w:rsidR="00582F10" w14:paraId="2F1090E9" w14:textId="77777777" w:rsidTr="00582F10">
        <w:tc>
          <w:tcPr>
            <w:tcW w:w="2160" w:type="dxa"/>
            <w:tcBorders>
              <w:top w:val="single" w:sz="6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6D046A01" w14:textId="46C6772F" w:rsidR="001E5992" w:rsidRDefault="001E5992" w:rsidP="00582F10">
            <w:pPr>
              <w:jc w:val="center"/>
            </w:pPr>
            <w:r>
              <w:t>Sandy Clay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638AF8" w14:textId="394C6B86" w:rsidR="001E5992" w:rsidRDefault="001E5992" w:rsidP="00582F10">
            <w:pPr>
              <w:jc w:val="center"/>
            </w:pPr>
            <w:r>
              <w:t>45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4ED7276E" w14:textId="1644DAAC" w:rsidR="001E5992" w:rsidRDefault="001E5992" w:rsidP="00582F10">
            <w:pPr>
              <w:jc w:val="center"/>
            </w:pPr>
            <w:r>
              <w:t>50</w:t>
            </w:r>
          </w:p>
        </w:tc>
      </w:tr>
      <w:tr w:rsidR="00582F10" w14:paraId="79D4D164" w14:textId="77777777" w:rsidTr="00582F10">
        <w:tc>
          <w:tcPr>
            <w:tcW w:w="2160" w:type="dxa"/>
            <w:tcBorders>
              <w:top w:val="single" w:sz="6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29940E57" w14:textId="5BE53947" w:rsidR="001E5992" w:rsidRDefault="001E5992" w:rsidP="00582F10">
            <w:pPr>
              <w:jc w:val="center"/>
            </w:pPr>
            <w:r>
              <w:t>Silty Clay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F6F553" w14:textId="27591490" w:rsidR="001E5992" w:rsidRDefault="001E5992" w:rsidP="00582F10">
            <w:pPr>
              <w:jc w:val="center"/>
            </w:pPr>
            <w:r>
              <w:t>50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302E4333" w14:textId="1F76AB7C" w:rsidR="001E5992" w:rsidRDefault="001E5992" w:rsidP="00582F10">
            <w:pPr>
              <w:jc w:val="center"/>
            </w:pPr>
            <w:r>
              <w:t>5</w:t>
            </w:r>
          </w:p>
        </w:tc>
      </w:tr>
      <w:tr w:rsidR="00582F10" w14:paraId="72AC05A4" w14:textId="77777777" w:rsidTr="00582F10">
        <w:tc>
          <w:tcPr>
            <w:tcW w:w="2160" w:type="dxa"/>
            <w:tcBorders>
              <w:top w:val="single" w:sz="6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7471EFAC" w14:textId="351F249D" w:rsidR="001E5992" w:rsidRDefault="001E5992" w:rsidP="00582F10">
            <w:pPr>
              <w:jc w:val="center"/>
            </w:pPr>
            <w:r>
              <w:t>Clay Loam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048D8C" w14:textId="032B683B" w:rsidR="001E5992" w:rsidRDefault="001E5992" w:rsidP="00582F10">
            <w:pPr>
              <w:jc w:val="center"/>
            </w:pPr>
            <w:r>
              <w:t>35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13B71BA3" w14:textId="445E91B3" w:rsidR="001E5992" w:rsidRDefault="001E5992" w:rsidP="00582F10">
            <w:pPr>
              <w:jc w:val="center"/>
            </w:pPr>
            <w:r>
              <w:t>35</w:t>
            </w:r>
          </w:p>
        </w:tc>
      </w:tr>
      <w:tr w:rsidR="00582F10" w14:paraId="57201E35" w14:textId="77777777" w:rsidTr="00582F10">
        <w:tc>
          <w:tcPr>
            <w:tcW w:w="2160" w:type="dxa"/>
            <w:tcBorders>
              <w:top w:val="single" w:sz="6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4C616514" w14:textId="5704130F" w:rsidR="001E5992" w:rsidRDefault="001E5992" w:rsidP="00582F10">
            <w:pPr>
              <w:jc w:val="center"/>
            </w:pPr>
            <w:r>
              <w:t>Sandy Clay Loam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6F9DE3" w14:textId="0AA8C89C" w:rsidR="001E5992" w:rsidRDefault="001E5992" w:rsidP="00582F10">
            <w:pPr>
              <w:jc w:val="center"/>
            </w:pPr>
            <w:r>
              <w:t>30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0808DD58" w14:textId="02CBE112" w:rsidR="001E5992" w:rsidRDefault="001E5992" w:rsidP="00582F10">
            <w:pPr>
              <w:jc w:val="center"/>
            </w:pPr>
            <w:r>
              <w:t>60</w:t>
            </w:r>
          </w:p>
        </w:tc>
      </w:tr>
      <w:tr w:rsidR="001E5992" w14:paraId="6F3938CF" w14:textId="77777777" w:rsidTr="00582F10">
        <w:tc>
          <w:tcPr>
            <w:tcW w:w="2160" w:type="dxa"/>
            <w:tcBorders>
              <w:top w:val="single" w:sz="6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7B150362" w14:textId="1965DD08" w:rsidR="001E5992" w:rsidRDefault="001E5992" w:rsidP="00582F10">
            <w:pPr>
              <w:jc w:val="center"/>
            </w:pPr>
            <w:r>
              <w:t>Silty Clay Loam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2FC800" w14:textId="4CA9FCC5" w:rsidR="001E5992" w:rsidRDefault="001E5992" w:rsidP="00582F10">
            <w:pPr>
              <w:jc w:val="center"/>
            </w:pPr>
            <w:r>
              <w:t>35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74189C83" w14:textId="767CF934" w:rsidR="001E5992" w:rsidRDefault="001E5992" w:rsidP="00582F10">
            <w:pPr>
              <w:jc w:val="center"/>
            </w:pPr>
            <w:r>
              <w:t>10</w:t>
            </w:r>
          </w:p>
        </w:tc>
      </w:tr>
      <w:tr w:rsidR="001E5992" w14:paraId="341703AD" w14:textId="77777777" w:rsidTr="00582F10">
        <w:tc>
          <w:tcPr>
            <w:tcW w:w="2160" w:type="dxa"/>
            <w:tcBorders>
              <w:top w:val="single" w:sz="6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54F0B4AA" w14:textId="3BBC4AE9" w:rsidR="001E5992" w:rsidRDefault="001E5992" w:rsidP="00582F10">
            <w:pPr>
              <w:jc w:val="center"/>
            </w:pPr>
            <w:r>
              <w:t>Loam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4FD3EC" w14:textId="2DA8A4A8" w:rsidR="001E5992" w:rsidRDefault="00E11589" w:rsidP="00582F10">
            <w:pPr>
              <w:jc w:val="center"/>
            </w:pPr>
            <w:r>
              <w:t>20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5E81C95E" w14:textId="50C44CB0" w:rsidR="001E5992" w:rsidRDefault="00E11589" w:rsidP="00582F10">
            <w:pPr>
              <w:jc w:val="center"/>
            </w:pPr>
            <w:r>
              <w:t>40</w:t>
            </w:r>
          </w:p>
        </w:tc>
      </w:tr>
      <w:tr w:rsidR="001E5992" w14:paraId="378D9575" w14:textId="77777777" w:rsidTr="00582F10">
        <w:tc>
          <w:tcPr>
            <w:tcW w:w="2160" w:type="dxa"/>
            <w:tcBorders>
              <w:top w:val="single" w:sz="6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4CEBE071" w14:textId="3799A985" w:rsidR="001E5992" w:rsidRDefault="001E5992" w:rsidP="00582F10">
            <w:pPr>
              <w:jc w:val="center"/>
            </w:pPr>
            <w:r>
              <w:t>Sandy Loam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0E32C9" w14:textId="5497CAEA" w:rsidR="001E5992" w:rsidRDefault="00E11589" w:rsidP="00582F10">
            <w:pPr>
              <w:jc w:val="center"/>
            </w:pPr>
            <w:r>
              <w:t>10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0BBEF36F" w14:textId="49397729" w:rsidR="001E5992" w:rsidRDefault="00E11589" w:rsidP="00582F10">
            <w:pPr>
              <w:jc w:val="center"/>
            </w:pPr>
            <w:r>
              <w:t>65</w:t>
            </w:r>
          </w:p>
        </w:tc>
      </w:tr>
      <w:tr w:rsidR="001E5992" w14:paraId="1B711AC3" w14:textId="77777777" w:rsidTr="00582F10">
        <w:tc>
          <w:tcPr>
            <w:tcW w:w="2160" w:type="dxa"/>
            <w:tcBorders>
              <w:top w:val="single" w:sz="6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23955AE7" w14:textId="5E561033" w:rsidR="001E5992" w:rsidRDefault="001E5992" w:rsidP="00582F10">
            <w:pPr>
              <w:jc w:val="center"/>
            </w:pPr>
            <w:r>
              <w:t>Silt Loam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CD0DF6" w14:textId="75E7FC89" w:rsidR="001E5992" w:rsidRDefault="00E11589" w:rsidP="00582F10">
            <w:pPr>
              <w:jc w:val="center"/>
            </w:pPr>
            <w:r>
              <w:t>15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5C9D5920" w14:textId="4C3F0D58" w:rsidR="001E5992" w:rsidRDefault="00E11589" w:rsidP="00582F10">
            <w:pPr>
              <w:jc w:val="center"/>
            </w:pPr>
            <w:r>
              <w:t>20</w:t>
            </w:r>
          </w:p>
        </w:tc>
      </w:tr>
      <w:tr w:rsidR="001E5992" w14:paraId="21639407" w14:textId="77777777" w:rsidTr="00582F10">
        <w:tc>
          <w:tcPr>
            <w:tcW w:w="2160" w:type="dxa"/>
            <w:tcBorders>
              <w:top w:val="single" w:sz="6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578142E3" w14:textId="60E5EBFB" w:rsidR="001E5992" w:rsidRDefault="001E5992" w:rsidP="00582F10">
            <w:pPr>
              <w:jc w:val="center"/>
            </w:pPr>
            <w:r>
              <w:t>Loamy Sand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EFDDDA" w14:textId="29EFB3C0" w:rsidR="001E5992" w:rsidRDefault="00E11589" w:rsidP="00582F10">
            <w:pPr>
              <w:jc w:val="center"/>
            </w:pPr>
            <w:r>
              <w:t>5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511EB070" w14:textId="140F3062" w:rsidR="001E5992" w:rsidRDefault="00E11589" w:rsidP="00582F10">
            <w:pPr>
              <w:jc w:val="center"/>
            </w:pPr>
            <w:r>
              <w:t>85</w:t>
            </w:r>
          </w:p>
        </w:tc>
      </w:tr>
      <w:tr w:rsidR="001E5992" w14:paraId="110C5E05" w14:textId="77777777" w:rsidTr="00582F10">
        <w:tc>
          <w:tcPr>
            <w:tcW w:w="2160" w:type="dxa"/>
            <w:tcBorders>
              <w:top w:val="single" w:sz="6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3384134B" w14:textId="51254B73" w:rsidR="001E5992" w:rsidRDefault="001E5992" w:rsidP="00582F10">
            <w:pPr>
              <w:jc w:val="center"/>
            </w:pPr>
            <w:r>
              <w:t>Sand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E4FA1D" w14:textId="6CB735E8" w:rsidR="001E5992" w:rsidRDefault="00E11589" w:rsidP="00582F10">
            <w:pPr>
              <w:jc w:val="center"/>
            </w:pPr>
            <w:r>
              <w:t>5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275C0A85" w14:textId="59F2821B" w:rsidR="001E5992" w:rsidRDefault="00E11589" w:rsidP="00582F10">
            <w:pPr>
              <w:jc w:val="center"/>
            </w:pPr>
            <w:r>
              <w:t>90</w:t>
            </w:r>
          </w:p>
        </w:tc>
      </w:tr>
      <w:tr w:rsidR="001E5992" w14:paraId="10CBCD26" w14:textId="77777777" w:rsidTr="00582F10">
        <w:tc>
          <w:tcPr>
            <w:tcW w:w="2160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7164C793" w14:textId="40C0A366" w:rsidR="001E5992" w:rsidRDefault="001E5992" w:rsidP="00582F10">
            <w:pPr>
              <w:jc w:val="center"/>
            </w:pPr>
            <w:r>
              <w:t>Silt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2494531" w14:textId="47762C63" w:rsidR="001E5992" w:rsidRDefault="00E11589" w:rsidP="00582F10">
            <w:pPr>
              <w:jc w:val="center"/>
            </w:pPr>
            <w:r>
              <w:t>5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0FF04D22" w14:textId="3C8D459F" w:rsidR="001E5992" w:rsidRDefault="00E11589" w:rsidP="00582F10">
            <w:pPr>
              <w:jc w:val="center"/>
            </w:pPr>
            <w:r>
              <w:t>10</w:t>
            </w:r>
          </w:p>
        </w:tc>
      </w:tr>
    </w:tbl>
    <w:p w14:paraId="01429857" w14:textId="77777777" w:rsidR="001E5992" w:rsidRDefault="001E5992" w:rsidP="00A92BBE">
      <w:pPr>
        <w:ind w:left="720"/>
      </w:pPr>
    </w:p>
    <w:p w14:paraId="4CEDCB1B" w14:textId="61358232" w:rsidR="003C73F2" w:rsidRDefault="003C73F2" w:rsidP="003C73F2">
      <w:pPr>
        <w:pStyle w:val="Caption"/>
        <w:keepNext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Cecil Series Ap Horizon Output</w:t>
      </w:r>
    </w:p>
    <w:p w14:paraId="748A5E7F" w14:textId="6878AB2A" w:rsidR="001E5992" w:rsidRDefault="00582F10" w:rsidP="00A92BBE">
      <w:pPr>
        <w:ind w:left="720"/>
      </w:pPr>
      <w:r>
        <w:rPr>
          <w:noProof/>
        </w:rPr>
        <w:drawing>
          <wp:inline distT="0" distB="0" distL="0" distR="0" wp14:anchorId="784B5F11" wp14:editId="5611CE32">
            <wp:extent cx="3413303" cy="2743200"/>
            <wp:effectExtent l="0" t="0" r="0" b="0"/>
            <wp:docPr id="137477103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71033" name="Picture 11" descr="A screenshot of a computer&#10;&#10;AI-generated content may be incorrect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" t="7778" r="47781" b="12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303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127BF" w14:textId="771414A4" w:rsidR="003C73F2" w:rsidRDefault="003C73F2" w:rsidP="003C73F2">
      <w:pPr>
        <w:pStyle w:val="Caption"/>
        <w:keepNext/>
      </w:pPr>
      <w:r>
        <w:lastRenderedPageBreak/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87042B">
        <w:t xml:space="preserve"> Cecil Series </w:t>
      </w:r>
      <w:r>
        <w:t>Bt1</w:t>
      </w:r>
      <w:r w:rsidRPr="0087042B">
        <w:t xml:space="preserve"> Horizon Output</w:t>
      </w:r>
    </w:p>
    <w:p w14:paraId="48CD001C" w14:textId="7D03BDD7" w:rsidR="003C73F2" w:rsidRPr="00A92BBE" w:rsidRDefault="003C73F2" w:rsidP="00A92BBE">
      <w:pPr>
        <w:ind w:left="720"/>
      </w:pPr>
      <w:r>
        <w:rPr>
          <w:noProof/>
        </w:rPr>
        <w:drawing>
          <wp:inline distT="0" distB="0" distL="0" distR="0" wp14:anchorId="1396E0B6" wp14:editId="65D9D8E2">
            <wp:extent cx="3496397" cy="2743200"/>
            <wp:effectExtent l="0" t="0" r="8890" b="0"/>
            <wp:docPr id="147915960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59606" name="Picture 12" descr="A screenshot of a computer&#10;&#10;AI-generated content may be incorrect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" t="6334" r="48658" b="12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97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73F2" w:rsidRPr="00A92BBE" w:rsidSect="00140F65">
      <w:head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609884" w14:textId="77777777" w:rsidR="007E15CE" w:rsidRDefault="007E15CE" w:rsidP="007E15CE">
      <w:pPr>
        <w:spacing w:after="0" w:line="240" w:lineRule="auto"/>
      </w:pPr>
      <w:r>
        <w:separator/>
      </w:r>
    </w:p>
  </w:endnote>
  <w:endnote w:type="continuationSeparator" w:id="0">
    <w:p w14:paraId="3E478BC6" w14:textId="77777777" w:rsidR="007E15CE" w:rsidRDefault="007E15CE" w:rsidP="007E1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973A68" w14:textId="77777777" w:rsidR="007E15CE" w:rsidRDefault="007E15CE" w:rsidP="007E15CE">
      <w:pPr>
        <w:spacing w:after="0" w:line="240" w:lineRule="auto"/>
      </w:pPr>
      <w:r>
        <w:separator/>
      </w:r>
    </w:p>
  </w:footnote>
  <w:footnote w:type="continuationSeparator" w:id="0">
    <w:p w14:paraId="7B33DF2F" w14:textId="77777777" w:rsidR="007E15CE" w:rsidRDefault="007E15CE" w:rsidP="007E15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D356BC" w14:textId="25356C82" w:rsidR="007E15CE" w:rsidRPr="003F4CD3" w:rsidRDefault="007E15CE" w:rsidP="007E15CE">
    <w:pPr>
      <w:rPr>
        <w:rStyle w:val="SubtleEmphasis"/>
      </w:rPr>
    </w:pPr>
    <w:r>
      <w:rPr>
        <w:rStyle w:val="SubtleEmphasis"/>
      </w:rPr>
      <w:t>Agron 2500</w:t>
    </w:r>
    <w:r w:rsidRPr="003F4CD3">
      <w:rPr>
        <w:rStyle w:val="SubtleEmphasis"/>
      </w:rPr>
      <w:t xml:space="preserve"> – Activity #2</w:t>
    </w:r>
    <w:r>
      <w:rPr>
        <w:rStyle w:val="SubtleEmphasis"/>
      </w:rPr>
      <w:tab/>
    </w:r>
    <w:r>
      <w:rPr>
        <w:rStyle w:val="SubtleEmphasis"/>
      </w:rPr>
      <w:tab/>
    </w:r>
    <w:r>
      <w:rPr>
        <w:rStyle w:val="SubtleEmphasis"/>
      </w:rPr>
      <w:tab/>
    </w:r>
    <w:r>
      <w:rPr>
        <w:rStyle w:val="SubtleEmphasis"/>
      </w:rPr>
      <w:tab/>
    </w:r>
    <w:r>
      <w:rPr>
        <w:rStyle w:val="SubtleEmphasis"/>
      </w:rPr>
      <w:tab/>
    </w:r>
    <w:r>
      <w:rPr>
        <w:rStyle w:val="SubtleEmphasis"/>
      </w:rPr>
      <w:tab/>
    </w:r>
    <w:r>
      <w:rPr>
        <w:rStyle w:val="SubtleEmphasis"/>
      </w:rPr>
      <w:tab/>
    </w:r>
    <w:r>
      <w:rPr>
        <w:rStyle w:val="SubtleEmphasis"/>
      </w:rPr>
      <w:tab/>
      <w:t>Fall 2025</w:t>
    </w:r>
  </w:p>
  <w:p w14:paraId="7A3581EA" w14:textId="77777777" w:rsidR="007E15CE" w:rsidRDefault="007E15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5B5388"/>
    <w:multiLevelType w:val="hybridMultilevel"/>
    <w:tmpl w:val="A3F8E128"/>
    <w:lvl w:ilvl="0" w:tplc="A52055B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219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CD3"/>
    <w:rsid w:val="000B4848"/>
    <w:rsid w:val="00103DFE"/>
    <w:rsid w:val="00140F65"/>
    <w:rsid w:val="00185576"/>
    <w:rsid w:val="001E5992"/>
    <w:rsid w:val="003C73F2"/>
    <w:rsid w:val="003F4CD3"/>
    <w:rsid w:val="00407280"/>
    <w:rsid w:val="00582F10"/>
    <w:rsid w:val="005E44D8"/>
    <w:rsid w:val="005F584E"/>
    <w:rsid w:val="006E6B8B"/>
    <w:rsid w:val="006F6B22"/>
    <w:rsid w:val="007E15CE"/>
    <w:rsid w:val="008642CF"/>
    <w:rsid w:val="00A27E5E"/>
    <w:rsid w:val="00A92BBE"/>
    <w:rsid w:val="00AA0AB0"/>
    <w:rsid w:val="00B77730"/>
    <w:rsid w:val="00D224BD"/>
    <w:rsid w:val="00E11589"/>
    <w:rsid w:val="00E1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46F45"/>
  <w15:chartTrackingRefBased/>
  <w15:docId w15:val="{F5A65EE8-EFF0-4911-A4E3-D148F8573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E15CE"/>
    <w:pPr>
      <w:keepNext/>
      <w:keepLines/>
      <w:numPr>
        <w:numId w:val="1"/>
      </w:numPr>
      <w:spacing w:before="360" w:after="80"/>
      <w:outlineLvl w:val="0"/>
    </w:pPr>
    <w:rPr>
      <w:rFonts w:ascii="Garamond" w:eastAsiaTheme="majorEastAsia" w:hAnsi="Garamond" w:cstheme="majorBidi"/>
      <w:b/>
      <w:sz w:val="32"/>
      <w:szCs w:val="40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0B4848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4C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4C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4C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4C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4C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4C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4C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5CE"/>
    <w:rPr>
      <w:rFonts w:ascii="Garamond" w:eastAsiaTheme="majorEastAsia" w:hAnsi="Garamond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B4848"/>
    <w:rPr>
      <w:rFonts w:ascii="Garamond" w:eastAsiaTheme="majorEastAsia" w:hAnsi="Garamond" w:cstheme="majorBidi"/>
      <w:b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4C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4C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4C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4C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4C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4C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4C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4CD3"/>
    <w:pPr>
      <w:spacing w:after="80" w:line="240" w:lineRule="auto"/>
      <w:contextualSpacing/>
    </w:pPr>
    <w:rPr>
      <w:rFonts w:ascii="Garamond" w:eastAsiaTheme="majorEastAsia" w:hAnsi="Garamond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4CD3"/>
    <w:rPr>
      <w:rFonts w:ascii="Garamond" w:eastAsiaTheme="majorEastAsia" w:hAnsi="Garamond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4C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4C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4C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4C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4C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4C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4C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4C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4CD3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3F4CD3"/>
    <w:rPr>
      <w:rFonts w:ascii="Garamond" w:hAnsi="Garamond"/>
      <w:i/>
      <w:iCs/>
      <w:color w:val="404040" w:themeColor="text1" w:themeTint="BF"/>
      <w:sz w:val="28"/>
    </w:rPr>
  </w:style>
  <w:style w:type="paragraph" w:styleId="Header">
    <w:name w:val="header"/>
    <w:basedOn w:val="Normal"/>
    <w:link w:val="HeaderChar"/>
    <w:uiPriority w:val="99"/>
    <w:unhideWhenUsed/>
    <w:rsid w:val="007E15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5CE"/>
  </w:style>
  <w:style w:type="paragraph" w:styleId="Footer">
    <w:name w:val="footer"/>
    <w:basedOn w:val="Normal"/>
    <w:link w:val="FooterChar"/>
    <w:uiPriority w:val="99"/>
    <w:unhideWhenUsed/>
    <w:rsid w:val="007E15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5CE"/>
  </w:style>
  <w:style w:type="character" w:styleId="Hyperlink">
    <w:name w:val="Hyperlink"/>
    <w:basedOn w:val="DefaultParagraphFont"/>
    <w:uiPriority w:val="99"/>
    <w:unhideWhenUsed/>
    <w:rsid w:val="00B7773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773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17BDE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E17BD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1E59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gricomputing.com/soil-texture-calculator/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casoilresource.lawr.ucdavis.edu/gmap/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agricomputing.com/soil-texture-calculator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CBCF1-A6B2-4134-A340-BFCAAF0E2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Cecil, Alex J [ENVSC]</dc:creator>
  <cp:keywords/>
  <dc:description/>
  <cp:lastModifiedBy>Cecil, Alex J [ENVSC]</cp:lastModifiedBy>
  <cp:revision>2</cp:revision>
  <dcterms:created xsi:type="dcterms:W3CDTF">2025-09-12T18:26:00Z</dcterms:created>
  <dcterms:modified xsi:type="dcterms:W3CDTF">2025-09-12T18:26:00Z</dcterms:modified>
</cp:coreProperties>
</file>