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98" w:type="dxa"/>
        <w:tblLook w:val="04A0" w:firstRow="1" w:lastRow="0" w:firstColumn="1" w:lastColumn="0" w:noHBand="0" w:noVBand="1"/>
      </w:tblPr>
      <w:tblGrid>
        <w:gridCol w:w="1278"/>
        <w:gridCol w:w="5245"/>
        <w:gridCol w:w="4475"/>
      </w:tblGrid>
      <w:tr w:rsidR="00302C5A" w:rsidRPr="00135284" w:rsidTr="00777ED7">
        <w:tc>
          <w:tcPr>
            <w:tcW w:w="1278" w:type="dxa"/>
          </w:tcPr>
          <w:p w:rsidR="00302C5A" w:rsidRPr="007038A3" w:rsidRDefault="00302C5A" w:rsidP="00302C5A">
            <w:r w:rsidRPr="007038A3">
              <w:t>B-Day</w:t>
            </w:r>
          </w:p>
        </w:tc>
        <w:tc>
          <w:tcPr>
            <w:tcW w:w="5245" w:type="dxa"/>
          </w:tcPr>
          <w:p w:rsidR="00302C5A" w:rsidRPr="00777ED7" w:rsidRDefault="00302C5A" w:rsidP="00302C5A">
            <w:r w:rsidRPr="00777ED7">
              <w:t>Drill</w:t>
            </w:r>
          </w:p>
        </w:tc>
        <w:tc>
          <w:tcPr>
            <w:tcW w:w="4475" w:type="dxa"/>
          </w:tcPr>
          <w:p w:rsidR="00302C5A" w:rsidRPr="00777ED7" w:rsidRDefault="00302C5A" w:rsidP="00302C5A">
            <w:r w:rsidRPr="00777ED7">
              <w:t>Answer</w:t>
            </w:r>
          </w:p>
        </w:tc>
      </w:tr>
      <w:tr w:rsidR="00302C5A" w:rsidRPr="00135284" w:rsidTr="00777ED7">
        <w:tc>
          <w:tcPr>
            <w:tcW w:w="1278" w:type="dxa"/>
          </w:tcPr>
          <w:p w:rsidR="00302C5A" w:rsidRPr="007038A3" w:rsidRDefault="00302C5A" w:rsidP="00302C5A">
            <w:r w:rsidRPr="007038A3">
              <w:t>Aug 26</w:t>
            </w:r>
          </w:p>
        </w:tc>
        <w:tc>
          <w:tcPr>
            <w:tcW w:w="5245" w:type="dxa"/>
          </w:tcPr>
          <w:p w:rsidR="00302C5A" w:rsidRPr="00777ED7" w:rsidRDefault="00302C5A" w:rsidP="00302C5A">
            <w:r w:rsidRPr="00777ED7">
              <w:t>9th Grade Only</w:t>
            </w:r>
          </w:p>
        </w:tc>
        <w:tc>
          <w:tcPr>
            <w:tcW w:w="4475" w:type="dxa"/>
          </w:tcPr>
          <w:p w:rsidR="00302C5A" w:rsidRPr="00777ED7" w:rsidRDefault="00302C5A" w:rsidP="00302C5A"/>
        </w:tc>
      </w:tr>
      <w:tr w:rsidR="00302C5A" w:rsidRPr="00135284" w:rsidTr="00777ED7">
        <w:tc>
          <w:tcPr>
            <w:tcW w:w="1278" w:type="dxa"/>
          </w:tcPr>
          <w:p w:rsidR="00302C5A" w:rsidRPr="007038A3" w:rsidRDefault="00302C5A" w:rsidP="00302C5A">
            <w:r w:rsidRPr="007038A3">
              <w:t>Aug 28</w:t>
            </w:r>
          </w:p>
        </w:tc>
        <w:tc>
          <w:tcPr>
            <w:tcW w:w="5245" w:type="dxa"/>
          </w:tcPr>
          <w:p w:rsidR="00302C5A" w:rsidRPr="00777ED7" w:rsidRDefault="00302C5A" w:rsidP="00302C5A">
            <w:r w:rsidRPr="00777ED7">
              <w:t>A mouse and a keyboard are connected to the computer (CPU) through. . . p. 6</w:t>
            </w:r>
          </w:p>
        </w:tc>
        <w:tc>
          <w:tcPr>
            <w:tcW w:w="4475" w:type="dxa"/>
          </w:tcPr>
          <w:p w:rsidR="00302C5A" w:rsidRPr="00777ED7" w:rsidRDefault="00AC3B26" w:rsidP="00302C5A">
            <w:r>
              <w:t>Port</w:t>
            </w:r>
          </w:p>
        </w:tc>
      </w:tr>
      <w:tr w:rsidR="00302C5A" w:rsidRPr="00135284" w:rsidTr="00777ED7">
        <w:tc>
          <w:tcPr>
            <w:tcW w:w="1278" w:type="dxa"/>
          </w:tcPr>
          <w:p w:rsidR="00302C5A" w:rsidRPr="007038A3" w:rsidRDefault="00302C5A" w:rsidP="00302C5A">
            <w:r w:rsidRPr="007038A3">
              <w:t>Sep 01</w:t>
            </w:r>
          </w:p>
        </w:tc>
        <w:tc>
          <w:tcPr>
            <w:tcW w:w="5245" w:type="dxa"/>
          </w:tcPr>
          <w:p w:rsidR="00302C5A" w:rsidRPr="00777ED7" w:rsidRDefault="00302C5A" w:rsidP="00302C5A">
            <w:r w:rsidRPr="00777ED7">
              <w:t xml:space="preserve"> Explain why Java programs run no matter what the operating system.</w:t>
            </w:r>
          </w:p>
        </w:tc>
        <w:tc>
          <w:tcPr>
            <w:tcW w:w="4475" w:type="dxa"/>
          </w:tcPr>
          <w:p w:rsidR="00302C5A" w:rsidRPr="00777ED7" w:rsidRDefault="00AC3B26" w:rsidP="00302C5A">
            <w:r>
              <w:t>Platform Independent</w:t>
            </w:r>
          </w:p>
        </w:tc>
      </w:tr>
      <w:tr w:rsidR="00302C5A" w:rsidRPr="00135284" w:rsidTr="00777ED7">
        <w:tc>
          <w:tcPr>
            <w:tcW w:w="1278" w:type="dxa"/>
          </w:tcPr>
          <w:p w:rsidR="00302C5A" w:rsidRPr="007038A3" w:rsidRDefault="00302C5A" w:rsidP="00302C5A">
            <w:r w:rsidRPr="007038A3">
              <w:t>Sep 03</w:t>
            </w:r>
          </w:p>
        </w:tc>
        <w:tc>
          <w:tcPr>
            <w:tcW w:w="5245" w:type="dxa"/>
          </w:tcPr>
          <w:p w:rsidR="00302C5A" w:rsidRPr="00777ED7" w:rsidRDefault="00302C5A" w:rsidP="00302C5A">
            <w:r w:rsidRPr="00777ED7">
              <w:t>List the four steps of deve</w:t>
            </w:r>
            <w:r>
              <w:t xml:space="preserve">loping an algorithm. </w:t>
            </w:r>
            <w:r w:rsidRPr="00777ED7">
              <w:t>p. 23-24</w:t>
            </w:r>
          </w:p>
        </w:tc>
        <w:tc>
          <w:tcPr>
            <w:tcW w:w="4475" w:type="dxa"/>
          </w:tcPr>
          <w:p w:rsidR="00302C5A" w:rsidRDefault="00AC3B26" w:rsidP="00302C5A">
            <w:r>
              <w:t>Determine input and output</w:t>
            </w:r>
          </w:p>
          <w:p w:rsidR="00AC3B26" w:rsidRDefault="00AC3B26" w:rsidP="00302C5A">
            <w:r>
              <w:t>Break problem into pieces</w:t>
            </w:r>
          </w:p>
          <w:p w:rsidR="00AC3B26" w:rsidRPr="00777ED7" w:rsidRDefault="00AC3B26" w:rsidP="00302C5A">
            <w:r>
              <w:t>Pseudocode each piece</w:t>
            </w:r>
            <w:r>
              <w:br/>
              <w:t>Test pseudocode</w:t>
            </w:r>
          </w:p>
        </w:tc>
      </w:tr>
      <w:tr w:rsidR="00302C5A" w:rsidRPr="00135284" w:rsidTr="00777ED7">
        <w:tc>
          <w:tcPr>
            <w:tcW w:w="1278" w:type="dxa"/>
          </w:tcPr>
          <w:p w:rsidR="00302C5A" w:rsidRPr="007038A3" w:rsidRDefault="00302C5A" w:rsidP="00302C5A">
            <w:r w:rsidRPr="007038A3">
              <w:t>Sep 08</w:t>
            </w:r>
          </w:p>
        </w:tc>
        <w:tc>
          <w:tcPr>
            <w:tcW w:w="5245" w:type="dxa"/>
          </w:tcPr>
          <w:p w:rsidR="00302C5A" w:rsidRPr="00777ED7" w:rsidRDefault="00302C5A" w:rsidP="00302C5A">
            <w:r w:rsidRPr="00777ED7">
              <w:t>What was Java originally designed for? p. 25</w:t>
            </w:r>
          </w:p>
        </w:tc>
        <w:tc>
          <w:tcPr>
            <w:tcW w:w="4475" w:type="dxa"/>
          </w:tcPr>
          <w:p w:rsidR="00302C5A" w:rsidRPr="00777ED7" w:rsidRDefault="00AC3B26" w:rsidP="00302C5A">
            <w:r>
              <w:t>Consumer Devices</w:t>
            </w:r>
          </w:p>
        </w:tc>
      </w:tr>
      <w:tr w:rsidR="00302C5A" w:rsidRPr="00135284" w:rsidTr="00777ED7">
        <w:tc>
          <w:tcPr>
            <w:tcW w:w="1278" w:type="dxa"/>
          </w:tcPr>
          <w:p w:rsidR="00302C5A" w:rsidRPr="007038A3" w:rsidRDefault="00302C5A" w:rsidP="00302C5A">
            <w:r w:rsidRPr="007038A3">
              <w:t>Sep 10</w:t>
            </w:r>
          </w:p>
        </w:tc>
        <w:tc>
          <w:tcPr>
            <w:tcW w:w="5245" w:type="dxa"/>
          </w:tcPr>
          <w:p w:rsidR="00302C5A" w:rsidRPr="00777ED7" w:rsidRDefault="00302C5A" w:rsidP="00302C5A">
            <w:r>
              <w:t xml:space="preserve">When using </w:t>
            </w:r>
            <w:proofErr w:type="spellStart"/>
            <w:proofErr w:type="gramStart"/>
            <w:r>
              <w:t>System.out.print</w:t>
            </w:r>
            <w:proofErr w:type="spellEnd"/>
            <w:r>
              <w:t>(</w:t>
            </w:r>
            <w:proofErr w:type="gramEnd"/>
            <w:r>
              <w:t>), does the compiler interpret spaces differently than tab?</w:t>
            </w:r>
          </w:p>
        </w:tc>
        <w:tc>
          <w:tcPr>
            <w:tcW w:w="4475" w:type="dxa"/>
          </w:tcPr>
          <w:p w:rsidR="00302C5A" w:rsidRPr="00777ED7" w:rsidRDefault="009E042B" w:rsidP="00302C5A">
            <w:r>
              <w:t>Yes</w:t>
            </w:r>
          </w:p>
        </w:tc>
      </w:tr>
      <w:tr w:rsidR="00302C5A" w:rsidRPr="00135284" w:rsidTr="00777ED7">
        <w:tc>
          <w:tcPr>
            <w:tcW w:w="1278" w:type="dxa"/>
          </w:tcPr>
          <w:p w:rsidR="00302C5A" w:rsidRPr="007038A3" w:rsidRDefault="00302C5A" w:rsidP="00302C5A">
            <w:r w:rsidRPr="007038A3">
              <w:t>Sep 15</w:t>
            </w:r>
          </w:p>
        </w:tc>
        <w:tc>
          <w:tcPr>
            <w:tcW w:w="5245" w:type="dxa"/>
          </w:tcPr>
          <w:p w:rsidR="00302C5A" w:rsidRPr="00777ED7" w:rsidRDefault="00302C5A" w:rsidP="00302C5A">
            <w:r w:rsidRPr="00777ED7">
              <w:t>In Java, explain the significance of “type.” p. 34</w:t>
            </w:r>
          </w:p>
        </w:tc>
        <w:tc>
          <w:tcPr>
            <w:tcW w:w="4475" w:type="dxa"/>
          </w:tcPr>
          <w:p w:rsidR="00302C5A" w:rsidRPr="00777ED7" w:rsidRDefault="003C09A9" w:rsidP="00302C5A">
            <w:r>
              <w:t>They are required in order to determine what operations can be carried out on the variable</w:t>
            </w:r>
          </w:p>
        </w:tc>
      </w:tr>
      <w:tr w:rsidR="00302C5A" w:rsidRPr="00135284" w:rsidTr="00777ED7">
        <w:tc>
          <w:tcPr>
            <w:tcW w:w="1278" w:type="dxa"/>
          </w:tcPr>
          <w:p w:rsidR="00302C5A" w:rsidRPr="007038A3" w:rsidRDefault="00302C5A" w:rsidP="00302C5A">
            <w:r w:rsidRPr="007038A3">
              <w:t>Sep 17</w:t>
            </w:r>
          </w:p>
        </w:tc>
        <w:tc>
          <w:tcPr>
            <w:tcW w:w="5245" w:type="dxa"/>
          </w:tcPr>
          <w:p w:rsidR="00302C5A" w:rsidRPr="00777ED7" w:rsidRDefault="00302C5A" w:rsidP="00302C5A">
            <w:r>
              <w:t xml:space="preserve">A variable has </w:t>
            </w:r>
            <w:proofErr w:type="gramStart"/>
            <w:r>
              <w:t>a .</w:t>
            </w:r>
            <w:proofErr w:type="gramEnd"/>
            <w:r>
              <w:t xml:space="preserve"> </w:t>
            </w:r>
            <w:proofErr w:type="gramStart"/>
            <w:r>
              <w:t>.,</w:t>
            </w:r>
            <w:proofErr w:type="gramEnd"/>
            <w:r>
              <w:t xml:space="preserve"> a . . , and </w:t>
            </w:r>
            <w:proofErr w:type="gramStart"/>
            <w:r>
              <w:t>a .</w:t>
            </w:r>
            <w:proofErr w:type="gramEnd"/>
            <w:r>
              <w:t xml:space="preserve"> . p. 36</w:t>
            </w:r>
          </w:p>
        </w:tc>
        <w:tc>
          <w:tcPr>
            <w:tcW w:w="4475" w:type="dxa"/>
          </w:tcPr>
          <w:p w:rsidR="00302C5A" w:rsidRPr="00777ED7" w:rsidRDefault="008359AC" w:rsidP="00302C5A">
            <w:r>
              <w:t>Type, name, contents</w:t>
            </w:r>
          </w:p>
        </w:tc>
      </w:tr>
      <w:tr w:rsidR="00302C5A" w:rsidRPr="00135284" w:rsidTr="00777ED7">
        <w:tc>
          <w:tcPr>
            <w:tcW w:w="1278" w:type="dxa"/>
          </w:tcPr>
          <w:p w:rsidR="00302C5A" w:rsidRPr="007038A3" w:rsidRDefault="00302C5A" w:rsidP="00302C5A">
            <w:r w:rsidRPr="007038A3">
              <w:t>Sep 21</w:t>
            </w:r>
          </w:p>
        </w:tc>
        <w:tc>
          <w:tcPr>
            <w:tcW w:w="5245" w:type="dxa"/>
          </w:tcPr>
          <w:p w:rsidR="00302C5A" w:rsidRPr="00777ED7" w:rsidRDefault="00302C5A" w:rsidP="00302C5A">
            <w:r>
              <w:t>Describe the relationship between objects, classes, and methods. p. 41</w:t>
            </w:r>
          </w:p>
        </w:tc>
        <w:tc>
          <w:tcPr>
            <w:tcW w:w="4475" w:type="dxa"/>
          </w:tcPr>
          <w:p w:rsidR="00302C5A" w:rsidRPr="00777ED7" w:rsidRDefault="00EB68FF" w:rsidP="00302C5A">
            <w:r>
              <w:t>An object is a value that you can manipulate by calling one or more of its methods. The type an object in a class.</w:t>
            </w:r>
          </w:p>
        </w:tc>
      </w:tr>
      <w:tr w:rsidR="00302C5A" w:rsidRPr="00135284" w:rsidTr="00777ED7">
        <w:tc>
          <w:tcPr>
            <w:tcW w:w="1278" w:type="dxa"/>
          </w:tcPr>
          <w:p w:rsidR="00302C5A" w:rsidRPr="007038A3" w:rsidRDefault="00302C5A" w:rsidP="00302C5A">
            <w:r w:rsidRPr="007038A3">
              <w:t>Sep 24</w:t>
            </w:r>
          </w:p>
        </w:tc>
        <w:tc>
          <w:tcPr>
            <w:tcW w:w="5245" w:type="dxa"/>
          </w:tcPr>
          <w:p w:rsidR="00302C5A" w:rsidRPr="00777ED7" w:rsidRDefault="00302C5A" w:rsidP="00302C5A">
            <w:r>
              <w:t xml:space="preserve">Differentiate between accessor methods and </w:t>
            </w:r>
            <w:proofErr w:type="spellStart"/>
            <w:r>
              <w:t>mutator</w:t>
            </w:r>
            <w:proofErr w:type="spellEnd"/>
            <w:r>
              <w:t xml:space="preserve"> methods. p. 48</w:t>
            </w:r>
          </w:p>
        </w:tc>
        <w:tc>
          <w:tcPr>
            <w:tcW w:w="4475" w:type="dxa"/>
          </w:tcPr>
          <w:p w:rsidR="00302C5A" w:rsidRDefault="001838D2" w:rsidP="00302C5A">
            <w:r>
              <w:t>Accessor methods access information about it, without changing the object.</w:t>
            </w:r>
          </w:p>
          <w:p w:rsidR="001838D2" w:rsidRPr="00777ED7" w:rsidRDefault="001838D2" w:rsidP="00302C5A">
            <w:proofErr w:type="spellStart"/>
            <w:r>
              <w:t>Mutator</w:t>
            </w:r>
            <w:proofErr w:type="spellEnd"/>
            <w:r>
              <w:t xml:space="preserve"> methods modify the internal data of an object.</w:t>
            </w:r>
          </w:p>
        </w:tc>
      </w:tr>
      <w:tr w:rsidR="00302C5A" w:rsidRPr="00135284" w:rsidTr="00777ED7">
        <w:tc>
          <w:tcPr>
            <w:tcW w:w="1278" w:type="dxa"/>
          </w:tcPr>
          <w:p w:rsidR="00302C5A" w:rsidRPr="007038A3" w:rsidRDefault="00302C5A" w:rsidP="00302C5A">
            <w:r w:rsidRPr="007038A3">
              <w:t>Sep 28</w:t>
            </w:r>
          </w:p>
        </w:tc>
        <w:tc>
          <w:tcPr>
            <w:tcW w:w="5245" w:type="dxa"/>
          </w:tcPr>
          <w:p w:rsidR="00302C5A" w:rsidRPr="00777ED7" w:rsidRDefault="00302C5A" w:rsidP="00302C5A">
            <w:r w:rsidRPr="00777ED7">
              <w:t>Comments should be writt</w:t>
            </w:r>
            <w:r>
              <w:t xml:space="preserve">en for every (4). </w:t>
            </w:r>
            <w:r w:rsidRPr="00777ED7">
              <w:t>p. 90</w:t>
            </w:r>
          </w:p>
        </w:tc>
        <w:tc>
          <w:tcPr>
            <w:tcW w:w="4475" w:type="dxa"/>
          </w:tcPr>
          <w:p w:rsidR="00302C5A" w:rsidRPr="00777ED7" w:rsidRDefault="000133D9" w:rsidP="00302C5A">
            <w:r>
              <w:t>Class, method, parameter, and return value</w:t>
            </w:r>
          </w:p>
        </w:tc>
      </w:tr>
      <w:tr w:rsidR="00302C5A" w:rsidRPr="00135284" w:rsidTr="00777ED7">
        <w:tc>
          <w:tcPr>
            <w:tcW w:w="1278" w:type="dxa"/>
          </w:tcPr>
          <w:p w:rsidR="00302C5A" w:rsidRPr="007038A3" w:rsidRDefault="00302C5A" w:rsidP="00302C5A">
            <w:r w:rsidRPr="007038A3">
              <w:t>Sep 30</w:t>
            </w:r>
          </w:p>
        </w:tc>
        <w:tc>
          <w:tcPr>
            <w:tcW w:w="5245" w:type="dxa"/>
          </w:tcPr>
          <w:p w:rsidR="00302C5A" w:rsidRPr="00777ED7" w:rsidRDefault="00302C5A" w:rsidP="00302C5A">
            <w:r w:rsidRPr="00777ED7">
              <w:t>Explain the purp</w:t>
            </w:r>
            <w:r>
              <w:t xml:space="preserve">ose of unit testing. </w:t>
            </w:r>
            <w:r w:rsidRPr="00777ED7">
              <w:t>p. 98</w:t>
            </w:r>
          </w:p>
        </w:tc>
        <w:tc>
          <w:tcPr>
            <w:tcW w:w="4475" w:type="dxa"/>
          </w:tcPr>
          <w:p w:rsidR="00302C5A" w:rsidRPr="00777ED7" w:rsidRDefault="001B56E2" w:rsidP="00302C5A">
            <w:r>
              <w:t>Testing in isolation outside of a program</w:t>
            </w:r>
          </w:p>
        </w:tc>
      </w:tr>
      <w:tr w:rsidR="00302C5A" w:rsidRPr="00135284" w:rsidTr="00777ED7">
        <w:tc>
          <w:tcPr>
            <w:tcW w:w="1278" w:type="dxa"/>
          </w:tcPr>
          <w:p w:rsidR="00302C5A" w:rsidRPr="007038A3" w:rsidRDefault="00302C5A" w:rsidP="00302C5A">
            <w:r w:rsidRPr="007038A3">
              <w:t>Oct 02</w:t>
            </w:r>
          </w:p>
        </w:tc>
        <w:tc>
          <w:tcPr>
            <w:tcW w:w="5245" w:type="dxa"/>
          </w:tcPr>
          <w:p w:rsidR="00302C5A" w:rsidRPr="00777ED7" w:rsidRDefault="00302C5A" w:rsidP="00B032B6">
            <w:r w:rsidRPr="00777ED7">
              <w:t>If a drawi</w:t>
            </w:r>
            <w:r w:rsidR="00EA2B54">
              <w:t xml:space="preserve">ng can occur more than once, </w:t>
            </w:r>
            <w:proofErr w:type="gramStart"/>
            <w:r w:rsidR="00EA2B54">
              <w:t>a</w:t>
            </w:r>
            <w:r w:rsidR="00B032B6">
              <w:t xml:space="preserve"> </w:t>
            </w:r>
            <w:r w:rsidRPr="00777ED7">
              <w:t>sh</w:t>
            </w:r>
            <w:r>
              <w:t>ould</w:t>
            </w:r>
            <w:proofErr w:type="gramEnd"/>
            <w:r>
              <w:t xml:space="preserve"> be made for it. </w:t>
            </w:r>
            <w:r w:rsidRPr="00777ED7">
              <w:t>p. 106</w:t>
            </w:r>
          </w:p>
        </w:tc>
        <w:tc>
          <w:tcPr>
            <w:tcW w:w="4475" w:type="dxa"/>
          </w:tcPr>
          <w:p w:rsidR="00302C5A" w:rsidRPr="00777ED7" w:rsidRDefault="00B032B6" w:rsidP="00302C5A">
            <w:r>
              <w:t>class</w:t>
            </w:r>
          </w:p>
        </w:tc>
      </w:tr>
      <w:tr w:rsidR="00302C5A" w:rsidRPr="00135284" w:rsidTr="00777ED7">
        <w:tc>
          <w:tcPr>
            <w:tcW w:w="1278" w:type="dxa"/>
          </w:tcPr>
          <w:p w:rsidR="00302C5A" w:rsidRPr="007038A3" w:rsidRDefault="00302C5A" w:rsidP="00302C5A">
            <w:r w:rsidRPr="007038A3">
              <w:t>Oct 06</w:t>
            </w:r>
          </w:p>
        </w:tc>
        <w:tc>
          <w:tcPr>
            <w:tcW w:w="5245" w:type="dxa"/>
          </w:tcPr>
          <w:p w:rsidR="00302C5A" w:rsidRPr="00777ED7" w:rsidRDefault="00302C5A" w:rsidP="00302C5A">
            <w:r w:rsidRPr="00777ED7">
              <w:t>Java has eight primitive types, including four        types and two f</w:t>
            </w:r>
            <w:r>
              <w:t xml:space="preserve">loating-point types. </w:t>
            </w:r>
            <w:r w:rsidRPr="00777ED7">
              <w:t>p. 128</w:t>
            </w:r>
          </w:p>
        </w:tc>
        <w:tc>
          <w:tcPr>
            <w:tcW w:w="4475" w:type="dxa"/>
          </w:tcPr>
          <w:p w:rsidR="00302C5A" w:rsidRPr="00777ED7" w:rsidRDefault="004E7384" w:rsidP="00302C5A">
            <w:r>
              <w:t>integer</w:t>
            </w:r>
          </w:p>
        </w:tc>
      </w:tr>
      <w:tr w:rsidR="00302C5A" w:rsidRPr="00135284" w:rsidTr="00777ED7">
        <w:tc>
          <w:tcPr>
            <w:tcW w:w="1278" w:type="dxa"/>
          </w:tcPr>
          <w:p w:rsidR="00302C5A" w:rsidRPr="007038A3" w:rsidRDefault="00302C5A" w:rsidP="00302C5A">
            <w:r w:rsidRPr="007038A3">
              <w:t>Oct 08</w:t>
            </w:r>
          </w:p>
        </w:tc>
        <w:tc>
          <w:tcPr>
            <w:tcW w:w="5245" w:type="dxa"/>
          </w:tcPr>
          <w:p w:rsidR="00302C5A" w:rsidRPr="00777ED7" w:rsidRDefault="00302C5A" w:rsidP="00302C5A">
            <w:r w:rsidRPr="00777ED7">
              <w:t>Why</w:t>
            </w:r>
            <w:r>
              <w:t xml:space="preserve"> do rounding errors occur? </w:t>
            </w:r>
            <w:r w:rsidRPr="00777ED7">
              <w:t>p. 129</w:t>
            </w:r>
          </w:p>
        </w:tc>
        <w:tc>
          <w:tcPr>
            <w:tcW w:w="4475" w:type="dxa"/>
          </w:tcPr>
          <w:p w:rsidR="00302C5A" w:rsidRPr="00777ED7" w:rsidRDefault="00467DA0" w:rsidP="00302C5A">
            <w:r>
              <w:t>Because exact conversion is not possible</w:t>
            </w:r>
          </w:p>
        </w:tc>
      </w:tr>
      <w:tr w:rsidR="00302C5A" w:rsidRPr="00135284" w:rsidTr="00777ED7">
        <w:tc>
          <w:tcPr>
            <w:tcW w:w="1278" w:type="dxa"/>
          </w:tcPr>
          <w:p w:rsidR="00302C5A" w:rsidRPr="007038A3" w:rsidRDefault="00302C5A" w:rsidP="00302C5A">
            <w:r w:rsidRPr="007038A3">
              <w:t>Oct 12</w:t>
            </w:r>
          </w:p>
        </w:tc>
        <w:tc>
          <w:tcPr>
            <w:tcW w:w="5245" w:type="dxa"/>
          </w:tcPr>
          <w:p w:rsidR="00302C5A" w:rsidRPr="00777ED7" w:rsidRDefault="00302C5A" w:rsidP="00302C5A">
            <w:r w:rsidRPr="00777ED7">
              <w:t xml:space="preserve">What is the value of 2179 % 100? </w:t>
            </w:r>
          </w:p>
        </w:tc>
        <w:tc>
          <w:tcPr>
            <w:tcW w:w="4475" w:type="dxa"/>
          </w:tcPr>
          <w:p w:rsidR="00302C5A" w:rsidRPr="00777ED7" w:rsidRDefault="00467DA0" w:rsidP="00302C5A">
            <w:r>
              <w:t>79</w:t>
            </w:r>
          </w:p>
        </w:tc>
      </w:tr>
      <w:tr w:rsidR="00302C5A" w:rsidRPr="00135284" w:rsidTr="00777ED7">
        <w:tc>
          <w:tcPr>
            <w:tcW w:w="1278" w:type="dxa"/>
          </w:tcPr>
          <w:p w:rsidR="00302C5A" w:rsidRPr="007038A3" w:rsidRDefault="00302C5A" w:rsidP="00302C5A">
            <w:r w:rsidRPr="007038A3">
              <w:t>Oct 14</w:t>
            </w:r>
          </w:p>
        </w:tc>
        <w:tc>
          <w:tcPr>
            <w:tcW w:w="5245" w:type="dxa"/>
          </w:tcPr>
          <w:p w:rsidR="00302C5A" w:rsidRPr="00777ED7" w:rsidRDefault="00302C5A" w:rsidP="00302C5A">
            <w:r w:rsidRPr="00777ED7">
              <w:t xml:space="preserve">Why is white space important </w:t>
            </w:r>
            <w:r>
              <w:t xml:space="preserve">inside an expression? </w:t>
            </w:r>
            <w:r w:rsidRPr="00777ED7">
              <w:t>p. 144</w:t>
            </w:r>
          </w:p>
        </w:tc>
        <w:tc>
          <w:tcPr>
            <w:tcW w:w="4475" w:type="dxa"/>
          </w:tcPr>
          <w:p w:rsidR="00302C5A" w:rsidRPr="00777ED7" w:rsidRDefault="00467DA0" w:rsidP="00302C5A">
            <w:r>
              <w:t>Allows easier reading by the programmer</w:t>
            </w:r>
          </w:p>
        </w:tc>
      </w:tr>
      <w:tr w:rsidR="00302C5A" w:rsidRPr="00135284" w:rsidTr="00777ED7">
        <w:tc>
          <w:tcPr>
            <w:tcW w:w="1278" w:type="dxa"/>
          </w:tcPr>
          <w:p w:rsidR="00302C5A" w:rsidRPr="007038A3" w:rsidRDefault="00302C5A" w:rsidP="00302C5A">
            <w:r w:rsidRPr="007038A3">
              <w:t>Oct 19</w:t>
            </w:r>
          </w:p>
        </w:tc>
        <w:tc>
          <w:tcPr>
            <w:tcW w:w="5245" w:type="dxa"/>
          </w:tcPr>
          <w:p w:rsidR="00302C5A" w:rsidRPr="00777ED7" w:rsidRDefault="00302C5A" w:rsidP="00302C5A">
            <w:r w:rsidRPr="00777ED7">
              <w:t xml:space="preserve">Write a </w:t>
            </w:r>
            <w:proofErr w:type="spellStart"/>
            <w:r w:rsidRPr="00777ED7">
              <w:t>println</w:t>
            </w:r>
            <w:proofErr w:type="spellEnd"/>
            <w:r w:rsidRPr="00777ED7">
              <w:t xml:space="preserve"> statement for “You </w:t>
            </w:r>
            <w:proofErr w:type="gramStart"/>
            <w:r w:rsidRPr="00777ED7">
              <w:t>are ”</w:t>
            </w:r>
            <w:proofErr w:type="gramEnd"/>
            <w:r w:rsidRPr="00777ED7">
              <w:t xml:space="preserve"> and a variable adjective</w:t>
            </w:r>
            <w:r>
              <w:t xml:space="preserve">. </w:t>
            </w:r>
            <w:r w:rsidRPr="00777ED7">
              <w:t>p. 150</w:t>
            </w:r>
          </w:p>
        </w:tc>
        <w:tc>
          <w:tcPr>
            <w:tcW w:w="4475" w:type="dxa"/>
          </w:tcPr>
          <w:p w:rsidR="00302C5A" w:rsidRPr="00777ED7" w:rsidRDefault="00467DA0" w:rsidP="00302C5A">
            <w:proofErr w:type="spellStart"/>
            <w:r>
              <w:t>System.out.println</w:t>
            </w:r>
            <w:proofErr w:type="spellEnd"/>
            <w:r>
              <w:t>(“You are “ + adjective);</w:t>
            </w:r>
          </w:p>
        </w:tc>
      </w:tr>
      <w:tr w:rsidR="00302C5A" w:rsidRPr="00135284" w:rsidTr="00777ED7">
        <w:tc>
          <w:tcPr>
            <w:tcW w:w="1278" w:type="dxa"/>
          </w:tcPr>
          <w:p w:rsidR="00302C5A" w:rsidRPr="007038A3" w:rsidRDefault="00302C5A" w:rsidP="00302C5A">
            <w:r w:rsidRPr="007038A3">
              <w:t>Oct 21</w:t>
            </w:r>
          </w:p>
        </w:tc>
        <w:tc>
          <w:tcPr>
            <w:tcW w:w="5245" w:type="dxa"/>
          </w:tcPr>
          <w:p w:rsidR="00302C5A" w:rsidRPr="00777ED7" w:rsidRDefault="00302C5A" w:rsidP="00302C5A">
            <w:r w:rsidRPr="00777ED7">
              <w:t>When substring is used, the first p</w:t>
            </w:r>
            <w:r>
              <w:t xml:space="preserve">osition value is  </w:t>
            </w:r>
            <w:r w:rsidRPr="00777ED7">
              <w:t>p. 151</w:t>
            </w:r>
          </w:p>
        </w:tc>
        <w:tc>
          <w:tcPr>
            <w:tcW w:w="4475" w:type="dxa"/>
          </w:tcPr>
          <w:p w:rsidR="00302C5A" w:rsidRPr="00777ED7" w:rsidRDefault="00EC1D58" w:rsidP="00302C5A">
            <w:r>
              <w:t>0</w:t>
            </w:r>
            <w:bookmarkStart w:id="0" w:name="_GoBack"/>
            <w:bookmarkEnd w:id="0"/>
          </w:p>
        </w:tc>
      </w:tr>
      <w:tr w:rsidR="00302C5A" w:rsidRPr="00135284" w:rsidTr="00777ED7">
        <w:tc>
          <w:tcPr>
            <w:tcW w:w="1278" w:type="dxa"/>
          </w:tcPr>
          <w:p w:rsidR="00302C5A" w:rsidRPr="007038A3" w:rsidRDefault="00302C5A" w:rsidP="00302C5A">
            <w:r w:rsidRPr="007038A3">
              <w:t>Oct 23</w:t>
            </w:r>
          </w:p>
        </w:tc>
        <w:tc>
          <w:tcPr>
            <w:tcW w:w="5245" w:type="dxa"/>
          </w:tcPr>
          <w:p w:rsidR="00302C5A" w:rsidRPr="00777ED7" w:rsidRDefault="00302C5A" w:rsidP="00302C5A">
            <w:r w:rsidRPr="00777ED7">
              <w:t>Describe the purpose of the Scanner class. p. 156</w:t>
            </w:r>
          </w:p>
        </w:tc>
        <w:tc>
          <w:tcPr>
            <w:tcW w:w="4475" w:type="dxa"/>
          </w:tcPr>
          <w:p w:rsidR="00302C5A" w:rsidRPr="00777ED7" w:rsidRDefault="00EC1D58" w:rsidP="00302C5A">
            <w:r>
              <w:t>To allow for user input</w:t>
            </w:r>
          </w:p>
        </w:tc>
      </w:tr>
      <w:tr w:rsidR="00302C5A" w:rsidRPr="00135284" w:rsidTr="00777ED7">
        <w:tc>
          <w:tcPr>
            <w:tcW w:w="1278" w:type="dxa"/>
          </w:tcPr>
          <w:p w:rsidR="00302C5A" w:rsidRPr="007038A3" w:rsidRDefault="00302C5A" w:rsidP="00302C5A">
            <w:r w:rsidRPr="007038A3">
              <w:t>Oct 27</w:t>
            </w:r>
          </w:p>
        </w:tc>
        <w:tc>
          <w:tcPr>
            <w:tcW w:w="5245" w:type="dxa"/>
          </w:tcPr>
          <w:p w:rsidR="00302C5A" w:rsidRPr="00777ED7" w:rsidRDefault="00302C5A" w:rsidP="00302C5A">
            <w:r w:rsidRPr="00777ED7">
              <w:t>Why is a prompt important</w:t>
            </w:r>
            <w:r>
              <w:t xml:space="preserve"> when using the Scanner class? p</w:t>
            </w:r>
            <w:r w:rsidRPr="00777ED7">
              <w:t>. 156</w:t>
            </w:r>
          </w:p>
        </w:tc>
        <w:tc>
          <w:tcPr>
            <w:tcW w:w="4475" w:type="dxa"/>
          </w:tcPr>
          <w:p w:rsidR="00302C5A" w:rsidRPr="00777ED7" w:rsidRDefault="00EC1D58" w:rsidP="00302C5A">
            <w:r>
              <w:t>To inform the user of the type of data required by the system</w:t>
            </w:r>
          </w:p>
        </w:tc>
      </w:tr>
      <w:tr w:rsidR="00302C5A" w:rsidRPr="00135284" w:rsidTr="00777ED7">
        <w:tc>
          <w:tcPr>
            <w:tcW w:w="1278" w:type="dxa"/>
          </w:tcPr>
          <w:p w:rsidR="00302C5A" w:rsidRDefault="00302C5A" w:rsidP="00302C5A">
            <w:r w:rsidRPr="007038A3">
              <w:t>Oct 29</w:t>
            </w:r>
          </w:p>
        </w:tc>
        <w:tc>
          <w:tcPr>
            <w:tcW w:w="5245" w:type="dxa"/>
          </w:tcPr>
          <w:p w:rsidR="00302C5A" w:rsidRPr="00777ED7" w:rsidRDefault="00302C5A" w:rsidP="00302C5A">
            <w:r w:rsidRPr="00777ED7">
              <w:t>How do you convert a String to a number when input is from a console prompt? p. 160</w:t>
            </w:r>
          </w:p>
        </w:tc>
        <w:tc>
          <w:tcPr>
            <w:tcW w:w="4475" w:type="dxa"/>
          </w:tcPr>
          <w:p w:rsidR="00302C5A" w:rsidRPr="00777ED7" w:rsidRDefault="00EC1D58" w:rsidP="00EC1D58">
            <w:r>
              <w:t>Cast it as an integer</w:t>
            </w:r>
          </w:p>
        </w:tc>
      </w:tr>
    </w:tbl>
    <w:p w:rsidR="006D4C73" w:rsidRDefault="006D4C73"/>
    <w:sectPr w:rsidR="006D4C73" w:rsidSect="00561235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F4B" w:rsidRDefault="00291F4B" w:rsidP="00291F4B">
      <w:pPr>
        <w:spacing w:after="0" w:line="240" w:lineRule="auto"/>
      </w:pPr>
      <w:r>
        <w:separator/>
      </w:r>
    </w:p>
  </w:endnote>
  <w:endnote w:type="continuationSeparator" w:id="0">
    <w:p w:rsidR="00291F4B" w:rsidRDefault="00291F4B" w:rsidP="00291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F4B" w:rsidRDefault="00291F4B" w:rsidP="00291F4B">
      <w:pPr>
        <w:spacing w:after="0" w:line="240" w:lineRule="auto"/>
      </w:pPr>
      <w:r>
        <w:separator/>
      </w:r>
    </w:p>
  </w:footnote>
  <w:footnote w:type="continuationSeparator" w:id="0">
    <w:p w:rsidR="00291F4B" w:rsidRDefault="00291F4B" w:rsidP="00291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F4B" w:rsidRDefault="009E34F3">
    <w:pPr>
      <w:pStyle w:val="Header"/>
    </w:pPr>
    <w:r>
      <w:t xml:space="preserve">AP Computer </w:t>
    </w:r>
    <w:proofErr w:type="spellStart"/>
    <w:r>
      <w:t>Sci</w:t>
    </w:r>
    <w:proofErr w:type="spellEnd"/>
    <w:r w:rsidR="00291F4B">
      <w:ptab w:relativeTo="margin" w:alignment="center" w:leader="none"/>
    </w:r>
    <w:r w:rsidR="00291F4B">
      <w:t>Drills</w:t>
    </w:r>
    <w:r w:rsidR="00291F4B">
      <w:ptab w:relativeTo="margin" w:alignment="right" w:leader="none"/>
    </w:r>
    <w:r w:rsidR="00291F4B">
      <w:t>1</w:t>
    </w:r>
    <w:r w:rsidR="00291F4B" w:rsidRPr="00291F4B">
      <w:rPr>
        <w:vertAlign w:val="superscript"/>
      </w:rPr>
      <w:t>st</w:t>
    </w:r>
    <w:r w:rsidR="00291F4B">
      <w:t xml:space="preserve"> Marking Period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7A41"/>
    <w:multiLevelType w:val="hybridMultilevel"/>
    <w:tmpl w:val="C52A5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32"/>
    <w:rsid w:val="000133D9"/>
    <w:rsid w:val="000465FF"/>
    <w:rsid w:val="00095BAF"/>
    <w:rsid w:val="000E6C60"/>
    <w:rsid w:val="00104F46"/>
    <w:rsid w:val="00135284"/>
    <w:rsid w:val="0015315B"/>
    <w:rsid w:val="00170815"/>
    <w:rsid w:val="00177A0F"/>
    <w:rsid w:val="001838D2"/>
    <w:rsid w:val="001B56E2"/>
    <w:rsid w:val="00222D32"/>
    <w:rsid w:val="00232DCC"/>
    <w:rsid w:val="00291F4B"/>
    <w:rsid w:val="002C693E"/>
    <w:rsid w:val="002D1068"/>
    <w:rsid w:val="002E3DC6"/>
    <w:rsid w:val="00302C5A"/>
    <w:rsid w:val="003212B0"/>
    <w:rsid w:val="003C09A9"/>
    <w:rsid w:val="003E0954"/>
    <w:rsid w:val="00400409"/>
    <w:rsid w:val="00436F93"/>
    <w:rsid w:val="00467DA0"/>
    <w:rsid w:val="004B6945"/>
    <w:rsid w:val="004E7384"/>
    <w:rsid w:val="004F70E7"/>
    <w:rsid w:val="005549F9"/>
    <w:rsid w:val="00561235"/>
    <w:rsid w:val="00583D70"/>
    <w:rsid w:val="006118D0"/>
    <w:rsid w:val="006D4C73"/>
    <w:rsid w:val="00724FFE"/>
    <w:rsid w:val="007373F6"/>
    <w:rsid w:val="00777ED7"/>
    <w:rsid w:val="007948BD"/>
    <w:rsid w:val="007E1EF7"/>
    <w:rsid w:val="007F56B4"/>
    <w:rsid w:val="00806B94"/>
    <w:rsid w:val="00820A07"/>
    <w:rsid w:val="008359AC"/>
    <w:rsid w:val="0087756A"/>
    <w:rsid w:val="008779DF"/>
    <w:rsid w:val="008B6ACC"/>
    <w:rsid w:val="008D0A1F"/>
    <w:rsid w:val="009E042B"/>
    <w:rsid w:val="009E34F3"/>
    <w:rsid w:val="00A72C42"/>
    <w:rsid w:val="00A85D43"/>
    <w:rsid w:val="00AB057A"/>
    <w:rsid w:val="00AC3B26"/>
    <w:rsid w:val="00AE6843"/>
    <w:rsid w:val="00B032B6"/>
    <w:rsid w:val="00BE7DB6"/>
    <w:rsid w:val="00C20C5F"/>
    <w:rsid w:val="00C276B6"/>
    <w:rsid w:val="00C51E2D"/>
    <w:rsid w:val="00C9225B"/>
    <w:rsid w:val="00D155C5"/>
    <w:rsid w:val="00D25EF3"/>
    <w:rsid w:val="00D77734"/>
    <w:rsid w:val="00D91EDB"/>
    <w:rsid w:val="00DB3E05"/>
    <w:rsid w:val="00E06D4C"/>
    <w:rsid w:val="00E304CC"/>
    <w:rsid w:val="00EA2B54"/>
    <w:rsid w:val="00EB68FF"/>
    <w:rsid w:val="00EB6F25"/>
    <w:rsid w:val="00EC1D58"/>
    <w:rsid w:val="00EC4143"/>
    <w:rsid w:val="00EF367B"/>
    <w:rsid w:val="00F6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E71F56-0F25-439F-9F23-D1A29B91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2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12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1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1F4B"/>
  </w:style>
  <w:style w:type="paragraph" w:styleId="Footer">
    <w:name w:val="footer"/>
    <w:basedOn w:val="Normal"/>
    <w:link w:val="FooterChar"/>
    <w:uiPriority w:val="99"/>
    <w:semiHidden/>
    <w:unhideWhenUsed/>
    <w:rsid w:val="00291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1F4B"/>
  </w:style>
  <w:style w:type="paragraph" w:styleId="BalloonText">
    <w:name w:val="Balloon Text"/>
    <w:basedOn w:val="Normal"/>
    <w:link w:val="BalloonTextChar"/>
    <w:uiPriority w:val="99"/>
    <w:semiHidden/>
    <w:unhideWhenUsed/>
    <w:rsid w:val="00291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F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Patel, Kirin</cp:lastModifiedBy>
  <cp:revision>16</cp:revision>
  <dcterms:created xsi:type="dcterms:W3CDTF">2015-09-08T14:52:00Z</dcterms:created>
  <dcterms:modified xsi:type="dcterms:W3CDTF">2015-10-29T14:51:00Z</dcterms:modified>
</cp:coreProperties>
</file>