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4EFF" w14:textId="77777777" w:rsidR="00FA0209" w:rsidRPr="00C435F8" w:rsidRDefault="00FA0209" w:rsidP="00DC4AE4">
      <w:pPr>
        <w:numPr>
          <w:ilvl w:val="0"/>
          <w:numId w:val="21"/>
        </w:numPr>
        <w:tabs>
          <w:tab w:val="clear" w:pos="720"/>
        </w:tabs>
        <w:spacing w:before="124" w:after="0" w:line="240" w:lineRule="auto"/>
        <w:ind w:left="-426" w:firstLine="0"/>
        <w:jc w:val="both"/>
        <w:textAlignment w:val="baseline"/>
        <w:rPr>
          <w:rFonts w:ascii="Arial" w:eastAsia="Times New Roman" w:hAnsi="Arial" w:cs="Arial"/>
          <w:sz w:val="24"/>
          <w:szCs w:val="24"/>
        </w:rPr>
      </w:pPr>
      <w:r w:rsidRPr="00D53F3C">
        <w:rPr>
          <w:rFonts w:ascii="Arial" w:eastAsia="Times New Roman" w:hAnsi="Arial" w:cs="Arial"/>
          <w:b/>
          <w:bCs/>
          <w:sz w:val="24"/>
          <w:szCs w:val="24"/>
        </w:rPr>
        <w:t>OBJETIVO</w:t>
      </w:r>
      <w:r w:rsidRPr="00FA0209">
        <w:rPr>
          <w:rFonts w:ascii="Arial" w:eastAsia="Times New Roman" w:hAnsi="Arial" w:cs="Arial"/>
          <w:b/>
          <w:bCs/>
          <w:sz w:val="24"/>
          <w:szCs w:val="24"/>
        </w:rPr>
        <w:t xml:space="preserve"> </w:t>
      </w:r>
    </w:p>
    <w:p w14:paraId="01F07FA8" w14:textId="77777777" w:rsidR="00DC4AE4" w:rsidRPr="00DC4AE4" w:rsidRDefault="00DC4AE4" w:rsidP="00DC4AE4">
      <w:pPr>
        <w:spacing w:after="0" w:line="240" w:lineRule="auto"/>
        <w:ind w:left="-426"/>
        <w:rPr>
          <w:rFonts w:ascii="Times New Roman" w:eastAsia="Times New Roman" w:hAnsi="Times New Roman" w:cs="Times New Roman"/>
          <w:sz w:val="24"/>
          <w:szCs w:val="24"/>
        </w:rPr>
      </w:pPr>
    </w:p>
    <w:p w14:paraId="025DFC8B" w14:textId="2BFFE119" w:rsidR="00DC4AE4" w:rsidRPr="00DC4AE4" w:rsidRDefault="00E2396C" w:rsidP="00DC4AE4">
      <w:pPr>
        <w:spacing w:after="0" w:line="240" w:lineRule="auto"/>
        <w:ind w:left="-426"/>
        <w:jc w:val="both"/>
        <w:rPr>
          <w:rFonts w:ascii="Times New Roman" w:eastAsia="Times New Roman" w:hAnsi="Times New Roman" w:cs="Times New Roman"/>
          <w:sz w:val="24"/>
          <w:szCs w:val="24"/>
        </w:rPr>
      </w:pPr>
      <w:r w:rsidRPr="004620A4">
        <w:rPr>
          <w:rFonts w:ascii="Arial" w:eastAsia="Times New Roman" w:hAnsi="Arial" w:cs="Arial"/>
          <w:sz w:val="24"/>
          <w:szCs w:val="24"/>
        </w:rPr>
        <w:t>Establecer las directrices que aseguren el</w:t>
      </w:r>
      <w:r w:rsidR="00DC4AE4" w:rsidRPr="004620A4">
        <w:rPr>
          <w:rFonts w:ascii="Arial" w:eastAsia="Times New Roman" w:hAnsi="Arial" w:cs="Arial"/>
          <w:sz w:val="24"/>
          <w:szCs w:val="24"/>
        </w:rPr>
        <w:t xml:space="preserve"> correcto despacho de </w:t>
      </w:r>
      <w:r w:rsidR="001257DE">
        <w:rPr>
          <w:rFonts w:ascii="Arial" w:eastAsia="Times New Roman" w:hAnsi="Arial" w:cs="Arial"/>
          <w:sz w:val="24"/>
          <w:szCs w:val="24"/>
        </w:rPr>
        <w:t>la mercadería</w:t>
      </w:r>
      <w:r w:rsidR="000C5E24">
        <w:rPr>
          <w:rFonts w:ascii="Arial" w:eastAsia="Times New Roman" w:hAnsi="Arial" w:cs="Arial"/>
          <w:sz w:val="24"/>
          <w:szCs w:val="24"/>
        </w:rPr>
        <w:t xml:space="preserve"> del </w:t>
      </w:r>
      <w:r w:rsidR="001257DE">
        <w:rPr>
          <w:rFonts w:ascii="Arial" w:eastAsia="Times New Roman" w:hAnsi="Arial" w:cs="Arial"/>
          <w:sz w:val="24"/>
          <w:szCs w:val="24"/>
        </w:rPr>
        <w:t>almacén</w:t>
      </w:r>
      <w:r w:rsidR="000C5E24">
        <w:rPr>
          <w:rFonts w:ascii="Arial" w:eastAsia="Times New Roman" w:hAnsi="Arial" w:cs="Arial"/>
          <w:sz w:val="24"/>
          <w:szCs w:val="24"/>
        </w:rPr>
        <w:t xml:space="preserve"> que son</w:t>
      </w:r>
      <w:r w:rsidR="00DC4AE4" w:rsidRPr="004620A4">
        <w:rPr>
          <w:rFonts w:ascii="Arial" w:eastAsia="Times New Roman" w:hAnsi="Arial" w:cs="Arial"/>
          <w:sz w:val="24"/>
          <w:szCs w:val="24"/>
        </w:rPr>
        <w:t xml:space="preserve"> </w:t>
      </w:r>
      <w:r w:rsidR="000C5E24">
        <w:rPr>
          <w:rFonts w:ascii="Arial" w:eastAsia="Times New Roman" w:hAnsi="Arial" w:cs="Arial"/>
          <w:sz w:val="24"/>
          <w:szCs w:val="24"/>
        </w:rPr>
        <w:t>requeridos por el cliente, previo a la planificación y aprobación de la Gerencia</w:t>
      </w:r>
      <w:r w:rsidR="00DC4AE4" w:rsidRPr="004620A4">
        <w:rPr>
          <w:rFonts w:ascii="Arial" w:eastAsia="Times New Roman" w:hAnsi="Arial" w:cs="Arial"/>
          <w:sz w:val="24"/>
          <w:szCs w:val="24"/>
        </w:rPr>
        <w:t>, en base a lo estipulado en el reglamento de las BPA</w:t>
      </w:r>
      <w:r w:rsidRPr="004620A4">
        <w:rPr>
          <w:rFonts w:ascii="Arial" w:eastAsia="Times New Roman" w:hAnsi="Arial" w:cs="Arial"/>
          <w:sz w:val="24"/>
          <w:szCs w:val="24"/>
        </w:rPr>
        <w:t>DT</w:t>
      </w:r>
      <w:r w:rsidR="001257DE">
        <w:rPr>
          <w:rFonts w:ascii="Arial" w:eastAsia="Times New Roman" w:hAnsi="Arial" w:cs="Arial"/>
          <w:sz w:val="24"/>
          <w:szCs w:val="24"/>
        </w:rPr>
        <w:t>; así como también garantizar el cumplimiento de los requisitos de manipulación descritos en el empaque del fabricante.</w:t>
      </w:r>
    </w:p>
    <w:p w14:paraId="6AAE0FED" w14:textId="77777777" w:rsidR="00DC4AE4" w:rsidRPr="00DC4AE4" w:rsidRDefault="00DC4AE4" w:rsidP="00DC4AE4">
      <w:pPr>
        <w:spacing w:after="0" w:line="240" w:lineRule="auto"/>
        <w:ind w:left="-426"/>
        <w:rPr>
          <w:rFonts w:ascii="Times New Roman" w:eastAsia="Times New Roman" w:hAnsi="Times New Roman" w:cs="Times New Roman"/>
          <w:sz w:val="24"/>
          <w:szCs w:val="24"/>
        </w:rPr>
      </w:pPr>
    </w:p>
    <w:p w14:paraId="32A5E71D" w14:textId="77777777" w:rsidR="00DC4AE4" w:rsidRPr="00DC4AE4" w:rsidRDefault="00DC4AE4" w:rsidP="00DC4AE4">
      <w:pPr>
        <w:numPr>
          <w:ilvl w:val="0"/>
          <w:numId w:val="34"/>
        </w:numPr>
        <w:spacing w:before="124" w:after="0" w:line="240" w:lineRule="auto"/>
        <w:ind w:left="-426"/>
        <w:textAlignment w:val="baseline"/>
        <w:rPr>
          <w:rFonts w:ascii="Arial" w:eastAsia="Times New Roman" w:hAnsi="Arial" w:cs="Arial"/>
          <w:sz w:val="24"/>
          <w:szCs w:val="24"/>
        </w:rPr>
      </w:pPr>
      <w:r w:rsidRPr="00DC4AE4">
        <w:rPr>
          <w:rFonts w:ascii="Arial" w:eastAsia="Times New Roman" w:hAnsi="Arial" w:cs="Arial"/>
          <w:b/>
          <w:bCs/>
          <w:sz w:val="24"/>
          <w:szCs w:val="24"/>
        </w:rPr>
        <w:t xml:space="preserve">ALCANCE </w:t>
      </w:r>
    </w:p>
    <w:p w14:paraId="12DC485B" w14:textId="77777777" w:rsidR="00DC4AE4" w:rsidRPr="002F5B96" w:rsidRDefault="00E2396C" w:rsidP="002F5B96">
      <w:pPr>
        <w:spacing w:before="26" w:after="0" w:line="240" w:lineRule="auto"/>
        <w:ind w:left="-426" w:right="303"/>
        <w:jc w:val="both"/>
        <w:rPr>
          <w:rFonts w:ascii="Arial" w:eastAsia="Times New Roman" w:hAnsi="Arial" w:cs="Arial"/>
          <w:sz w:val="24"/>
          <w:szCs w:val="24"/>
        </w:rPr>
      </w:pPr>
      <w:r>
        <w:rPr>
          <w:rFonts w:ascii="Arial" w:eastAsia="Times New Roman" w:hAnsi="Arial" w:cs="Arial"/>
          <w:sz w:val="24"/>
          <w:szCs w:val="24"/>
        </w:rPr>
        <w:t xml:space="preserve">Este </w:t>
      </w:r>
      <w:r w:rsidR="00C053BE">
        <w:rPr>
          <w:rFonts w:ascii="Arial" w:eastAsia="Times New Roman" w:hAnsi="Arial" w:cs="Arial"/>
          <w:sz w:val="24"/>
          <w:szCs w:val="24"/>
        </w:rPr>
        <w:t>procedimiento es</w:t>
      </w:r>
      <w:r w:rsidR="00C053BE" w:rsidRPr="00DC4AE4">
        <w:rPr>
          <w:rFonts w:ascii="Arial" w:eastAsia="Times New Roman" w:hAnsi="Arial" w:cs="Arial"/>
          <w:sz w:val="24"/>
          <w:szCs w:val="24"/>
        </w:rPr>
        <w:t xml:space="preserve"> aplicable para el proceso de despacho</w:t>
      </w:r>
      <w:r w:rsidR="00DC4AE4" w:rsidRPr="00DC4AE4">
        <w:rPr>
          <w:rFonts w:ascii="Arial" w:eastAsia="Times New Roman" w:hAnsi="Arial" w:cs="Arial"/>
          <w:sz w:val="24"/>
          <w:szCs w:val="24"/>
        </w:rPr>
        <w:t xml:space="preserve"> </w:t>
      </w:r>
      <w:r w:rsidR="00C053BE" w:rsidRPr="00DC4AE4">
        <w:rPr>
          <w:rFonts w:ascii="Arial" w:eastAsia="Times New Roman" w:hAnsi="Arial" w:cs="Arial"/>
          <w:sz w:val="24"/>
          <w:szCs w:val="24"/>
        </w:rPr>
        <w:t xml:space="preserve">de productos que </w:t>
      </w:r>
      <w:r w:rsidR="00C053BE" w:rsidRPr="004620A4">
        <w:rPr>
          <w:rFonts w:ascii="Arial" w:eastAsia="Times New Roman" w:hAnsi="Arial" w:cs="Arial"/>
          <w:sz w:val="24"/>
          <w:szCs w:val="24"/>
        </w:rPr>
        <w:t xml:space="preserve">distribuye </w:t>
      </w:r>
      <w:r w:rsidR="00FE6798">
        <w:rPr>
          <w:rFonts w:ascii="Arial" w:eastAsia="Times New Roman" w:hAnsi="Arial" w:cs="Arial"/>
          <w:sz w:val="24"/>
          <w:szCs w:val="24"/>
        </w:rPr>
        <w:t>ORTOMAX</w:t>
      </w:r>
      <w:r w:rsidR="00DC4AE4" w:rsidRPr="004620A4">
        <w:rPr>
          <w:rFonts w:ascii="Arial" w:eastAsia="Times New Roman" w:hAnsi="Arial" w:cs="Arial"/>
          <w:sz w:val="24"/>
          <w:szCs w:val="24"/>
        </w:rPr>
        <w:t> </w:t>
      </w:r>
      <w:r w:rsidR="002E7709" w:rsidRPr="004620A4">
        <w:rPr>
          <w:rFonts w:ascii="Arial" w:eastAsia="Times New Roman" w:hAnsi="Arial" w:cs="Arial"/>
          <w:sz w:val="24"/>
          <w:szCs w:val="24"/>
        </w:rPr>
        <w:t>en su</w:t>
      </w:r>
      <w:r w:rsidR="00DC4AE4" w:rsidRPr="004620A4">
        <w:rPr>
          <w:rFonts w:ascii="Arial" w:eastAsia="Times New Roman" w:hAnsi="Arial" w:cs="Arial"/>
          <w:sz w:val="24"/>
          <w:szCs w:val="24"/>
        </w:rPr>
        <w:t xml:space="preserve"> establecimiento.</w:t>
      </w:r>
      <w:r w:rsidR="00DC4AE4" w:rsidRPr="00DC4AE4">
        <w:rPr>
          <w:rFonts w:ascii="Arial" w:eastAsia="Times New Roman" w:hAnsi="Arial" w:cs="Arial"/>
          <w:sz w:val="24"/>
          <w:szCs w:val="24"/>
        </w:rPr>
        <w:t xml:space="preserve"> </w:t>
      </w:r>
    </w:p>
    <w:p w14:paraId="27D09371" w14:textId="77777777" w:rsidR="00DC4AE4" w:rsidRPr="00DC4AE4" w:rsidRDefault="00DC4AE4" w:rsidP="00DC4AE4">
      <w:pPr>
        <w:spacing w:after="0" w:line="240" w:lineRule="auto"/>
        <w:ind w:left="-426"/>
        <w:rPr>
          <w:rFonts w:ascii="Times New Roman" w:eastAsia="Times New Roman" w:hAnsi="Times New Roman" w:cs="Times New Roman"/>
          <w:sz w:val="24"/>
          <w:szCs w:val="24"/>
        </w:rPr>
      </w:pPr>
    </w:p>
    <w:p w14:paraId="07B51B5D" w14:textId="77777777" w:rsidR="00DC4AE4" w:rsidRPr="00DC4AE4" w:rsidRDefault="00DC4AE4" w:rsidP="00DC4AE4">
      <w:pPr>
        <w:numPr>
          <w:ilvl w:val="0"/>
          <w:numId w:val="35"/>
        </w:numPr>
        <w:spacing w:before="124" w:after="0" w:line="240" w:lineRule="auto"/>
        <w:ind w:left="-426"/>
        <w:textAlignment w:val="baseline"/>
        <w:rPr>
          <w:rFonts w:ascii="Arial" w:eastAsia="Times New Roman" w:hAnsi="Arial" w:cs="Arial"/>
          <w:sz w:val="24"/>
          <w:szCs w:val="24"/>
        </w:rPr>
      </w:pPr>
      <w:r w:rsidRPr="00DC4AE4">
        <w:rPr>
          <w:rFonts w:ascii="Arial" w:eastAsia="Times New Roman" w:hAnsi="Arial" w:cs="Arial"/>
          <w:b/>
          <w:bCs/>
          <w:sz w:val="24"/>
          <w:szCs w:val="24"/>
        </w:rPr>
        <w:t xml:space="preserve">RESPONSABLE </w:t>
      </w:r>
    </w:p>
    <w:p w14:paraId="49E772EF" w14:textId="77777777" w:rsidR="00DC4AE4" w:rsidRPr="00DC4AE4" w:rsidRDefault="00DC4AE4" w:rsidP="00DC4AE4">
      <w:pPr>
        <w:spacing w:after="0" w:line="240" w:lineRule="auto"/>
        <w:ind w:left="-426"/>
        <w:rPr>
          <w:rFonts w:ascii="Times New Roman" w:eastAsia="Times New Roman" w:hAnsi="Times New Roman" w:cs="Times New Roman"/>
          <w:sz w:val="24"/>
          <w:szCs w:val="24"/>
        </w:rPr>
      </w:pPr>
    </w:p>
    <w:p w14:paraId="4F3124D9" w14:textId="5A627F9E" w:rsidR="00DC4AE4" w:rsidRPr="00FE4BFA" w:rsidRDefault="0005249A" w:rsidP="00DC4AE4">
      <w:pPr>
        <w:spacing w:before="90" w:after="0" w:line="240" w:lineRule="auto"/>
        <w:ind w:left="-426"/>
        <w:jc w:val="both"/>
        <w:rPr>
          <w:rFonts w:ascii="Times New Roman" w:eastAsia="Times New Roman" w:hAnsi="Times New Roman" w:cs="Times New Roman"/>
          <w:sz w:val="24"/>
          <w:szCs w:val="24"/>
        </w:rPr>
      </w:pPr>
      <w:r>
        <w:rPr>
          <w:rFonts w:ascii="Arial" w:eastAsia="Times New Roman" w:hAnsi="Arial" w:cs="Arial"/>
          <w:b/>
          <w:bCs/>
          <w:sz w:val="24"/>
          <w:szCs w:val="24"/>
        </w:rPr>
        <w:t xml:space="preserve">Coordinador </w:t>
      </w:r>
      <w:r w:rsidR="001918AD">
        <w:rPr>
          <w:rFonts w:ascii="Arial" w:eastAsia="Times New Roman" w:hAnsi="Arial" w:cs="Arial"/>
          <w:b/>
          <w:bCs/>
          <w:sz w:val="24"/>
          <w:szCs w:val="24"/>
        </w:rPr>
        <w:t xml:space="preserve">de </w:t>
      </w:r>
      <w:r w:rsidR="000C5E24">
        <w:rPr>
          <w:rFonts w:ascii="Arial" w:eastAsia="Times New Roman" w:hAnsi="Arial" w:cs="Arial"/>
          <w:b/>
          <w:bCs/>
          <w:sz w:val="24"/>
          <w:szCs w:val="24"/>
        </w:rPr>
        <w:t>Bodega</w:t>
      </w:r>
      <w:r>
        <w:rPr>
          <w:rFonts w:ascii="Arial" w:eastAsia="Times New Roman" w:hAnsi="Arial" w:cs="Arial"/>
          <w:b/>
          <w:bCs/>
          <w:sz w:val="24"/>
          <w:szCs w:val="24"/>
        </w:rPr>
        <w:t xml:space="preserve"> 1</w:t>
      </w:r>
      <w:r w:rsidR="000C5E24">
        <w:rPr>
          <w:rFonts w:ascii="Arial" w:eastAsia="Times New Roman" w:hAnsi="Arial" w:cs="Arial"/>
          <w:b/>
          <w:bCs/>
          <w:sz w:val="24"/>
          <w:szCs w:val="24"/>
        </w:rPr>
        <w:t>/2</w:t>
      </w:r>
      <w:r w:rsidR="00FE4BFA">
        <w:rPr>
          <w:rFonts w:ascii="Arial" w:eastAsia="Times New Roman" w:hAnsi="Arial" w:cs="Arial"/>
          <w:b/>
          <w:bCs/>
          <w:sz w:val="24"/>
          <w:szCs w:val="24"/>
        </w:rPr>
        <w:t xml:space="preserve">, </w:t>
      </w:r>
      <w:r w:rsidR="00FE4BFA">
        <w:rPr>
          <w:rFonts w:ascii="Arial" w:eastAsia="Times New Roman" w:hAnsi="Arial" w:cs="Arial"/>
          <w:bCs/>
          <w:sz w:val="24"/>
          <w:szCs w:val="24"/>
        </w:rPr>
        <w:t>es el responsable de:</w:t>
      </w:r>
    </w:p>
    <w:p w14:paraId="07DEA0BD" w14:textId="77777777" w:rsidR="00DC4AE4" w:rsidRPr="00FE4BFA" w:rsidRDefault="00DC4AE4" w:rsidP="00FE4BFA">
      <w:pPr>
        <w:pStyle w:val="Prrafodelista"/>
        <w:numPr>
          <w:ilvl w:val="0"/>
          <w:numId w:val="40"/>
        </w:numPr>
        <w:tabs>
          <w:tab w:val="left" w:pos="8222"/>
        </w:tabs>
        <w:spacing w:before="2" w:after="0" w:line="240" w:lineRule="auto"/>
        <w:ind w:right="-1"/>
        <w:jc w:val="both"/>
        <w:textAlignment w:val="baseline"/>
        <w:rPr>
          <w:rFonts w:ascii="Noto Sans Symbols" w:eastAsia="Times New Roman" w:hAnsi="Noto Sans Symbols" w:cs="Times New Roman"/>
          <w:sz w:val="24"/>
          <w:szCs w:val="24"/>
        </w:rPr>
      </w:pPr>
      <w:r w:rsidRPr="00FE4BFA">
        <w:rPr>
          <w:rFonts w:ascii="Arial" w:eastAsia="Times New Roman" w:hAnsi="Arial" w:cs="Arial"/>
          <w:sz w:val="24"/>
          <w:szCs w:val="24"/>
        </w:rPr>
        <w:t>Realiza</w:t>
      </w:r>
      <w:r w:rsidR="00FE4BFA">
        <w:rPr>
          <w:rFonts w:ascii="Arial" w:eastAsia="Times New Roman" w:hAnsi="Arial" w:cs="Arial"/>
          <w:sz w:val="24"/>
          <w:szCs w:val="24"/>
        </w:rPr>
        <w:t>r</w:t>
      </w:r>
      <w:r w:rsidRPr="00FE4BFA">
        <w:rPr>
          <w:rFonts w:ascii="Arial" w:eastAsia="Times New Roman" w:hAnsi="Arial" w:cs="Arial"/>
          <w:sz w:val="24"/>
          <w:szCs w:val="24"/>
        </w:rPr>
        <w:t xml:space="preserve"> la gestión en el proceso de despacho de mercadería con la finalidad de cumplir con las condiciones dentro de la bodega.</w:t>
      </w:r>
    </w:p>
    <w:p w14:paraId="02C91EB9" w14:textId="77777777" w:rsidR="00DC4AE4" w:rsidRPr="00FE4BFA" w:rsidRDefault="00DC4AE4" w:rsidP="00FE4BFA">
      <w:pPr>
        <w:pStyle w:val="Prrafodelista"/>
        <w:numPr>
          <w:ilvl w:val="0"/>
          <w:numId w:val="40"/>
        </w:numPr>
        <w:tabs>
          <w:tab w:val="left" w:pos="8222"/>
        </w:tabs>
        <w:spacing w:after="0" w:line="240" w:lineRule="auto"/>
        <w:ind w:right="-1"/>
        <w:jc w:val="both"/>
        <w:textAlignment w:val="baseline"/>
        <w:rPr>
          <w:rFonts w:ascii="Noto Sans Symbols" w:eastAsia="Times New Roman" w:hAnsi="Noto Sans Symbols" w:cs="Times New Roman"/>
          <w:sz w:val="24"/>
          <w:szCs w:val="24"/>
        </w:rPr>
      </w:pPr>
      <w:r w:rsidRPr="00FE4BFA">
        <w:rPr>
          <w:rFonts w:ascii="Arial" w:eastAsia="Times New Roman" w:hAnsi="Arial" w:cs="Arial"/>
          <w:sz w:val="24"/>
          <w:szCs w:val="24"/>
        </w:rPr>
        <w:t>Gestionar y verificar el cumplimiento de las acciones a seguir para el despacho de los productos dando cumplimiento a los criterios establecidos en las BPA.</w:t>
      </w:r>
    </w:p>
    <w:p w14:paraId="78AC4B30" w14:textId="77777777" w:rsidR="00FE4BFA" w:rsidRPr="00FE4BFA" w:rsidRDefault="00DC4AE4" w:rsidP="00FE4BFA">
      <w:pPr>
        <w:pStyle w:val="Prrafodelista"/>
        <w:numPr>
          <w:ilvl w:val="0"/>
          <w:numId w:val="40"/>
        </w:numPr>
        <w:tabs>
          <w:tab w:val="left" w:pos="8222"/>
        </w:tabs>
        <w:spacing w:before="2" w:after="0" w:line="240" w:lineRule="auto"/>
        <w:ind w:right="-1"/>
        <w:jc w:val="both"/>
        <w:textAlignment w:val="baseline"/>
        <w:rPr>
          <w:rFonts w:ascii="Noto Sans Symbols" w:eastAsia="Times New Roman" w:hAnsi="Noto Sans Symbols" w:cs="Times New Roman"/>
          <w:sz w:val="24"/>
          <w:szCs w:val="24"/>
        </w:rPr>
      </w:pPr>
      <w:r w:rsidRPr="00FE4BFA">
        <w:rPr>
          <w:rFonts w:ascii="Arial" w:eastAsia="Times New Roman" w:hAnsi="Arial" w:cs="Arial"/>
          <w:sz w:val="24"/>
          <w:szCs w:val="24"/>
        </w:rPr>
        <w:t xml:space="preserve">Revisar con el personal de apoyo, en el momento de la ejecución de los procesos que cumplan las políticas y procedimientos establecidos en el área de almacenamiento. </w:t>
      </w:r>
    </w:p>
    <w:p w14:paraId="04CD622F" w14:textId="77777777" w:rsidR="00DC4AE4" w:rsidRPr="00FE4BFA" w:rsidRDefault="00DC4AE4" w:rsidP="00FE4BFA">
      <w:pPr>
        <w:pStyle w:val="Prrafodelista"/>
        <w:numPr>
          <w:ilvl w:val="0"/>
          <w:numId w:val="40"/>
        </w:numPr>
        <w:tabs>
          <w:tab w:val="left" w:pos="8222"/>
        </w:tabs>
        <w:spacing w:before="2" w:after="0" w:line="240" w:lineRule="auto"/>
        <w:ind w:right="-1"/>
        <w:jc w:val="both"/>
        <w:textAlignment w:val="baseline"/>
        <w:rPr>
          <w:rFonts w:ascii="Noto Sans Symbols" w:eastAsia="Times New Roman" w:hAnsi="Noto Sans Symbols" w:cs="Times New Roman"/>
          <w:sz w:val="24"/>
          <w:szCs w:val="24"/>
        </w:rPr>
      </w:pPr>
      <w:r w:rsidRPr="00FE4BFA">
        <w:rPr>
          <w:rFonts w:ascii="Arial" w:eastAsia="Times New Roman" w:hAnsi="Arial" w:cs="Arial"/>
          <w:sz w:val="24"/>
          <w:szCs w:val="24"/>
        </w:rPr>
        <w:t>Disponer de recursos y disponibilidad para el despacho de los productos.</w:t>
      </w:r>
    </w:p>
    <w:p w14:paraId="563C6549" w14:textId="3597CD76" w:rsidR="00DC4AE4" w:rsidRPr="00FE4BFA" w:rsidRDefault="00DC4AE4" w:rsidP="00FE4BFA">
      <w:pPr>
        <w:pStyle w:val="Prrafodelista"/>
        <w:numPr>
          <w:ilvl w:val="0"/>
          <w:numId w:val="40"/>
        </w:numPr>
        <w:tabs>
          <w:tab w:val="left" w:pos="8222"/>
        </w:tabs>
        <w:spacing w:after="0" w:line="240" w:lineRule="auto"/>
        <w:ind w:right="-1"/>
        <w:jc w:val="both"/>
        <w:textAlignment w:val="baseline"/>
        <w:rPr>
          <w:rFonts w:ascii="Noto Sans Symbols" w:eastAsia="Times New Roman" w:hAnsi="Noto Sans Symbols" w:cs="Times New Roman"/>
          <w:sz w:val="24"/>
          <w:szCs w:val="24"/>
        </w:rPr>
      </w:pPr>
      <w:r w:rsidRPr="00FE4BFA">
        <w:rPr>
          <w:rFonts w:ascii="Arial" w:eastAsia="Times New Roman" w:hAnsi="Arial" w:cs="Arial"/>
          <w:sz w:val="24"/>
          <w:szCs w:val="24"/>
        </w:rPr>
        <w:t xml:space="preserve">Garantizar que el personal que se encuentre en </w:t>
      </w:r>
      <w:r w:rsidR="001257DE">
        <w:rPr>
          <w:rFonts w:ascii="Arial" w:eastAsia="Times New Roman" w:hAnsi="Arial" w:cs="Arial"/>
          <w:sz w:val="24"/>
          <w:szCs w:val="24"/>
        </w:rPr>
        <w:t>el almacén</w:t>
      </w:r>
      <w:r w:rsidRPr="00FE4BFA">
        <w:rPr>
          <w:rFonts w:ascii="Arial" w:eastAsia="Times New Roman" w:hAnsi="Arial" w:cs="Arial"/>
          <w:sz w:val="24"/>
          <w:szCs w:val="24"/>
        </w:rPr>
        <w:t xml:space="preserve"> cumpla con lo descrito en este procedimiento. </w:t>
      </w:r>
    </w:p>
    <w:p w14:paraId="660694E8" w14:textId="77777777" w:rsidR="00DC4AE4" w:rsidRPr="00FE4BFA" w:rsidRDefault="00DC4AE4" w:rsidP="00FE4BFA">
      <w:pPr>
        <w:pStyle w:val="Prrafodelista"/>
        <w:numPr>
          <w:ilvl w:val="0"/>
          <w:numId w:val="40"/>
        </w:numPr>
        <w:tabs>
          <w:tab w:val="left" w:pos="8222"/>
        </w:tabs>
        <w:spacing w:before="104" w:after="0" w:line="240" w:lineRule="auto"/>
        <w:ind w:right="-1"/>
        <w:jc w:val="both"/>
        <w:textAlignment w:val="baseline"/>
        <w:rPr>
          <w:rFonts w:ascii="Noto Sans Symbols" w:eastAsia="Times New Roman" w:hAnsi="Noto Sans Symbols" w:cs="Times New Roman"/>
          <w:sz w:val="24"/>
          <w:szCs w:val="24"/>
        </w:rPr>
      </w:pPr>
      <w:r w:rsidRPr="00FE4BFA">
        <w:rPr>
          <w:rFonts w:ascii="Arial" w:eastAsia="Times New Roman" w:hAnsi="Arial" w:cs="Arial"/>
          <w:sz w:val="24"/>
          <w:szCs w:val="24"/>
        </w:rPr>
        <w:t xml:space="preserve">Dar cumplimiento de los lineamientos dados en las normativas de BPA Y BPD. </w:t>
      </w:r>
    </w:p>
    <w:p w14:paraId="258B7DFF" w14:textId="77777777" w:rsidR="00C053BE" w:rsidRPr="004620A4" w:rsidRDefault="00DC4AE4" w:rsidP="007758E8">
      <w:pPr>
        <w:pStyle w:val="Prrafodelista"/>
        <w:numPr>
          <w:ilvl w:val="0"/>
          <w:numId w:val="40"/>
        </w:numPr>
        <w:tabs>
          <w:tab w:val="left" w:pos="8222"/>
        </w:tabs>
        <w:spacing w:before="89" w:after="0" w:line="240" w:lineRule="auto"/>
        <w:ind w:right="-1"/>
        <w:jc w:val="both"/>
        <w:textAlignment w:val="baseline"/>
        <w:rPr>
          <w:rFonts w:ascii="Noto Sans Symbols" w:eastAsia="Times New Roman" w:hAnsi="Noto Sans Symbols" w:cs="Times New Roman"/>
          <w:sz w:val="24"/>
          <w:szCs w:val="24"/>
        </w:rPr>
      </w:pPr>
      <w:r w:rsidRPr="004620A4">
        <w:rPr>
          <w:rFonts w:ascii="Arial" w:eastAsia="Times New Roman" w:hAnsi="Arial" w:cs="Arial"/>
          <w:sz w:val="24"/>
          <w:szCs w:val="24"/>
        </w:rPr>
        <w:t xml:space="preserve">Es responsable del embalaje correcto de los productos, previo envío a los clientes de </w:t>
      </w:r>
      <w:r w:rsidR="001918AD">
        <w:rPr>
          <w:rFonts w:ascii="Arial" w:eastAsia="Times New Roman" w:hAnsi="Arial" w:cs="Arial"/>
          <w:sz w:val="24"/>
          <w:szCs w:val="24"/>
        </w:rPr>
        <w:t>ORTOMAX</w:t>
      </w:r>
      <w:r w:rsidR="004620A4" w:rsidRPr="004620A4">
        <w:rPr>
          <w:rFonts w:ascii="Arial" w:eastAsia="Times New Roman" w:hAnsi="Arial" w:cs="Arial"/>
          <w:sz w:val="24"/>
          <w:szCs w:val="24"/>
        </w:rPr>
        <w:t xml:space="preserve"> en la unidad de transporte.</w:t>
      </w:r>
    </w:p>
    <w:p w14:paraId="498C8E8D" w14:textId="77777777" w:rsidR="00D9787C" w:rsidRDefault="00D9787C" w:rsidP="007A56F9">
      <w:pPr>
        <w:spacing w:before="90" w:after="0" w:line="240" w:lineRule="auto"/>
        <w:jc w:val="both"/>
        <w:rPr>
          <w:rFonts w:ascii="Arial" w:eastAsia="Times New Roman" w:hAnsi="Arial" w:cs="Arial"/>
          <w:b/>
          <w:bCs/>
          <w:sz w:val="24"/>
          <w:szCs w:val="24"/>
        </w:rPr>
      </w:pPr>
    </w:p>
    <w:p w14:paraId="21B756F0" w14:textId="1CB6E896" w:rsidR="007A56F9" w:rsidRPr="00D9787C" w:rsidRDefault="0005249A" w:rsidP="00042BC0">
      <w:pPr>
        <w:spacing w:before="90" w:after="0" w:line="240" w:lineRule="auto"/>
        <w:jc w:val="both"/>
        <w:rPr>
          <w:rFonts w:ascii="Arial" w:eastAsia="Times New Roman" w:hAnsi="Arial" w:cs="Arial"/>
          <w:sz w:val="24"/>
          <w:szCs w:val="24"/>
        </w:rPr>
      </w:pPr>
      <w:r>
        <w:rPr>
          <w:rFonts w:ascii="Arial" w:eastAsia="Times New Roman" w:hAnsi="Arial" w:cs="Arial"/>
          <w:b/>
          <w:bCs/>
          <w:sz w:val="24"/>
          <w:szCs w:val="24"/>
        </w:rPr>
        <w:t>Responsable Técnico</w:t>
      </w:r>
      <w:r w:rsidR="00D9787C">
        <w:rPr>
          <w:rFonts w:ascii="Arial" w:eastAsia="Times New Roman" w:hAnsi="Arial" w:cs="Arial"/>
          <w:b/>
          <w:bCs/>
          <w:sz w:val="24"/>
          <w:szCs w:val="24"/>
        </w:rPr>
        <w:t xml:space="preserve">, </w:t>
      </w:r>
      <w:r w:rsidR="00D9787C">
        <w:rPr>
          <w:rFonts w:ascii="Arial" w:eastAsia="Times New Roman" w:hAnsi="Arial" w:cs="Arial"/>
          <w:bCs/>
          <w:sz w:val="24"/>
          <w:szCs w:val="24"/>
        </w:rPr>
        <w:t>es el responsable de</w:t>
      </w:r>
      <w:r w:rsidR="00042BC0">
        <w:rPr>
          <w:rFonts w:ascii="Arial" w:eastAsia="Times New Roman" w:hAnsi="Arial" w:cs="Arial"/>
          <w:bCs/>
          <w:sz w:val="24"/>
          <w:szCs w:val="24"/>
        </w:rPr>
        <w:t xml:space="preserve"> a</w:t>
      </w:r>
      <w:r w:rsidR="004620A4" w:rsidRPr="00D9787C">
        <w:rPr>
          <w:rFonts w:ascii="Arial" w:eastAsia="Times New Roman" w:hAnsi="Arial" w:cs="Arial"/>
          <w:sz w:val="24"/>
          <w:szCs w:val="24"/>
        </w:rPr>
        <w:t>probar y</w:t>
      </w:r>
      <w:r w:rsidR="007A56F9" w:rsidRPr="00D9787C">
        <w:rPr>
          <w:rFonts w:ascii="Arial" w:eastAsia="Times New Roman" w:hAnsi="Arial" w:cs="Arial"/>
          <w:sz w:val="24"/>
          <w:szCs w:val="24"/>
        </w:rPr>
        <w:t xml:space="preserve"> asegurar   el cumplimiento de las actividades indicadas en este procedimiento para cumplimiento del correcto </w:t>
      </w:r>
      <w:r w:rsidR="004620A4" w:rsidRPr="00D9787C">
        <w:rPr>
          <w:rFonts w:ascii="Arial" w:eastAsia="Times New Roman" w:hAnsi="Arial" w:cs="Arial"/>
          <w:sz w:val="24"/>
          <w:szCs w:val="24"/>
        </w:rPr>
        <w:t>despacho</w:t>
      </w:r>
      <w:r w:rsidR="007A56F9" w:rsidRPr="00D9787C">
        <w:rPr>
          <w:rFonts w:ascii="Arial" w:eastAsia="Times New Roman" w:hAnsi="Arial" w:cs="Arial"/>
          <w:sz w:val="24"/>
          <w:szCs w:val="24"/>
        </w:rPr>
        <w:t xml:space="preserve"> de </w:t>
      </w:r>
      <w:r w:rsidR="00DF27D5">
        <w:rPr>
          <w:rFonts w:ascii="Arial" w:eastAsia="Times New Roman" w:hAnsi="Arial" w:cs="Arial"/>
          <w:sz w:val="24"/>
          <w:szCs w:val="24"/>
        </w:rPr>
        <w:t>la mercadería</w:t>
      </w:r>
      <w:r w:rsidR="007A56F9" w:rsidRPr="00D9787C">
        <w:rPr>
          <w:rFonts w:ascii="Arial" w:eastAsia="Times New Roman" w:hAnsi="Arial" w:cs="Arial"/>
          <w:sz w:val="24"/>
          <w:szCs w:val="24"/>
        </w:rPr>
        <w:t xml:space="preserve"> que </w:t>
      </w:r>
      <w:r w:rsidR="00D9787C" w:rsidRPr="00D9787C">
        <w:rPr>
          <w:rFonts w:ascii="Arial" w:eastAsia="Times New Roman" w:hAnsi="Arial" w:cs="Arial"/>
          <w:sz w:val="24"/>
          <w:szCs w:val="24"/>
        </w:rPr>
        <w:t>distribuye ORTOMAX</w:t>
      </w:r>
      <w:r w:rsidRPr="00D9787C">
        <w:rPr>
          <w:rFonts w:ascii="Arial" w:eastAsia="Times New Roman" w:hAnsi="Arial" w:cs="Arial"/>
          <w:sz w:val="24"/>
          <w:szCs w:val="24"/>
        </w:rPr>
        <w:t>.</w:t>
      </w:r>
    </w:p>
    <w:p w14:paraId="118EE9B7" w14:textId="77777777" w:rsidR="007A56F9" w:rsidRDefault="007A56F9" w:rsidP="007A56F9">
      <w:pPr>
        <w:spacing w:before="90" w:after="0" w:line="240" w:lineRule="auto"/>
        <w:ind w:left="-426"/>
        <w:jc w:val="both"/>
        <w:rPr>
          <w:rFonts w:ascii="Times New Roman" w:eastAsia="Times New Roman" w:hAnsi="Times New Roman" w:cs="Times New Roman"/>
          <w:sz w:val="24"/>
          <w:szCs w:val="24"/>
        </w:rPr>
      </w:pPr>
    </w:p>
    <w:p w14:paraId="117E86D3" w14:textId="77777777" w:rsidR="00DC4AE4" w:rsidRPr="00DC4AE4" w:rsidRDefault="00DC4AE4" w:rsidP="00DC4AE4">
      <w:pPr>
        <w:numPr>
          <w:ilvl w:val="0"/>
          <w:numId w:val="38"/>
        </w:numPr>
        <w:spacing w:before="124" w:after="0" w:line="240" w:lineRule="auto"/>
        <w:ind w:left="-426"/>
        <w:textAlignment w:val="baseline"/>
        <w:rPr>
          <w:rFonts w:ascii="Arial" w:eastAsia="Times New Roman" w:hAnsi="Arial" w:cs="Arial"/>
          <w:sz w:val="24"/>
          <w:szCs w:val="24"/>
        </w:rPr>
      </w:pPr>
      <w:r w:rsidRPr="00DC4AE4">
        <w:rPr>
          <w:rFonts w:ascii="Arial" w:eastAsia="Times New Roman" w:hAnsi="Arial" w:cs="Arial"/>
          <w:b/>
          <w:bCs/>
          <w:sz w:val="24"/>
          <w:szCs w:val="24"/>
        </w:rPr>
        <w:t xml:space="preserve">DEFINICIONES </w:t>
      </w:r>
    </w:p>
    <w:p w14:paraId="3E06F9C2" w14:textId="1E56BC1E" w:rsidR="00DC4AE4" w:rsidRDefault="00DC4AE4" w:rsidP="00DC4AE4">
      <w:pPr>
        <w:spacing w:before="257" w:after="0" w:line="240" w:lineRule="auto"/>
        <w:ind w:left="-426" w:right="52"/>
        <w:jc w:val="both"/>
        <w:rPr>
          <w:rFonts w:ascii="Arial" w:eastAsia="Times New Roman" w:hAnsi="Arial" w:cs="Arial"/>
          <w:sz w:val="24"/>
          <w:szCs w:val="24"/>
        </w:rPr>
      </w:pPr>
      <w:r w:rsidRPr="00DC4AE4">
        <w:rPr>
          <w:rFonts w:ascii="Arial" w:eastAsia="Times New Roman" w:hAnsi="Arial" w:cs="Arial"/>
          <w:b/>
          <w:bCs/>
          <w:sz w:val="24"/>
          <w:szCs w:val="24"/>
        </w:rPr>
        <w:t>ESTADO DE PRODUCTOS</w:t>
      </w:r>
      <w:r w:rsidR="00DF27D5">
        <w:rPr>
          <w:rFonts w:ascii="Arial" w:eastAsia="Times New Roman" w:hAnsi="Arial" w:cs="Arial"/>
          <w:b/>
          <w:bCs/>
          <w:sz w:val="24"/>
          <w:szCs w:val="24"/>
        </w:rPr>
        <w:t>:</w:t>
      </w:r>
      <w:r w:rsidRPr="00DC4AE4">
        <w:rPr>
          <w:rFonts w:ascii="Arial" w:eastAsia="Times New Roman" w:hAnsi="Arial" w:cs="Arial"/>
          <w:sz w:val="24"/>
          <w:szCs w:val="24"/>
        </w:rPr>
        <w:t xml:space="preserve"> Verificación del producto para detectar que no se encuentre estropeado, averiado, manchado, exista indicios de violación de la cinta de seguridad, y cualquier otra señal que indique que el producto pueda estar en mal estado. </w:t>
      </w:r>
    </w:p>
    <w:p w14:paraId="54A9DB14" w14:textId="02D85C74" w:rsidR="006452C8" w:rsidRPr="004620A4" w:rsidRDefault="006452C8" w:rsidP="00DC4AE4">
      <w:pPr>
        <w:spacing w:before="257" w:after="0" w:line="240" w:lineRule="auto"/>
        <w:ind w:left="-426" w:right="52"/>
        <w:jc w:val="both"/>
        <w:rPr>
          <w:rFonts w:ascii="Arial" w:eastAsia="Times New Roman" w:hAnsi="Arial" w:cs="Arial"/>
          <w:sz w:val="24"/>
          <w:szCs w:val="24"/>
        </w:rPr>
      </w:pPr>
      <w:r>
        <w:rPr>
          <w:rFonts w:ascii="Arial" w:eastAsia="Times New Roman" w:hAnsi="Arial" w:cs="Arial"/>
          <w:b/>
          <w:bCs/>
          <w:sz w:val="24"/>
          <w:szCs w:val="24"/>
        </w:rPr>
        <w:t xml:space="preserve">PRODUCTO </w:t>
      </w:r>
      <w:r w:rsidR="00DF27D5">
        <w:rPr>
          <w:rFonts w:ascii="Arial" w:eastAsia="Times New Roman" w:hAnsi="Arial" w:cs="Arial"/>
          <w:b/>
          <w:bCs/>
          <w:sz w:val="24"/>
          <w:szCs w:val="24"/>
        </w:rPr>
        <w:t xml:space="preserve">APROBADO: </w:t>
      </w:r>
      <w:r w:rsidRPr="004620A4">
        <w:rPr>
          <w:rFonts w:ascii="Arial" w:eastAsia="Times New Roman" w:hAnsi="Arial" w:cs="Arial"/>
          <w:sz w:val="24"/>
          <w:szCs w:val="24"/>
        </w:rPr>
        <w:t xml:space="preserve">Es el producto autorizado para su </w:t>
      </w:r>
      <w:r w:rsidR="00335995" w:rsidRPr="004620A4">
        <w:rPr>
          <w:rFonts w:ascii="Arial" w:eastAsia="Times New Roman" w:hAnsi="Arial" w:cs="Arial"/>
          <w:sz w:val="24"/>
          <w:szCs w:val="24"/>
        </w:rPr>
        <w:t>comercia</w:t>
      </w:r>
      <w:r w:rsidR="00335995">
        <w:rPr>
          <w:rFonts w:ascii="Arial" w:eastAsia="Times New Roman" w:hAnsi="Arial" w:cs="Arial"/>
          <w:sz w:val="24"/>
          <w:szCs w:val="24"/>
        </w:rPr>
        <w:t>lización,</w:t>
      </w:r>
      <w:r w:rsidR="004620A4">
        <w:rPr>
          <w:rFonts w:ascii="Arial" w:eastAsia="Times New Roman" w:hAnsi="Arial" w:cs="Arial"/>
          <w:sz w:val="24"/>
          <w:szCs w:val="24"/>
        </w:rPr>
        <w:t xml:space="preserve"> distribución y venta</w:t>
      </w:r>
      <w:r w:rsidRPr="004620A4">
        <w:rPr>
          <w:rFonts w:ascii="Arial" w:eastAsia="Times New Roman" w:hAnsi="Arial" w:cs="Arial"/>
          <w:sz w:val="24"/>
          <w:szCs w:val="24"/>
        </w:rPr>
        <w:t>.</w:t>
      </w:r>
    </w:p>
    <w:p w14:paraId="13466303" w14:textId="77777777" w:rsidR="00DC4AE4" w:rsidRPr="00DC4AE4" w:rsidRDefault="00DC4AE4" w:rsidP="00DC4AE4">
      <w:pPr>
        <w:spacing w:after="0" w:line="240" w:lineRule="auto"/>
        <w:ind w:left="-426"/>
        <w:rPr>
          <w:rFonts w:ascii="Times New Roman" w:eastAsia="Times New Roman" w:hAnsi="Times New Roman" w:cs="Times New Roman"/>
          <w:sz w:val="24"/>
          <w:szCs w:val="24"/>
        </w:rPr>
      </w:pPr>
    </w:p>
    <w:p w14:paraId="0E512E47" w14:textId="07D84BBF" w:rsidR="00DC4AE4" w:rsidRPr="00DC4AE4" w:rsidRDefault="00DC4AE4" w:rsidP="00DC4AE4">
      <w:pPr>
        <w:spacing w:after="0" w:line="240" w:lineRule="auto"/>
        <w:ind w:left="-426"/>
        <w:jc w:val="both"/>
        <w:rPr>
          <w:rFonts w:ascii="Times New Roman" w:eastAsia="Times New Roman" w:hAnsi="Times New Roman" w:cs="Times New Roman"/>
          <w:sz w:val="24"/>
          <w:szCs w:val="24"/>
        </w:rPr>
      </w:pPr>
      <w:r w:rsidRPr="00DC4AE4">
        <w:rPr>
          <w:rFonts w:ascii="Arial" w:eastAsia="Times New Roman" w:hAnsi="Arial" w:cs="Arial"/>
          <w:b/>
          <w:bCs/>
          <w:sz w:val="24"/>
          <w:szCs w:val="24"/>
        </w:rPr>
        <w:t xml:space="preserve">FEFO / </w:t>
      </w:r>
      <w:r w:rsidR="00DF27D5" w:rsidRPr="00DC4AE4">
        <w:rPr>
          <w:rFonts w:ascii="Arial" w:eastAsia="Times New Roman" w:hAnsi="Arial" w:cs="Arial"/>
          <w:b/>
          <w:bCs/>
          <w:sz w:val="24"/>
          <w:szCs w:val="24"/>
        </w:rPr>
        <w:t>FIFO</w:t>
      </w:r>
      <w:r w:rsidR="00DF27D5">
        <w:rPr>
          <w:rFonts w:ascii="Arial" w:eastAsia="Times New Roman" w:hAnsi="Arial" w:cs="Arial"/>
          <w:b/>
          <w:bCs/>
          <w:sz w:val="24"/>
          <w:szCs w:val="24"/>
        </w:rPr>
        <w:t>:</w:t>
      </w:r>
      <w:r w:rsidRPr="00DC4AE4">
        <w:rPr>
          <w:rFonts w:ascii="Arial" w:eastAsia="Times New Roman" w:hAnsi="Arial" w:cs="Arial"/>
          <w:b/>
          <w:bCs/>
          <w:sz w:val="24"/>
          <w:szCs w:val="24"/>
        </w:rPr>
        <w:t xml:space="preserve"> </w:t>
      </w:r>
      <w:r w:rsidRPr="00DC4AE4">
        <w:rPr>
          <w:rFonts w:ascii="Arial" w:eastAsia="Times New Roman" w:hAnsi="Arial" w:cs="Arial"/>
          <w:sz w:val="24"/>
          <w:szCs w:val="24"/>
          <w:shd w:val="clear" w:color="auto" w:fill="FFFFFF"/>
        </w:rPr>
        <w:t>(First Expires, First Out) / FIFO (First In, First Out) es una técnica de gestión de la carga que trata de distribuir los productos (hacerlos fluir por la cadena de suministro seleccionando primero los que caduquen antes (First Expires, First Out) y a igualdad de caducidad los más antiguos (First in, First Out) </w:t>
      </w:r>
    </w:p>
    <w:p w14:paraId="5B691882" w14:textId="77777777" w:rsidR="00DC4AE4" w:rsidRPr="00DC4AE4" w:rsidRDefault="00DC4AE4" w:rsidP="00DC4AE4">
      <w:pPr>
        <w:spacing w:before="242" w:after="0" w:line="240" w:lineRule="auto"/>
        <w:ind w:left="-426" w:right="52"/>
        <w:jc w:val="both"/>
        <w:rPr>
          <w:rFonts w:ascii="Times New Roman" w:eastAsia="Times New Roman" w:hAnsi="Times New Roman" w:cs="Times New Roman"/>
          <w:sz w:val="24"/>
          <w:szCs w:val="24"/>
        </w:rPr>
      </w:pPr>
      <w:r w:rsidRPr="00DC4AE4">
        <w:rPr>
          <w:rFonts w:ascii="Arial" w:eastAsia="Times New Roman" w:hAnsi="Arial" w:cs="Arial"/>
          <w:b/>
          <w:bCs/>
          <w:sz w:val="24"/>
          <w:szCs w:val="24"/>
        </w:rPr>
        <w:t xml:space="preserve">EXCURSIÓN DE TEMPERATURA: </w:t>
      </w:r>
      <w:r w:rsidRPr="00DC4AE4">
        <w:rPr>
          <w:rFonts w:ascii="Arial" w:eastAsia="Times New Roman" w:hAnsi="Arial" w:cs="Arial"/>
          <w:sz w:val="24"/>
          <w:szCs w:val="24"/>
        </w:rPr>
        <w:t xml:space="preserve">Es una desviación de la temperatura por encima o por debajo de lo establecido para la conservación de un producto. </w:t>
      </w:r>
    </w:p>
    <w:p w14:paraId="69DE0E56" w14:textId="77777777" w:rsidR="00DC4AE4" w:rsidRPr="00DC4AE4" w:rsidRDefault="00DC4AE4" w:rsidP="00DC4AE4">
      <w:pPr>
        <w:spacing w:after="0" w:line="240" w:lineRule="auto"/>
        <w:ind w:left="-426"/>
        <w:rPr>
          <w:rFonts w:ascii="Times New Roman" w:eastAsia="Times New Roman" w:hAnsi="Times New Roman" w:cs="Times New Roman"/>
          <w:sz w:val="24"/>
          <w:szCs w:val="24"/>
        </w:rPr>
      </w:pPr>
    </w:p>
    <w:p w14:paraId="06D8F4A7" w14:textId="77777777" w:rsidR="00DC4AE4" w:rsidRPr="00DC4AE4" w:rsidRDefault="00DC4AE4" w:rsidP="00DC4AE4">
      <w:pPr>
        <w:spacing w:before="26" w:after="0" w:line="240" w:lineRule="auto"/>
        <w:ind w:left="-426" w:right="52"/>
        <w:jc w:val="both"/>
        <w:rPr>
          <w:rFonts w:ascii="Times New Roman" w:eastAsia="Times New Roman" w:hAnsi="Times New Roman" w:cs="Times New Roman"/>
          <w:sz w:val="24"/>
          <w:szCs w:val="24"/>
        </w:rPr>
      </w:pPr>
      <w:r w:rsidRPr="00DC4AE4">
        <w:rPr>
          <w:rFonts w:ascii="Arial" w:eastAsia="Times New Roman" w:hAnsi="Arial" w:cs="Arial"/>
          <w:b/>
          <w:bCs/>
          <w:sz w:val="24"/>
          <w:szCs w:val="24"/>
        </w:rPr>
        <w:t xml:space="preserve">REGISTRO SANITARIO: </w:t>
      </w:r>
      <w:r w:rsidRPr="00DC4AE4">
        <w:rPr>
          <w:rFonts w:ascii="Arial" w:eastAsia="Times New Roman" w:hAnsi="Arial" w:cs="Arial"/>
          <w:sz w:val="24"/>
          <w:szCs w:val="24"/>
        </w:rPr>
        <w:t xml:space="preserve">Es el documento que otorga la ARCSA, este registro indica que el producto es apto para su comercialización y uso. </w:t>
      </w:r>
    </w:p>
    <w:p w14:paraId="4C2E645D" w14:textId="77777777" w:rsidR="00FE4BFA" w:rsidRDefault="00FE4BFA" w:rsidP="00DC4AE4">
      <w:pPr>
        <w:spacing w:before="26" w:after="0" w:line="240" w:lineRule="auto"/>
        <w:ind w:left="-426" w:right="52"/>
        <w:jc w:val="both"/>
        <w:rPr>
          <w:rFonts w:ascii="Arial" w:eastAsia="Times New Roman" w:hAnsi="Arial" w:cs="Arial"/>
          <w:b/>
          <w:bCs/>
          <w:sz w:val="24"/>
          <w:szCs w:val="24"/>
        </w:rPr>
      </w:pPr>
    </w:p>
    <w:p w14:paraId="2ACD1861" w14:textId="77777777" w:rsidR="00DC4AE4" w:rsidRPr="00D53F3C" w:rsidRDefault="00DC4AE4" w:rsidP="00DC4AE4">
      <w:pPr>
        <w:spacing w:before="26" w:after="0" w:line="240" w:lineRule="auto"/>
        <w:ind w:left="-426" w:right="52"/>
        <w:jc w:val="both"/>
        <w:rPr>
          <w:rFonts w:ascii="Arial" w:eastAsia="Times New Roman" w:hAnsi="Arial" w:cs="Arial"/>
          <w:bCs/>
          <w:sz w:val="24"/>
          <w:szCs w:val="24"/>
        </w:rPr>
      </w:pPr>
      <w:r w:rsidRPr="00D53F3C">
        <w:rPr>
          <w:rFonts w:ascii="Arial" w:eastAsia="Times New Roman" w:hAnsi="Arial" w:cs="Arial"/>
          <w:b/>
          <w:bCs/>
          <w:sz w:val="24"/>
          <w:szCs w:val="24"/>
        </w:rPr>
        <w:t xml:space="preserve">BPD: </w:t>
      </w:r>
      <w:r w:rsidRPr="00D53F3C">
        <w:rPr>
          <w:rFonts w:ascii="Arial" w:eastAsia="Times New Roman" w:hAnsi="Arial" w:cs="Arial"/>
          <w:bCs/>
          <w:sz w:val="24"/>
          <w:szCs w:val="24"/>
        </w:rPr>
        <w:t>Buenas Prácticas de Distribución</w:t>
      </w:r>
    </w:p>
    <w:p w14:paraId="192D1DDA" w14:textId="77777777" w:rsidR="00DC4AE4" w:rsidRPr="00D53F3C" w:rsidRDefault="00DC4AE4" w:rsidP="00DC4AE4">
      <w:pPr>
        <w:spacing w:before="26" w:after="0" w:line="240" w:lineRule="auto"/>
        <w:ind w:left="-426" w:right="52"/>
        <w:jc w:val="both"/>
        <w:rPr>
          <w:rFonts w:ascii="Arial" w:eastAsia="Times New Roman" w:hAnsi="Arial" w:cs="Arial"/>
          <w:b/>
          <w:bCs/>
          <w:sz w:val="24"/>
          <w:szCs w:val="24"/>
        </w:rPr>
      </w:pPr>
    </w:p>
    <w:p w14:paraId="72DEFB26" w14:textId="77777777" w:rsidR="00DC4AE4" w:rsidRPr="00D53F3C" w:rsidRDefault="00DC4AE4" w:rsidP="00DC4AE4">
      <w:pPr>
        <w:spacing w:before="26" w:after="0" w:line="240" w:lineRule="auto"/>
        <w:ind w:left="-426" w:right="52"/>
        <w:jc w:val="both"/>
        <w:rPr>
          <w:rFonts w:ascii="Arial" w:eastAsia="Times New Roman" w:hAnsi="Arial" w:cs="Arial"/>
          <w:bCs/>
          <w:sz w:val="24"/>
          <w:szCs w:val="24"/>
        </w:rPr>
      </w:pPr>
      <w:r w:rsidRPr="00D53F3C">
        <w:rPr>
          <w:rFonts w:ascii="Arial" w:eastAsia="Times New Roman" w:hAnsi="Arial" w:cs="Arial"/>
          <w:b/>
          <w:bCs/>
          <w:sz w:val="24"/>
          <w:szCs w:val="24"/>
        </w:rPr>
        <w:t xml:space="preserve">BPT: </w:t>
      </w:r>
      <w:r w:rsidRPr="00D53F3C">
        <w:rPr>
          <w:rFonts w:ascii="Arial" w:eastAsia="Times New Roman" w:hAnsi="Arial" w:cs="Arial"/>
          <w:bCs/>
          <w:sz w:val="24"/>
          <w:szCs w:val="24"/>
        </w:rPr>
        <w:t>Buenas Prácticas de Transporte</w:t>
      </w:r>
    </w:p>
    <w:p w14:paraId="6F55E187" w14:textId="77777777" w:rsidR="00DC4AE4" w:rsidRPr="00D53F3C" w:rsidRDefault="00DC4AE4" w:rsidP="00DC4AE4">
      <w:pPr>
        <w:spacing w:before="26" w:after="0" w:line="240" w:lineRule="auto"/>
        <w:ind w:left="-426" w:right="52"/>
        <w:jc w:val="both"/>
        <w:rPr>
          <w:rFonts w:ascii="Arial" w:eastAsia="Times New Roman" w:hAnsi="Arial" w:cs="Arial"/>
          <w:bCs/>
          <w:sz w:val="24"/>
          <w:szCs w:val="24"/>
        </w:rPr>
      </w:pPr>
    </w:p>
    <w:p w14:paraId="4CB9FAA4" w14:textId="77777777" w:rsidR="00DC4AE4" w:rsidRPr="00D53F3C" w:rsidRDefault="00DC4AE4" w:rsidP="00DC4AE4">
      <w:pPr>
        <w:spacing w:before="26" w:after="0" w:line="240" w:lineRule="auto"/>
        <w:ind w:left="-426" w:right="52"/>
        <w:jc w:val="both"/>
        <w:rPr>
          <w:rFonts w:ascii="Arial" w:eastAsia="Times New Roman" w:hAnsi="Arial" w:cs="Arial"/>
          <w:bCs/>
          <w:sz w:val="24"/>
          <w:szCs w:val="24"/>
        </w:rPr>
      </w:pPr>
      <w:r w:rsidRPr="00D53F3C">
        <w:rPr>
          <w:rFonts w:ascii="Arial" w:eastAsia="Times New Roman" w:hAnsi="Arial" w:cs="Arial"/>
          <w:b/>
          <w:bCs/>
          <w:sz w:val="24"/>
          <w:szCs w:val="24"/>
        </w:rPr>
        <w:t>BPA:</w:t>
      </w:r>
      <w:r w:rsidRPr="00D53F3C">
        <w:rPr>
          <w:rFonts w:ascii="Arial" w:eastAsia="Times New Roman" w:hAnsi="Arial" w:cs="Arial"/>
          <w:bCs/>
          <w:sz w:val="24"/>
          <w:szCs w:val="24"/>
        </w:rPr>
        <w:t xml:space="preserve"> Buenas Prácticas de Almacenamiento</w:t>
      </w:r>
    </w:p>
    <w:p w14:paraId="15D1567F" w14:textId="77777777" w:rsidR="00DC4AE4" w:rsidRPr="00DC4AE4" w:rsidRDefault="00DC4AE4" w:rsidP="00DC4AE4">
      <w:pPr>
        <w:spacing w:after="240" w:line="240" w:lineRule="auto"/>
        <w:ind w:left="-426"/>
        <w:rPr>
          <w:rFonts w:ascii="Times New Roman" w:eastAsia="Times New Roman" w:hAnsi="Times New Roman" w:cs="Times New Roman"/>
          <w:sz w:val="24"/>
          <w:szCs w:val="24"/>
        </w:rPr>
      </w:pPr>
    </w:p>
    <w:p w14:paraId="1AF015B7" w14:textId="77777777" w:rsidR="00DC4AE4" w:rsidRPr="00DC4AE4" w:rsidRDefault="00DC4AE4" w:rsidP="00DC4AE4">
      <w:pPr>
        <w:numPr>
          <w:ilvl w:val="0"/>
          <w:numId w:val="39"/>
        </w:numPr>
        <w:spacing w:before="204" w:after="0" w:line="240" w:lineRule="auto"/>
        <w:ind w:left="-426"/>
        <w:textAlignment w:val="baseline"/>
        <w:rPr>
          <w:rFonts w:ascii="Arial" w:eastAsia="Times New Roman" w:hAnsi="Arial" w:cs="Arial"/>
          <w:sz w:val="24"/>
          <w:szCs w:val="24"/>
        </w:rPr>
      </w:pPr>
      <w:r w:rsidRPr="00DC4AE4">
        <w:rPr>
          <w:rFonts w:ascii="Arial" w:eastAsia="Times New Roman" w:hAnsi="Arial" w:cs="Arial"/>
          <w:b/>
          <w:bCs/>
          <w:sz w:val="24"/>
          <w:szCs w:val="24"/>
        </w:rPr>
        <w:t xml:space="preserve">DESARROLLO </w:t>
      </w:r>
    </w:p>
    <w:p w14:paraId="077DBD37" w14:textId="77777777" w:rsidR="00DC4AE4" w:rsidRPr="00DC4AE4" w:rsidRDefault="00DC4AE4" w:rsidP="00DC4AE4">
      <w:pPr>
        <w:spacing w:before="204" w:after="0" w:line="240" w:lineRule="auto"/>
        <w:ind w:left="-426"/>
        <w:rPr>
          <w:rFonts w:ascii="Times New Roman" w:eastAsia="Times New Roman" w:hAnsi="Times New Roman" w:cs="Times New Roman"/>
          <w:sz w:val="24"/>
          <w:szCs w:val="24"/>
        </w:rPr>
      </w:pPr>
      <w:r w:rsidRPr="00DC4AE4">
        <w:rPr>
          <w:rFonts w:ascii="Arial" w:eastAsia="Times New Roman" w:hAnsi="Arial" w:cs="Arial"/>
          <w:b/>
          <w:bCs/>
          <w:sz w:val="24"/>
          <w:szCs w:val="24"/>
        </w:rPr>
        <w:t>CONSIDERACIONES</w:t>
      </w:r>
    </w:p>
    <w:p w14:paraId="45103FB4" w14:textId="77777777" w:rsidR="004620A4" w:rsidRDefault="00DC4AE4" w:rsidP="004620A4">
      <w:pPr>
        <w:spacing w:after="0" w:line="240" w:lineRule="auto"/>
        <w:ind w:left="-426"/>
        <w:jc w:val="both"/>
        <w:rPr>
          <w:rFonts w:ascii="Arial" w:eastAsia="Times New Roman" w:hAnsi="Arial" w:cs="Arial"/>
          <w:b/>
          <w:bCs/>
          <w:sz w:val="24"/>
          <w:szCs w:val="24"/>
        </w:rPr>
      </w:pPr>
      <w:r w:rsidRPr="00DC4AE4">
        <w:rPr>
          <w:rFonts w:ascii="Arial" w:eastAsia="Times New Roman" w:hAnsi="Arial" w:cs="Arial"/>
          <w:b/>
          <w:bCs/>
          <w:sz w:val="24"/>
          <w:szCs w:val="24"/>
        </w:rPr>
        <w:t>DESPACHO DE PEDIDOS</w:t>
      </w:r>
    </w:p>
    <w:p w14:paraId="1B68BE53" w14:textId="77777777" w:rsidR="004620A4" w:rsidRDefault="004620A4" w:rsidP="004620A4">
      <w:pPr>
        <w:spacing w:after="0" w:line="240" w:lineRule="auto"/>
        <w:ind w:left="-426"/>
        <w:jc w:val="both"/>
        <w:rPr>
          <w:rFonts w:ascii="Arial" w:eastAsia="Times New Roman" w:hAnsi="Arial" w:cs="Arial"/>
          <w:b/>
          <w:bCs/>
          <w:sz w:val="24"/>
          <w:szCs w:val="24"/>
        </w:rPr>
      </w:pPr>
    </w:p>
    <w:p w14:paraId="1C5A3924" w14:textId="402EDD6B" w:rsidR="00DC4AE4" w:rsidRPr="004620A4" w:rsidRDefault="004620A4" w:rsidP="000429B1">
      <w:pPr>
        <w:spacing w:after="0" w:line="240" w:lineRule="auto"/>
        <w:ind w:left="-426"/>
        <w:jc w:val="both"/>
        <w:rPr>
          <w:rFonts w:ascii="Arial" w:eastAsia="Times New Roman" w:hAnsi="Arial" w:cs="Arial"/>
          <w:b/>
          <w:bCs/>
          <w:sz w:val="24"/>
          <w:szCs w:val="24"/>
        </w:rPr>
      </w:pPr>
      <w:r>
        <w:rPr>
          <w:rFonts w:ascii="Arial" w:eastAsia="Times New Roman" w:hAnsi="Arial" w:cs="Arial"/>
          <w:b/>
          <w:bCs/>
          <w:sz w:val="24"/>
          <w:szCs w:val="24"/>
        </w:rPr>
        <w:t xml:space="preserve">1.- </w:t>
      </w:r>
      <w:r w:rsidR="00DC4AE4" w:rsidRPr="00DC4AE4">
        <w:rPr>
          <w:rFonts w:ascii="Arial" w:eastAsia="Times New Roman" w:hAnsi="Arial" w:cs="Arial"/>
          <w:sz w:val="24"/>
          <w:szCs w:val="24"/>
        </w:rPr>
        <w:t xml:space="preserve">Cuando se genera un </w:t>
      </w:r>
      <w:r w:rsidR="000429B1">
        <w:rPr>
          <w:rFonts w:ascii="Arial" w:eastAsia="Times New Roman" w:hAnsi="Arial" w:cs="Arial"/>
          <w:sz w:val="24"/>
          <w:szCs w:val="24"/>
        </w:rPr>
        <w:t>requerimiento</w:t>
      </w:r>
      <w:r w:rsidR="00DC4AE4" w:rsidRPr="00DC4AE4">
        <w:rPr>
          <w:rFonts w:ascii="Arial" w:eastAsia="Times New Roman" w:hAnsi="Arial" w:cs="Arial"/>
          <w:sz w:val="24"/>
          <w:szCs w:val="24"/>
        </w:rPr>
        <w:t xml:space="preserve"> de</w:t>
      </w:r>
      <w:r w:rsidR="00BE709C">
        <w:rPr>
          <w:rFonts w:ascii="Arial" w:eastAsia="Times New Roman" w:hAnsi="Arial" w:cs="Arial"/>
          <w:sz w:val="24"/>
          <w:szCs w:val="24"/>
        </w:rPr>
        <w:t>l</w:t>
      </w:r>
      <w:r w:rsidR="00DC4AE4" w:rsidRPr="00DC4AE4">
        <w:rPr>
          <w:rFonts w:ascii="Arial" w:eastAsia="Times New Roman" w:hAnsi="Arial" w:cs="Arial"/>
          <w:sz w:val="24"/>
          <w:szCs w:val="24"/>
        </w:rPr>
        <w:t xml:space="preserve"> cliente</w:t>
      </w:r>
      <w:r w:rsidRPr="004620A4">
        <w:rPr>
          <w:rFonts w:ascii="Arial" w:eastAsia="Times New Roman" w:hAnsi="Arial" w:cs="Arial"/>
          <w:sz w:val="24"/>
          <w:szCs w:val="24"/>
        </w:rPr>
        <w:t xml:space="preserve">, </w:t>
      </w:r>
      <w:r w:rsidRPr="00C435F8">
        <w:rPr>
          <w:rFonts w:ascii="Arial" w:eastAsia="Times New Roman" w:hAnsi="Arial" w:cs="Arial"/>
          <w:sz w:val="24"/>
          <w:szCs w:val="24"/>
          <w:highlight w:val="yellow"/>
        </w:rPr>
        <w:t>la</w:t>
      </w:r>
      <w:r w:rsidR="00DC4AE4" w:rsidRPr="00C435F8">
        <w:rPr>
          <w:rFonts w:ascii="Arial" w:eastAsia="Times New Roman" w:hAnsi="Arial" w:cs="Arial"/>
          <w:sz w:val="24"/>
          <w:szCs w:val="24"/>
          <w:highlight w:val="yellow"/>
        </w:rPr>
        <w:t xml:space="preserve"> </w:t>
      </w:r>
      <w:r w:rsidR="00C6244D" w:rsidRPr="00C435F8">
        <w:rPr>
          <w:rFonts w:ascii="Arial" w:eastAsia="Times New Roman" w:hAnsi="Arial" w:cs="Arial"/>
          <w:sz w:val="24"/>
          <w:szCs w:val="24"/>
          <w:highlight w:val="yellow"/>
        </w:rPr>
        <w:t>Geren</w:t>
      </w:r>
      <w:r w:rsidR="00BE709C" w:rsidRPr="00C435F8">
        <w:rPr>
          <w:rFonts w:ascii="Arial" w:eastAsia="Times New Roman" w:hAnsi="Arial" w:cs="Arial"/>
          <w:sz w:val="24"/>
          <w:szCs w:val="24"/>
          <w:highlight w:val="yellow"/>
        </w:rPr>
        <w:t>t</w:t>
      </w:r>
      <w:r w:rsidR="00C6244D" w:rsidRPr="00C435F8">
        <w:rPr>
          <w:rFonts w:ascii="Arial" w:eastAsia="Times New Roman" w:hAnsi="Arial" w:cs="Arial"/>
          <w:sz w:val="24"/>
          <w:szCs w:val="24"/>
          <w:highlight w:val="yellow"/>
        </w:rPr>
        <w:t>e</w:t>
      </w:r>
      <w:r w:rsidR="001918AD" w:rsidRPr="00C435F8">
        <w:rPr>
          <w:rFonts w:ascii="Arial" w:eastAsia="Times New Roman" w:hAnsi="Arial" w:cs="Arial"/>
          <w:sz w:val="24"/>
          <w:szCs w:val="24"/>
          <w:highlight w:val="yellow"/>
        </w:rPr>
        <w:t xml:space="preserve"> </w:t>
      </w:r>
      <w:r w:rsidR="00D9787C" w:rsidRPr="00C435F8">
        <w:rPr>
          <w:rFonts w:ascii="Arial" w:eastAsia="Times New Roman" w:hAnsi="Arial" w:cs="Arial"/>
          <w:sz w:val="24"/>
          <w:szCs w:val="24"/>
          <w:highlight w:val="yellow"/>
        </w:rPr>
        <w:t>Comercial</w:t>
      </w:r>
      <w:r w:rsidR="00C435F8">
        <w:rPr>
          <w:rFonts w:ascii="Arial" w:eastAsia="Times New Roman" w:hAnsi="Arial" w:cs="Arial"/>
          <w:sz w:val="24"/>
          <w:szCs w:val="24"/>
        </w:rPr>
        <w:t xml:space="preserve"> verifica, </w:t>
      </w:r>
      <w:r w:rsidR="00BE709C">
        <w:rPr>
          <w:rFonts w:ascii="Arial" w:eastAsia="Times New Roman" w:hAnsi="Arial" w:cs="Arial"/>
          <w:sz w:val="24"/>
          <w:szCs w:val="24"/>
        </w:rPr>
        <w:t>le</w:t>
      </w:r>
      <w:r w:rsidR="00DC4AE4" w:rsidRPr="00D9787C">
        <w:rPr>
          <w:rFonts w:ascii="Arial" w:eastAsia="Times New Roman" w:hAnsi="Arial" w:cs="Arial"/>
          <w:sz w:val="24"/>
          <w:szCs w:val="24"/>
        </w:rPr>
        <w:t xml:space="preserve"> </w:t>
      </w:r>
      <w:r w:rsidR="00BE709C">
        <w:rPr>
          <w:rFonts w:ascii="Arial" w:eastAsia="Times New Roman" w:hAnsi="Arial" w:cs="Arial"/>
          <w:sz w:val="24"/>
          <w:szCs w:val="24"/>
        </w:rPr>
        <w:t>notifica</w:t>
      </w:r>
      <w:r w:rsidR="00DC4AE4" w:rsidRPr="00D9787C">
        <w:rPr>
          <w:rFonts w:ascii="Arial" w:eastAsia="Times New Roman" w:hAnsi="Arial" w:cs="Arial"/>
          <w:sz w:val="24"/>
          <w:szCs w:val="24"/>
        </w:rPr>
        <w:t xml:space="preserve"> </w:t>
      </w:r>
      <w:r w:rsidR="00BE709C">
        <w:rPr>
          <w:rFonts w:ascii="Arial" w:eastAsia="Times New Roman" w:hAnsi="Arial" w:cs="Arial"/>
          <w:sz w:val="24"/>
          <w:szCs w:val="24"/>
        </w:rPr>
        <w:t>a la coordinadora de bodega</w:t>
      </w:r>
      <w:r w:rsidR="00C435F8">
        <w:rPr>
          <w:rFonts w:ascii="Arial" w:eastAsia="Times New Roman" w:hAnsi="Arial" w:cs="Arial"/>
          <w:sz w:val="24"/>
          <w:szCs w:val="24"/>
        </w:rPr>
        <w:t xml:space="preserve"> 1/2,</w:t>
      </w:r>
      <w:r w:rsidR="00BE709C">
        <w:rPr>
          <w:rFonts w:ascii="Arial" w:eastAsia="Times New Roman" w:hAnsi="Arial" w:cs="Arial"/>
          <w:sz w:val="24"/>
          <w:szCs w:val="24"/>
        </w:rPr>
        <w:t xml:space="preserve"> una programación de procedimiento </w:t>
      </w:r>
      <w:r w:rsidR="000429B1">
        <w:rPr>
          <w:rFonts w:ascii="Arial" w:eastAsia="Times New Roman" w:hAnsi="Arial" w:cs="Arial"/>
          <w:sz w:val="24"/>
          <w:szCs w:val="24"/>
        </w:rPr>
        <w:t>quirúrgico</w:t>
      </w:r>
      <w:r w:rsidR="00BE709C">
        <w:rPr>
          <w:rFonts w:ascii="Arial" w:eastAsia="Times New Roman" w:hAnsi="Arial" w:cs="Arial"/>
          <w:sz w:val="24"/>
          <w:szCs w:val="24"/>
        </w:rPr>
        <w:t xml:space="preserve"> </w:t>
      </w:r>
      <w:r w:rsidR="0097777E">
        <w:rPr>
          <w:rFonts w:ascii="Arial" w:eastAsia="Times New Roman" w:hAnsi="Arial" w:cs="Arial"/>
          <w:sz w:val="24"/>
          <w:szCs w:val="24"/>
        </w:rPr>
        <w:t>solicitado</w:t>
      </w:r>
      <w:r w:rsidR="000429B1">
        <w:rPr>
          <w:rFonts w:ascii="Arial" w:eastAsia="Times New Roman" w:hAnsi="Arial" w:cs="Arial"/>
          <w:sz w:val="24"/>
          <w:szCs w:val="24"/>
        </w:rPr>
        <w:t>.</w:t>
      </w:r>
    </w:p>
    <w:p w14:paraId="4C4EDC64" w14:textId="77777777" w:rsidR="00DC4AE4" w:rsidRPr="00DC4AE4" w:rsidRDefault="00DC4AE4" w:rsidP="00DC4AE4">
      <w:pPr>
        <w:spacing w:after="0" w:line="240" w:lineRule="auto"/>
        <w:ind w:left="-426"/>
        <w:rPr>
          <w:rFonts w:ascii="Times New Roman" w:eastAsia="Times New Roman" w:hAnsi="Times New Roman" w:cs="Times New Roman"/>
          <w:sz w:val="24"/>
          <w:szCs w:val="24"/>
        </w:rPr>
      </w:pPr>
    </w:p>
    <w:p w14:paraId="0869B8A8" w14:textId="2D5DBC34" w:rsidR="00DC4AE4" w:rsidRPr="00DC4AE4" w:rsidRDefault="004620A4" w:rsidP="00DC4AE4">
      <w:pPr>
        <w:spacing w:after="0" w:line="240" w:lineRule="auto"/>
        <w:ind w:left="-426"/>
        <w:jc w:val="both"/>
        <w:rPr>
          <w:rFonts w:ascii="Times New Roman" w:eastAsia="Times New Roman" w:hAnsi="Times New Roman" w:cs="Times New Roman"/>
          <w:sz w:val="24"/>
          <w:szCs w:val="24"/>
        </w:rPr>
      </w:pPr>
      <w:r>
        <w:rPr>
          <w:rFonts w:ascii="Arial" w:eastAsia="Times New Roman" w:hAnsi="Arial" w:cs="Arial"/>
          <w:sz w:val="24"/>
          <w:szCs w:val="24"/>
        </w:rPr>
        <w:lastRenderedPageBreak/>
        <w:t xml:space="preserve">2.- </w:t>
      </w:r>
      <w:r w:rsidR="00DC4AE4" w:rsidRPr="00DC4AE4">
        <w:rPr>
          <w:rFonts w:ascii="Arial" w:eastAsia="Times New Roman" w:hAnsi="Arial" w:cs="Arial"/>
          <w:sz w:val="24"/>
          <w:szCs w:val="24"/>
        </w:rPr>
        <w:t xml:space="preserve">La </w:t>
      </w:r>
      <w:r w:rsidR="000429B1">
        <w:rPr>
          <w:rFonts w:ascii="Arial" w:eastAsia="Times New Roman" w:hAnsi="Arial" w:cs="Arial"/>
          <w:sz w:val="24"/>
          <w:szCs w:val="24"/>
        </w:rPr>
        <w:t xml:space="preserve">Coordinadora de Bodega1/2, realiza la </w:t>
      </w:r>
      <w:r w:rsidR="00DC4AE4" w:rsidRPr="00DC4AE4">
        <w:rPr>
          <w:rFonts w:ascii="Arial" w:eastAsia="Times New Roman" w:hAnsi="Arial" w:cs="Arial"/>
          <w:sz w:val="24"/>
          <w:szCs w:val="24"/>
        </w:rPr>
        <w:t xml:space="preserve">preparación del </w:t>
      </w:r>
      <w:r w:rsidR="000429B1">
        <w:rPr>
          <w:rFonts w:ascii="Arial" w:eastAsia="Times New Roman" w:hAnsi="Arial" w:cs="Arial"/>
          <w:sz w:val="24"/>
          <w:szCs w:val="24"/>
        </w:rPr>
        <w:t>requerimiento solicitado por el cliente</w:t>
      </w:r>
      <w:r w:rsidR="00DC4AE4" w:rsidRPr="00DC4AE4">
        <w:rPr>
          <w:rFonts w:ascii="Arial" w:eastAsia="Times New Roman" w:hAnsi="Arial" w:cs="Arial"/>
          <w:sz w:val="24"/>
          <w:szCs w:val="24"/>
        </w:rPr>
        <w:t xml:space="preserve">, se realiza de forma ordenada, en la mesa de verificación de productos, donde se corrobora que la </w:t>
      </w:r>
      <w:r w:rsidR="001918AD">
        <w:rPr>
          <w:rFonts w:ascii="Arial" w:eastAsia="Times New Roman" w:hAnsi="Arial" w:cs="Arial"/>
          <w:sz w:val="24"/>
          <w:szCs w:val="24"/>
        </w:rPr>
        <w:t xml:space="preserve">programación de </w:t>
      </w:r>
      <w:r w:rsidR="00C25D7B">
        <w:rPr>
          <w:rFonts w:ascii="Arial" w:eastAsia="Times New Roman" w:hAnsi="Arial" w:cs="Arial"/>
          <w:sz w:val="24"/>
          <w:szCs w:val="24"/>
        </w:rPr>
        <w:t>cirugía</w:t>
      </w:r>
      <w:r w:rsidR="00DC4AE4" w:rsidRPr="00DC4AE4">
        <w:rPr>
          <w:rFonts w:ascii="Arial" w:eastAsia="Times New Roman" w:hAnsi="Arial" w:cs="Arial"/>
          <w:sz w:val="24"/>
          <w:szCs w:val="24"/>
        </w:rPr>
        <w:t xml:space="preserve"> sea la correcta y que los productos seleccionados para el embalaje correspondan a lo solicitado.</w:t>
      </w:r>
    </w:p>
    <w:p w14:paraId="5ADDADB7" w14:textId="77777777" w:rsidR="00DC4AE4" w:rsidRPr="00DC4AE4" w:rsidRDefault="00DC4AE4" w:rsidP="00DC4AE4">
      <w:pPr>
        <w:spacing w:after="0" w:line="240" w:lineRule="auto"/>
        <w:ind w:left="-426"/>
        <w:rPr>
          <w:rFonts w:ascii="Times New Roman" w:eastAsia="Times New Roman" w:hAnsi="Times New Roman" w:cs="Times New Roman"/>
          <w:sz w:val="24"/>
          <w:szCs w:val="24"/>
        </w:rPr>
      </w:pPr>
    </w:p>
    <w:p w14:paraId="055E3786" w14:textId="5B91E369" w:rsidR="00DC4AE4" w:rsidRPr="00DC4AE4" w:rsidRDefault="004620A4" w:rsidP="00DC4AE4">
      <w:pPr>
        <w:spacing w:after="0" w:line="240" w:lineRule="auto"/>
        <w:ind w:left="-426"/>
        <w:jc w:val="both"/>
        <w:rPr>
          <w:rFonts w:ascii="Times New Roman" w:eastAsia="Times New Roman" w:hAnsi="Times New Roman" w:cs="Times New Roman"/>
          <w:sz w:val="24"/>
          <w:szCs w:val="24"/>
        </w:rPr>
      </w:pPr>
      <w:r>
        <w:rPr>
          <w:rFonts w:ascii="Arial" w:eastAsia="Times New Roman" w:hAnsi="Arial" w:cs="Arial"/>
          <w:sz w:val="24"/>
          <w:szCs w:val="24"/>
        </w:rPr>
        <w:t xml:space="preserve">3.- </w:t>
      </w:r>
      <w:r w:rsidR="00DC4AE4" w:rsidRPr="00DC4AE4">
        <w:rPr>
          <w:rFonts w:ascii="Arial" w:eastAsia="Times New Roman" w:hAnsi="Arial" w:cs="Arial"/>
          <w:sz w:val="24"/>
          <w:szCs w:val="24"/>
        </w:rPr>
        <w:t xml:space="preserve">Se debe identificar los </w:t>
      </w:r>
      <w:r w:rsidR="001918AD">
        <w:rPr>
          <w:rFonts w:ascii="Arial" w:eastAsia="Times New Roman" w:hAnsi="Arial" w:cs="Arial"/>
          <w:sz w:val="24"/>
          <w:szCs w:val="24"/>
        </w:rPr>
        <w:t>contenedores</w:t>
      </w:r>
      <w:r w:rsidR="00DC4AE4" w:rsidRPr="00DC4AE4">
        <w:rPr>
          <w:rFonts w:ascii="Arial" w:eastAsia="Times New Roman" w:hAnsi="Arial" w:cs="Arial"/>
          <w:sz w:val="24"/>
          <w:szCs w:val="24"/>
        </w:rPr>
        <w:t xml:space="preserve"> </w:t>
      </w:r>
      <w:r w:rsidR="001918AD">
        <w:rPr>
          <w:rFonts w:ascii="Arial" w:eastAsia="Times New Roman" w:hAnsi="Arial" w:cs="Arial"/>
          <w:sz w:val="24"/>
          <w:szCs w:val="24"/>
        </w:rPr>
        <w:t>con</w:t>
      </w:r>
      <w:r w:rsidR="00DC4AE4" w:rsidRPr="00DC4AE4">
        <w:rPr>
          <w:rFonts w:ascii="Arial" w:eastAsia="Times New Roman" w:hAnsi="Arial" w:cs="Arial"/>
          <w:sz w:val="24"/>
          <w:szCs w:val="24"/>
        </w:rPr>
        <w:t xml:space="preserve"> el producto, con </w:t>
      </w:r>
      <w:r w:rsidR="00DC4AE4" w:rsidRPr="00D9787C">
        <w:rPr>
          <w:rFonts w:ascii="Arial" w:eastAsia="Times New Roman" w:hAnsi="Arial" w:cs="Arial"/>
          <w:sz w:val="24"/>
          <w:szCs w:val="24"/>
        </w:rPr>
        <w:t xml:space="preserve">una </w:t>
      </w:r>
      <w:r w:rsidR="00D9787C" w:rsidRPr="00BD136D">
        <w:rPr>
          <w:rFonts w:ascii="Arial" w:eastAsia="Times New Roman" w:hAnsi="Arial" w:cs="Arial"/>
          <w:color w:val="FF0000"/>
          <w:sz w:val="24"/>
          <w:szCs w:val="24"/>
        </w:rPr>
        <w:t>nota de entrega</w:t>
      </w:r>
      <w:r w:rsidR="00BB6A20" w:rsidRPr="00D9787C">
        <w:rPr>
          <w:rFonts w:ascii="Arial" w:eastAsia="Times New Roman" w:hAnsi="Arial" w:cs="Arial"/>
          <w:sz w:val="24"/>
          <w:szCs w:val="24"/>
        </w:rPr>
        <w:t>,</w:t>
      </w:r>
      <w:r w:rsidR="00C25D7B" w:rsidRPr="00D9787C">
        <w:rPr>
          <w:rFonts w:ascii="Arial" w:eastAsia="Times New Roman" w:hAnsi="Arial" w:cs="Arial"/>
          <w:color w:val="FF0000"/>
          <w:sz w:val="24"/>
          <w:szCs w:val="24"/>
        </w:rPr>
        <w:t xml:space="preserve"> </w:t>
      </w:r>
      <w:r w:rsidR="00DC4AE4" w:rsidRPr="00D9787C">
        <w:rPr>
          <w:rFonts w:ascii="Arial" w:eastAsia="Times New Roman" w:hAnsi="Arial" w:cs="Arial"/>
          <w:sz w:val="24"/>
          <w:szCs w:val="24"/>
        </w:rPr>
        <w:t>que permita identificar el nombre del destinatario, producto,</w:t>
      </w:r>
      <w:r w:rsidR="00BD136D">
        <w:rPr>
          <w:rFonts w:ascii="Arial" w:eastAsia="Times New Roman" w:hAnsi="Arial" w:cs="Arial"/>
          <w:sz w:val="24"/>
          <w:szCs w:val="24"/>
        </w:rPr>
        <w:t xml:space="preserve"> código/ referencia,</w:t>
      </w:r>
      <w:r w:rsidR="00DC4AE4" w:rsidRPr="00D9787C">
        <w:rPr>
          <w:rFonts w:ascii="Arial" w:eastAsia="Times New Roman" w:hAnsi="Arial" w:cs="Arial"/>
          <w:sz w:val="24"/>
          <w:szCs w:val="24"/>
        </w:rPr>
        <w:t xml:space="preserve"> cantidad y lote</w:t>
      </w:r>
      <w:r w:rsidR="00BD136D">
        <w:rPr>
          <w:rFonts w:ascii="Arial" w:eastAsia="Times New Roman" w:hAnsi="Arial" w:cs="Arial"/>
          <w:sz w:val="24"/>
          <w:szCs w:val="24"/>
        </w:rPr>
        <w:t xml:space="preserve"> </w:t>
      </w:r>
      <w:r w:rsidR="00D9787C" w:rsidRPr="00D9787C">
        <w:rPr>
          <w:rFonts w:ascii="Arial" w:eastAsia="Times New Roman" w:hAnsi="Arial" w:cs="Arial"/>
          <w:sz w:val="24"/>
          <w:szCs w:val="24"/>
        </w:rPr>
        <w:t>del</w:t>
      </w:r>
      <w:r w:rsidR="00DC4AE4" w:rsidRPr="00D9787C">
        <w:rPr>
          <w:rFonts w:ascii="Arial" w:eastAsia="Times New Roman" w:hAnsi="Arial" w:cs="Arial"/>
          <w:sz w:val="24"/>
          <w:szCs w:val="24"/>
        </w:rPr>
        <w:t xml:space="preserve"> producto a ser despachado.</w:t>
      </w:r>
    </w:p>
    <w:p w14:paraId="0A84D4B1" w14:textId="77777777" w:rsidR="00DC4AE4" w:rsidRPr="00DC4AE4" w:rsidRDefault="00DC4AE4" w:rsidP="00DC4AE4">
      <w:pPr>
        <w:spacing w:after="0" w:line="240" w:lineRule="auto"/>
        <w:ind w:left="-426"/>
        <w:rPr>
          <w:rFonts w:ascii="Times New Roman" w:eastAsia="Times New Roman" w:hAnsi="Times New Roman" w:cs="Times New Roman"/>
          <w:sz w:val="24"/>
          <w:szCs w:val="24"/>
        </w:rPr>
      </w:pPr>
    </w:p>
    <w:p w14:paraId="24E048F1" w14:textId="36B30801" w:rsidR="00DC4AE4" w:rsidRPr="00DC4AE4" w:rsidRDefault="0097777E" w:rsidP="00DC4AE4">
      <w:pPr>
        <w:spacing w:after="0" w:line="240" w:lineRule="auto"/>
        <w:ind w:left="-426"/>
        <w:jc w:val="both"/>
        <w:rPr>
          <w:rFonts w:ascii="Times New Roman" w:eastAsia="Times New Roman" w:hAnsi="Times New Roman" w:cs="Times New Roman"/>
          <w:sz w:val="24"/>
          <w:szCs w:val="24"/>
        </w:rPr>
      </w:pPr>
      <w:r>
        <w:rPr>
          <w:rFonts w:ascii="Arial" w:eastAsia="Times New Roman" w:hAnsi="Arial" w:cs="Arial"/>
          <w:sz w:val="24"/>
          <w:szCs w:val="24"/>
        </w:rPr>
        <w:t>4</w:t>
      </w:r>
      <w:r w:rsidR="004620A4" w:rsidRPr="00346B44">
        <w:rPr>
          <w:rFonts w:ascii="Arial" w:eastAsia="Times New Roman" w:hAnsi="Arial" w:cs="Arial"/>
          <w:sz w:val="24"/>
          <w:szCs w:val="24"/>
        </w:rPr>
        <w:t xml:space="preserve">.- </w:t>
      </w:r>
      <w:r w:rsidR="00DC4AE4" w:rsidRPr="00346B44">
        <w:rPr>
          <w:rFonts w:ascii="Arial" w:eastAsia="Times New Roman" w:hAnsi="Arial" w:cs="Arial"/>
          <w:sz w:val="24"/>
          <w:szCs w:val="24"/>
        </w:rPr>
        <w:t>Para productos de con</w:t>
      </w:r>
      <w:r w:rsidR="00233513" w:rsidRPr="00346B44">
        <w:rPr>
          <w:rFonts w:ascii="Arial" w:eastAsia="Times New Roman" w:hAnsi="Arial" w:cs="Arial"/>
          <w:sz w:val="24"/>
          <w:szCs w:val="24"/>
        </w:rPr>
        <w:t>dición de temperatura no mayor</w:t>
      </w:r>
      <w:r w:rsidR="00DC4AE4" w:rsidRPr="00346B44">
        <w:rPr>
          <w:rFonts w:ascii="Arial" w:eastAsia="Times New Roman" w:hAnsi="Arial" w:cs="Arial"/>
          <w:sz w:val="24"/>
          <w:szCs w:val="24"/>
        </w:rPr>
        <w:t xml:space="preserve"> a 30°C, se deberá considerar enviarlos en </w:t>
      </w:r>
      <w:r w:rsidR="00346B44" w:rsidRPr="00346B44">
        <w:rPr>
          <w:rFonts w:ascii="Arial" w:eastAsia="Times New Roman" w:hAnsi="Arial" w:cs="Arial"/>
          <w:sz w:val="24"/>
          <w:szCs w:val="24"/>
        </w:rPr>
        <w:t>contenedores plásticos</w:t>
      </w:r>
      <w:r w:rsidR="00DC4AE4" w:rsidRPr="00346B44">
        <w:rPr>
          <w:rFonts w:ascii="Arial" w:eastAsia="Times New Roman" w:hAnsi="Arial" w:cs="Arial"/>
          <w:sz w:val="24"/>
          <w:szCs w:val="24"/>
        </w:rPr>
        <w:t xml:space="preserve"> correctamente identificados.</w:t>
      </w:r>
    </w:p>
    <w:p w14:paraId="21D3FDDF" w14:textId="292465D9" w:rsidR="00BD136D" w:rsidRDefault="0097777E" w:rsidP="00DC4AE4">
      <w:pPr>
        <w:spacing w:before="204" w:after="0" w:line="240" w:lineRule="auto"/>
        <w:ind w:left="-426"/>
        <w:jc w:val="both"/>
        <w:rPr>
          <w:rFonts w:ascii="Arial" w:eastAsia="Times New Roman" w:hAnsi="Arial" w:cs="Arial"/>
          <w:sz w:val="24"/>
          <w:szCs w:val="24"/>
        </w:rPr>
      </w:pPr>
      <w:r>
        <w:rPr>
          <w:rFonts w:ascii="Arial" w:eastAsia="Times New Roman" w:hAnsi="Arial" w:cs="Arial"/>
          <w:sz w:val="24"/>
          <w:szCs w:val="24"/>
        </w:rPr>
        <w:t>5</w:t>
      </w:r>
      <w:r w:rsidR="004620A4" w:rsidRPr="00D9787C">
        <w:rPr>
          <w:rFonts w:ascii="Arial" w:eastAsia="Times New Roman" w:hAnsi="Arial" w:cs="Arial"/>
          <w:sz w:val="24"/>
          <w:szCs w:val="24"/>
        </w:rPr>
        <w:t xml:space="preserve">.- </w:t>
      </w:r>
      <w:r w:rsidR="00DC4AE4" w:rsidRPr="00D9787C">
        <w:rPr>
          <w:rFonts w:ascii="Arial" w:eastAsia="Times New Roman" w:hAnsi="Arial" w:cs="Arial"/>
          <w:sz w:val="24"/>
          <w:szCs w:val="24"/>
        </w:rPr>
        <w:t>A fin de d</w:t>
      </w:r>
      <w:r w:rsidR="00D53F3C" w:rsidRPr="00D9787C">
        <w:rPr>
          <w:rFonts w:ascii="Arial" w:eastAsia="Times New Roman" w:hAnsi="Arial" w:cs="Arial"/>
          <w:sz w:val="24"/>
          <w:szCs w:val="24"/>
        </w:rPr>
        <w:t xml:space="preserve">ar cumplimiento al sistema </w:t>
      </w:r>
      <w:r>
        <w:rPr>
          <w:rFonts w:ascii="Arial" w:eastAsia="Times New Roman" w:hAnsi="Arial" w:cs="Arial"/>
          <w:sz w:val="24"/>
          <w:szCs w:val="24"/>
        </w:rPr>
        <w:t xml:space="preserve">FIFO o </w:t>
      </w:r>
      <w:r w:rsidR="00D53F3C" w:rsidRPr="00D9787C">
        <w:rPr>
          <w:rFonts w:ascii="Arial" w:eastAsia="Times New Roman" w:hAnsi="Arial" w:cs="Arial"/>
          <w:sz w:val="24"/>
          <w:szCs w:val="24"/>
        </w:rPr>
        <w:t>FEFO</w:t>
      </w:r>
      <w:r w:rsidR="00DC4AE4" w:rsidRPr="00D9787C">
        <w:rPr>
          <w:rFonts w:ascii="Arial" w:eastAsia="Times New Roman" w:hAnsi="Arial" w:cs="Arial"/>
          <w:sz w:val="24"/>
          <w:szCs w:val="24"/>
        </w:rPr>
        <w:t xml:space="preserve">, </w:t>
      </w:r>
      <w:r w:rsidR="00096AFC" w:rsidRPr="00D9787C">
        <w:rPr>
          <w:rFonts w:ascii="Arial" w:eastAsia="Times New Roman" w:hAnsi="Arial" w:cs="Arial"/>
          <w:sz w:val="24"/>
          <w:szCs w:val="24"/>
        </w:rPr>
        <w:t>la coordinadora</w:t>
      </w:r>
      <w:r w:rsidR="00216605" w:rsidRPr="00D9787C">
        <w:rPr>
          <w:rFonts w:ascii="Arial" w:eastAsia="Times New Roman" w:hAnsi="Arial" w:cs="Arial"/>
          <w:sz w:val="24"/>
          <w:szCs w:val="24"/>
        </w:rPr>
        <w:t xml:space="preserve"> de </w:t>
      </w:r>
      <w:r>
        <w:rPr>
          <w:rFonts w:ascii="Arial" w:eastAsia="Times New Roman" w:hAnsi="Arial" w:cs="Arial"/>
          <w:sz w:val="24"/>
          <w:szCs w:val="24"/>
        </w:rPr>
        <w:t>bodega</w:t>
      </w:r>
      <w:r w:rsidR="00DC4AE4" w:rsidRPr="00D9787C">
        <w:rPr>
          <w:rFonts w:ascii="Arial" w:eastAsia="Times New Roman" w:hAnsi="Arial" w:cs="Arial"/>
          <w:sz w:val="24"/>
          <w:szCs w:val="24"/>
        </w:rPr>
        <w:t xml:space="preserve"> debe verificar al</w:t>
      </w:r>
      <w:r w:rsidR="00DC4AE4" w:rsidRPr="00DC4AE4">
        <w:rPr>
          <w:rFonts w:ascii="Arial" w:eastAsia="Times New Roman" w:hAnsi="Arial" w:cs="Arial"/>
          <w:sz w:val="24"/>
          <w:szCs w:val="24"/>
        </w:rPr>
        <w:t xml:space="preserve"> momento de realizar la preparación del pedido, que los productos cuenten con fecha de vida útil vigente</w:t>
      </w:r>
      <w:r w:rsidR="00897323">
        <w:rPr>
          <w:rFonts w:ascii="Arial" w:eastAsia="Times New Roman" w:hAnsi="Arial" w:cs="Arial"/>
          <w:sz w:val="24"/>
          <w:szCs w:val="24"/>
        </w:rPr>
        <w:t xml:space="preserve"> (cuando aplique)</w:t>
      </w:r>
      <w:r w:rsidR="00DC4AE4" w:rsidRPr="00DC4AE4">
        <w:rPr>
          <w:rFonts w:ascii="Arial" w:eastAsia="Times New Roman" w:hAnsi="Arial" w:cs="Arial"/>
          <w:sz w:val="24"/>
          <w:szCs w:val="24"/>
        </w:rPr>
        <w:t xml:space="preserve">, </w:t>
      </w:r>
      <w:r w:rsidR="00BD136D">
        <w:rPr>
          <w:rFonts w:ascii="Arial" w:eastAsia="Times New Roman" w:hAnsi="Arial" w:cs="Arial"/>
          <w:sz w:val="24"/>
          <w:szCs w:val="24"/>
        </w:rPr>
        <w:t>y elaborar la nota de entrega para su despacho.</w:t>
      </w:r>
    </w:p>
    <w:p w14:paraId="210962CF" w14:textId="77777777" w:rsidR="00A40355" w:rsidRPr="006759DC" w:rsidRDefault="00A40355" w:rsidP="00A40355">
      <w:pPr>
        <w:spacing w:before="204" w:after="0" w:line="240" w:lineRule="auto"/>
        <w:ind w:left="-426"/>
        <w:jc w:val="both"/>
        <w:rPr>
          <w:rFonts w:ascii="Arial" w:eastAsia="Times New Roman" w:hAnsi="Arial" w:cs="Arial"/>
          <w:sz w:val="24"/>
          <w:szCs w:val="24"/>
        </w:rPr>
      </w:pPr>
      <w:r>
        <w:rPr>
          <w:rFonts w:ascii="Arial" w:eastAsia="Times New Roman" w:hAnsi="Arial" w:cs="Arial"/>
          <w:sz w:val="24"/>
          <w:szCs w:val="24"/>
        </w:rPr>
        <w:t xml:space="preserve">6.- </w:t>
      </w:r>
      <w:r w:rsidRPr="00DC4AE4">
        <w:rPr>
          <w:rFonts w:ascii="Arial" w:eastAsia="Times New Roman" w:hAnsi="Arial" w:cs="Arial"/>
          <w:sz w:val="24"/>
          <w:szCs w:val="24"/>
        </w:rPr>
        <w:t>L</w:t>
      </w:r>
      <w:r>
        <w:rPr>
          <w:rFonts w:ascii="Arial" w:eastAsia="Times New Roman" w:hAnsi="Arial" w:cs="Arial"/>
          <w:sz w:val="24"/>
          <w:szCs w:val="24"/>
        </w:rPr>
        <w:t xml:space="preserve">as cajas o equipos </w:t>
      </w:r>
      <w:r w:rsidRPr="00DC4AE4">
        <w:rPr>
          <w:rFonts w:ascii="Arial" w:eastAsia="Times New Roman" w:hAnsi="Arial" w:cs="Arial"/>
          <w:sz w:val="24"/>
          <w:szCs w:val="24"/>
        </w:rPr>
        <w:t xml:space="preserve">preparados como pedido a cliente se deben ubicar en la zona de despacho de </w:t>
      </w:r>
      <w:r>
        <w:rPr>
          <w:rFonts w:ascii="Arial" w:eastAsia="Times New Roman" w:hAnsi="Arial" w:cs="Arial"/>
          <w:sz w:val="24"/>
          <w:szCs w:val="24"/>
        </w:rPr>
        <w:t>material</w:t>
      </w:r>
      <w:r w:rsidRPr="00DC4AE4">
        <w:rPr>
          <w:rFonts w:ascii="Arial" w:eastAsia="Times New Roman" w:hAnsi="Arial" w:cs="Arial"/>
          <w:sz w:val="24"/>
          <w:szCs w:val="24"/>
        </w:rPr>
        <w:t>, correctamente identificados con su respectiva documentación habilitante para la entrega</w:t>
      </w:r>
      <w:r w:rsidRPr="006759DC">
        <w:rPr>
          <w:rFonts w:ascii="Arial" w:eastAsia="Times New Roman" w:hAnsi="Arial" w:cs="Arial"/>
          <w:sz w:val="24"/>
          <w:szCs w:val="24"/>
        </w:rPr>
        <w:t xml:space="preserve"> </w:t>
      </w:r>
      <w:r w:rsidRPr="006759DC">
        <w:rPr>
          <w:rFonts w:ascii="Arial" w:eastAsia="Times New Roman" w:hAnsi="Arial" w:cs="Arial"/>
          <w:sz w:val="24"/>
          <w:szCs w:val="24"/>
          <w:highlight w:val="yellow"/>
        </w:rPr>
        <w:t>(Nota de Entrega).</w:t>
      </w:r>
    </w:p>
    <w:p w14:paraId="00F59AD5" w14:textId="3735CC2E" w:rsidR="00507734" w:rsidRDefault="00A40355" w:rsidP="00DC4AE4">
      <w:pPr>
        <w:spacing w:before="204" w:after="0" w:line="240" w:lineRule="auto"/>
        <w:ind w:left="-426"/>
        <w:jc w:val="both"/>
        <w:rPr>
          <w:rFonts w:ascii="Arial" w:eastAsia="Times New Roman" w:hAnsi="Arial" w:cs="Arial"/>
          <w:sz w:val="24"/>
          <w:szCs w:val="24"/>
        </w:rPr>
      </w:pPr>
      <w:r>
        <w:rPr>
          <w:rFonts w:ascii="Arial" w:eastAsia="Times New Roman" w:hAnsi="Arial" w:cs="Arial"/>
          <w:sz w:val="24"/>
          <w:szCs w:val="24"/>
        </w:rPr>
        <w:t>7</w:t>
      </w:r>
      <w:r w:rsidR="00BD136D">
        <w:rPr>
          <w:rFonts w:ascii="Arial" w:eastAsia="Times New Roman" w:hAnsi="Arial" w:cs="Arial"/>
          <w:sz w:val="24"/>
          <w:szCs w:val="24"/>
        </w:rPr>
        <w:t xml:space="preserve">.- Cuando retorna los productos, la Coordinadora de bodega verifica la nota de entrega </w:t>
      </w:r>
      <w:r w:rsidR="006E5317">
        <w:rPr>
          <w:rFonts w:ascii="Arial" w:eastAsia="Times New Roman" w:hAnsi="Arial" w:cs="Arial"/>
          <w:sz w:val="24"/>
          <w:szCs w:val="24"/>
        </w:rPr>
        <w:t>versus el material retornado en físico</w:t>
      </w:r>
      <w:r>
        <w:rPr>
          <w:rFonts w:ascii="Arial" w:eastAsia="Times New Roman" w:hAnsi="Arial" w:cs="Arial"/>
          <w:sz w:val="24"/>
          <w:szCs w:val="24"/>
        </w:rPr>
        <w:t>.  La nota de entrega</w:t>
      </w:r>
      <w:r w:rsidR="00BD136D">
        <w:rPr>
          <w:rFonts w:ascii="Arial" w:eastAsia="Times New Roman" w:hAnsi="Arial" w:cs="Arial"/>
          <w:sz w:val="24"/>
          <w:szCs w:val="24"/>
        </w:rPr>
        <w:t xml:space="preserve"> es </w:t>
      </w:r>
      <w:r>
        <w:rPr>
          <w:rFonts w:ascii="Arial" w:eastAsia="Times New Roman" w:hAnsi="Arial" w:cs="Arial"/>
          <w:sz w:val="24"/>
          <w:szCs w:val="24"/>
        </w:rPr>
        <w:t>recibida por el</w:t>
      </w:r>
      <w:r w:rsidR="00BD136D">
        <w:rPr>
          <w:rFonts w:ascii="Arial" w:eastAsia="Times New Roman" w:hAnsi="Arial" w:cs="Arial"/>
          <w:sz w:val="24"/>
          <w:szCs w:val="24"/>
        </w:rPr>
        <w:t xml:space="preserve"> coordinador de almacenamiento y logística, con la finalidad de </w:t>
      </w:r>
      <w:r w:rsidR="00DC4AE4" w:rsidRPr="00DC4AE4">
        <w:rPr>
          <w:rFonts w:ascii="Arial" w:eastAsia="Times New Roman" w:hAnsi="Arial" w:cs="Arial"/>
          <w:sz w:val="24"/>
          <w:szCs w:val="24"/>
        </w:rPr>
        <w:t>registrar el nombre, cantidad, lote y fecha de salida de los productos</w:t>
      </w:r>
      <w:r>
        <w:rPr>
          <w:rFonts w:ascii="Arial" w:eastAsia="Times New Roman" w:hAnsi="Arial" w:cs="Arial"/>
          <w:sz w:val="24"/>
          <w:szCs w:val="24"/>
        </w:rPr>
        <w:t xml:space="preserve"> utilizados</w:t>
      </w:r>
      <w:r w:rsidR="00DC4AE4" w:rsidRPr="00DC4AE4">
        <w:rPr>
          <w:rFonts w:ascii="Arial" w:eastAsia="Times New Roman" w:hAnsi="Arial" w:cs="Arial"/>
          <w:sz w:val="24"/>
          <w:szCs w:val="24"/>
        </w:rPr>
        <w:t xml:space="preserve"> en el </w:t>
      </w:r>
      <w:r w:rsidR="00335995" w:rsidRPr="006759DC">
        <w:rPr>
          <w:rFonts w:ascii="Arial" w:eastAsia="Times New Roman" w:hAnsi="Arial" w:cs="Arial"/>
          <w:sz w:val="24"/>
          <w:szCs w:val="24"/>
          <w:highlight w:val="yellow"/>
        </w:rPr>
        <w:t>r</w:t>
      </w:r>
      <w:r w:rsidR="00DC4AE4" w:rsidRPr="006759DC">
        <w:rPr>
          <w:rFonts w:ascii="Arial" w:eastAsia="Times New Roman" w:hAnsi="Arial" w:cs="Arial"/>
          <w:sz w:val="24"/>
          <w:szCs w:val="24"/>
          <w:highlight w:val="yellow"/>
        </w:rPr>
        <w:t xml:space="preserve">egistro </w:t>
      </w:r>
      <w:r w:rsidR="006759DC">
        <w:rPr>
          <w:rFonts w:ascii="Arial" w:eastAsia="Times New Roman" w:hAnsi="Arial" w:cs="Arial"/>
          <w:sz w:val="24"/>
          <w:szCs w:val="24"/>
          <w:highlight w:val="yellow"/>
        </w:rPr>
        <w:t>de consumo</w:t>
      </w:r>
      <w:r w:rsidR="00D53F3C" w:rsidRPr="006759DC">
        <w:rPr>
          <w:rFonts w:ascii="Arial" w:eastAsia="Times New Roman" w:hAnsi="Arial" w:cs="Arial"/>
          <w:sz w:val="24"/>
          <w:szCs w:val="24"/>
          <w:highlight w:val="yellow"/>
        </w:rPr>
        <w:t xml:space="preserve"> de </w:t>
      </w:r>
      <w:proofErr w:type="gramStart"/>
      <w:r w:rsidR="00D53F3C" w:rsidRPr="006759DC">
        <w:rPr>
          <w:rFonts w:ascii="Arial" w:eastAsia="Times New Roman" w:hAnsi="Arial" w:cs="Arial"/>
          <w:sz w:val="24"/>
          <w:szCs w:val="24"/>
          <w:highlight w:val="yellow"/>
        </w:rPr>
        <w:t>productos</w:t>
      </w:r>
      <w:r w:rsidR="00335995" w:rsidRPr="006759DC">
        <w:rPr>
          <w:rFonts w:ascii="Arial" w:eastAsia="Times New Roman" w:hAnsi="Arial" w:cs="Arial"/>
          <w:sz w:val="24"/>
          <w:szCs w:val="24"/>
          <w:highlight w:val="yellow"/>
        </w:rPr>
        <w:t>.</w:t>
      </w:r>
      <w:r w:rsidR="006759DC" w:rsidRPr="006759DC">
        <w:rPr>
          <w:rFonts w:ascii="Arial" w:eastAsia="Times New Roman" w:hAnsi="Arial" w:cs="Arial"/>
          <w:sz w:val="24"/>
          <w:szCs w:val="24"/>
          <w:highlight w:val="yellow"/>
        </w:rPr>
        <w:t>(</w:t>
      </w:r>
      <w:proofErr w:type="gramEnd"/>
      <w:r w:rsidR="006759DC" w:rsidRPr="006759DC">
        <w:rPr>
          <w:rFonts w:ascii="Arial" w:eastAsia="Times New Roman" w:hAnsi="Arial" w:cs="Arial"/>
          <w:sz w:val="24"/>
          <w:szCs w:val="24"/>
          <w:highlight w:val="yellow"/>
        </w:rPr>
        <w:t>R-ORT-03).</w:t>
      </w:r>
    </w:p>
    <w:p w14:paraId="3AE5ABD1" w14:textId="77777777" w:rsidR="006759DC" w:rsidRPr="00DC4AE4" w:rsidRDefault="006759DC" w:rsidP="00DC4AE4">
      <w:pPr>
        <w:spacing w:before="204" w:after="0" w:line="240" w:lineRule="auto"/>
        <w:ind w:left="-426"/>
        <w:jc w:val="both"/>
        <w:rPr>
          <w:rFonts w:ascii="Times New Roman" w:eastAsia="Times New Roman" w:hAnsi="Times New Roman" w:cs="Times New Roman"/>
          <w:sz w:val="24"/>
          <w:szCs w:val="24"/>
        </w:rPr>
      </w:pPr>
    </w:p>
    <w:p w14:paraId="5DC56D29" w14:textId="77777777" w:rsidR="00942017" w:rsidRDefault="00942017" w:rsidP="00942017">
      <w:pPr>
        <w:spacing w:after="0" w:line="240" w:lineRule="auto"/>
        <w:ind w:left="-426" w:hanging="141"/>
        <w:jc w:val="both"/>
        <w:rPr>
          <w:rFonts w:ascii="Arial" w:eastAsia="Times New Roman" w:hAnsi="Arial" w:cs="Arial"/>
          <w:b/>
          <w:sz w:val="24"/>
          <w:szCs w:val="24"/>
          <w:u w:val="single"/>
        </w:rPr>
      </w:pPr>
      <w:r w:rsidRPr="008945D9">
        <w:rPr>
          <w:rFonts w:ascii="Arial" w:eastAsia="Times New Roman" w:hAnsi="Arial" w:cs="Arial"/>
          <w:b/>
          <w:sz w:val="24"/>
          <w:szCs w:val="24"/>
          <w:u w:val="single"/>
        </w:rPr>
        <w:t>Retorno de material:</w:t>
      </w:r>
    </w:p>
    <w:p w14:paraId="15215AF4" w14:textId="2C8C0F8E" w:rsidR="00942017" w:rsidRDefault="00942017" w:rsidP="0040518C">
      <w:pPr>
        <w:spacing w:after="0" w:line="240" w:lineRule="auto"/>
        <w:ind w:left="-567"/>
        <w:jc w:val="both"/>
        <w:rPr>
          <w:rFonts w:ascii="Arial" w:eastAsia="Times New Roman" w:hAnsi="Arial" w:cs="Arial"/>
          <w:sz w:val="24"/>
          <w:szCs w:val="24"/>
        </w:rPr>
      </w:pPr>
      <w:r w:rsidRPr="00DC4AE4">
        <w:rPr>
          <w:rFonts w:ascii="Arial" w:eastAsia="Times New Roman" w:hAnsi="Arial" w:cs="Arial"/>
          <w:sz w:val="24"/>
          <w:szCs w:val="24"/>
        </w:rPr>
        <w:t>Se debe diligenciar la documentación corresp</w:t>
      </w:r>
      <w:r w:rsidR="0040518C">
        <w:rPr>
          <w:rFonts w:ascii="Arial" w:eastAsia="Times New Roman" w:hAnsi="Arial" w:cs="Arial"/>
          <w:sz w:val="24"/>
          <w:szCs w:val="24"/>
        </w:rPr>
        <w:t xml:space="preserve">ondiente a egresos del almacén, </w:t>
      </w:r>
      <w:r w:rsidRPr="00DC4AE4">
        <w:rPr>
          <w:rFonts w:ascii="Arial" w:eastAsia="Times New Roman" w:hAnsi="Arial" w:cs="Arial"/>
          <w:sz w:val="24"/>
          <w:szCs w:val="24"/>
        </w:rPr>
        <w:t>para constancia de la gestión de desp</w:t>
      </w:r>
      <w:r>
        <w:rPr>
          <w:rFonts w:ascii="Arial" w:eastAsia="Times New Roman" w:hAnsi="Arial" w:cs="Arial"/>
          <w:sz w:val="24"/>
          <w:szCs w:val="24"/>
        </w:rPr>
        <w:t>achos realizada por cada pedido, una vez que retorna el producto.</w:t>
      </w:r>
    </w:p>
    <w:p w14:paraId="28ED8A9E" w14:textId="77777777" w:rsidR="00942017" w:rsidRPr="00942017" w:rsidRDefault="00942017" w:rsidP="00942017">
      <w:pPr>
        <w:spacing w:after="0" w:line="240" w:lineRule="auto"/>
        <w:ind w:left="-426" w:hanging="141"/>
        <w:jc w:val="both"/>
        <w:rPr>
          <w:rFonts w:ascii="Arial" w:eastAsia="Times New Roman" w:hAnsi="Arial" w:cs="Arial"/>
          <w:b/>
          <w:sz w:val="24"/>
          <w:szCs w:val="24"/>
          <w:u w:val="single"/>
        </w:rPr>
      </w:pPr>
    </w:p>
    <w:p w14:paraId="0B977D19" w14:textId="6A5CFA36" w:rsidR="00942017" w:rsidRDefault="00942017" w:rsidP="00942017">
      <w:pPr>
        <w:spacing w:after="0" w:line="240" w:lineRule="auto"/>
        <w:ind w:left="-567"/>
        <w:jc w:val="both"/>
        <w:rPr>
          <w:rFonts w:ascii="Arial" w:eastAsia="Times New Roman" w:hAnsi="Arial" w:cs="Arial"/>
          <w:sz w:val="24"/>
          <w:szCs w:val="24"/>
        </w:rPr>
      </w:pPr>
      <w:r w:rsidRPr="008945D9">
        <w:rPr>
          <w:rFonts w:ascii="Arial" w:eastAsia="Times New Roman" w:hAnsi="Arial" w:cs="Arial"/>
          <w:sz w:val="24"/>
          <w:szCs w:val="24"/>
        </w:rPr>
        <w:t xml:space="preserve">Una vez terminado el procedimiento quirúrgico </w:t>
      </w:r>
      <w:r>
        <w:rPr>
          <w:rFonts w:ascii="Arial" w:eastAsia="Times New Roman" w:hAnsi="Arial" w:cs="Arial"/>
          <w:sz w:val="24"/>
          <w:szCs w:val="24"/>
        </w:rPr>
        <w:t xml:space="preserve">y utilizado el material </w:t>
      </w:r>
      <w:r w:rsidRPr="008945D9">
        <w:rPr>
          <w:rFonts w:ascii="Arial" w:eastAsia="Times New Roman" w:hAnsi="Arial" w:cs="Arial"/>
          <w:sz w:val="24"/>
          <w:szCs w:val="24"/>
        </w:rPr>
        <w:t>correspondiente dependiendo de la necesidad del paciente</w:t>
      </w:r>
      <w:r>
        <w:rPr>
          <w:rFonts w:ascii="Arial" w:eastAsia="Times New Roman" w:hAnsi="Arial" w:cs="Arial"/>
          <w:sz w:val="24"/>
          <w:szCs w:val="24"/>
        </w:rPr>
        <w:t xml:space="preserve"> </w:t>
      </w:r>
      <w:r w:rsidRPr="008945D9">
        <w:rPr>
          <w:rFonts w:ascii="Arial" w:eastAsia="Times New Roman" w:hAnsi="Arial" w:cs="Arial"/>
          <w:sz w:val="24"/>
          <w:szCs w:val="24"/>
        </w:rPr>
        <w:t xml:space="preserve">(tipos y medidas del dispositivo médico) </w:t>
      </w:r>
      <w:r>
        <w:rPr>
          <w:rFonts w:ascii="Arial" w:eastAsia="Times New Roman" w:hAnsi="Arial" w:cs="Arial"/>
          <w:sz w:val="24"/>
          <w:szCs w:val="24"/>
        </w:rPr>
        <w:t>y utilizado el equipo,</w:t>
      </w:r>
      <w:r w:rsidRPr="008945D9">
        <w:rPr>
          <w:rFonts w:ascii="Arial" w:eastAsia="Times New Roman" w:hAnsi="Arial" w:cs="Arial"/>
          <w:sz w:val="24"/>
          <w:szCs w:val="24"/>
        </w:rPr>
        <w:t xml:space="preserve"> el resto </w:t>
      </w:r>
      <w:r>
        <w:rPr>
          <w:rFonts w:ascii="Arial" w:eastAsia="Times New Roman" w:hAnsi="Arial" w:cs="Arial"/>
          <w:sz w:val="24"/>
          <w:szCs w:val="24"/>
        </w:rPr>
        <w:t>del material enviado</w:t>
      </w:r>
      <w:r w:rsidRPr="008945D9">
        <w:rPr>
          <w:rFonts w:ascii="Arial" w:eastAsia="Times New Roman" w:hAnsi="Arial" w:cs="Arial"/>
          <w:sz w:val="24"/>
          <w:szCs w:val="24"/>
        </w:rPr>
        <w:t xml:space="preserve"> retorna a la bodega, el cual ing</w:t>
      </w:r>
      <w:r>
        <w:rPr>
          <w:rFonts w:ascii="Arial" w:eastAsia="Times New Roman" w:hAnsi="Arial" w:cs="Arial"/>
          <w:sz w:val="24"/>
          <w:szCs w:val="24"/>
        </w:rPr>
        <w:t>resa a un proceso de limpieza</w:t>
      </w:r>
      <w:r w:rsidR="007F513D">
        <w:rPr>
          <w:rFonts w:ascii="Arial" w:eastAsia="Times New Roman" w:hAnsi="Arial" w:cs="Arial"/>
          <w:sz w:val="24"/>
          <w:szCs w:val="24"/>
        </w:rPr>
        <w:t xml:space="preserve">, de acuerdo </w:t>
      </w:r>
      <w:r w:rsidR="007F513D" w:rsidRPr="0040518C">
        <w:rPr>
          <w:rFonts w:ascii="Arial" w:eastAsia="Times New Roman" w:hAnsi="Arial" w:cs="Arial"/>
          <w:sz w:val="24"/>
          <w:szCs w:val="24"/>
          <w:highlight w:val="yellow"/>
        </w:rPr>
        <w:t>a instructivo</w:t>
      </w:r>
      <w:r w:rsidR="00DB1FE8">
        <w:rPr>
          <w:rFonts w:ascii="Arial" w:eastAsia="Times New Roman" w:hAnsi="Arial" w:cs="Arial"/>
          <w:sz w:val="24"/>
          <w:szCs w:val="24"/>
          <w:highlight w:val="yellow"/>
        </w:rPr>
        <w:t xml:space="preserve"> de limpieza para instrumental de retorno</w:t>
      </w:r>
      <w:r w:rsidR="007F513D" w:rsidRPr="0040518C">
        <w:rPr>
          <w:rFonts w:ascii="Arial" w:eastAsia="Times New Roman" w:hAnsi="Arial" w:cs="Arial"/>
          <w:sz w:val="24"/>
          <w:szCs w:val="24"/>
          <w:highlight w:val="yellow"/>
        </w:rPr>
        <w:t xml:space="preserve"> I-ORT-01, y</w:t>
      </w:r>
      <w:r w:rsidR="007F513D">
        <w:rPr>
          <w:rFonts w:ascii="Arial" w:eastAsia="Times New Roman" w:hAnsi="Arial" w:cs="Arial"/>
          <w:sz w:val="24"/>
          <w:szCs w:val="24"/>
        </w:rPr>
        <w:t xml:space="preserve"> se procederá </w:t>
      </w:r>
      <w:r w:rsidR="006E5317">
        <w:rPr>
          <w:rFonts w:ascii="Arial" w:eastAsia="Times New Roman" w:hAnsi="Arial" w:cs="Arial"/>
          <w:sz w:val="24"/>
          <w:szCs w:val="24"/>
        </w:rPr>
        <w:t>a almacenar en las ubicaciones respectivas del almacén</w:t>
      </w:r>
      <w:r w:rsidR="007F513D">
        <w:rPr>
          <w:rFonts w:ascii="Arial" w:eastAsia="Times New Roman" w:hAnsi="Arial" w:cs="Arial"/>
          <w:sz w:val="24"/>
          <w:szCs w:val="24"/>
        </w:rPr>
        <w:t xml:space="preserve">, </w:t>
      </w:r>
      <w:r w:rsidRPr="008945D9">
        <w:rPr>
          <w:rFonts w:ascii="Arial" w:eastAsia="Times New Roman" w:hAnsi="Arial" w:cs="Arial"/>
          <w:sz w:val="24"/>
          <w:szCs w:val="24"/>
        </w:rPr>
        <w:t xml:space="preserve">para nuevamente ser preparado y organizado para un </w:t>
      </w:r>
      <w:r>
        <w:rPr>
          <w:rFonts w:ascii="Arial" w:eastAsia="Times New Roman" w:hAnsi="Arial" w:cs="Arial"/>
          <w:sz w:val="24"/>
          <w:szCs w:val="24"/>
        </w:rPr>
        <w:t xml:space="preserve">siguiente </w:t>
      </w:r>
      <w:r w:rsidRPr="008945D9">
        <w:rPr>
          <w:rFonts w:ascii="Arial" w:eastAsia="Times New Roman" w:hAnsi="Arial" w:cs="Arial"/>
          <w:sz w:val="24"/>
          <w:szCs w:val="24"/>
        </w:rPr>
        <w:t>procedimiento quirúrgico requerido.</w:t>
      </w:r>
    </w:p>
    <w:p w14:paraId="17777506" w14:textId="77777777" w:rsidR="007F513D" w:rsidRDefault="007F513D" w:rsidP="00942017">
      <w:pPr>
        <w:spacing w:after="0" w:line="240" w:lineRule="auto"/>
        <w:ind w:left="-567"/>
        <w:jc w:val="both"/>
        <w:rPr>
          <w:rFonts w:ascii="Arial" w:eastAsia="Times New Roman" w:hAnsi="Arial" w:cs="Arial"/>
          <w:sz w:val="24"/>
          <w:szCs w:val="24"/>
        </w:rPr>
      </w:pPr>
    </w:p>
    <w:p w14:paraId="7C02CC7A" w14:textId="77777777" w:rsidR="00DB1FE8" w:rsidRDefault="00DB1FE8" w:rsidP="00DB1FE8">
      <w:pPr>
        <w:spacing w:after="0" w:line="240" w:lineRule="auto"/>
        <w:ind w:left="-567"/>
        <w:jc w:val="both"/>
        <w:rPr>
          <w:rFonts w:ascii="Arial" w:eastAsia="Times New Roman" w:hAnsi="Arial" w:cs="Arial"/>
          <w:sz w:val="24"/>
          <w:szCs w:val="24"/>
        </w:rPr>
      </w:pPr>
    </w:p>
    <w:p w14:paraId="48A36631" w14:textId="354CDCEC" w:rsidR="00DB1FE8" w:rsidRDefault="00FE2D4E" w:rsidP="00FE2D4E">
      <w:pPr>
        <w:spacing w:after="0" w:line="240" w:lineRule="auto"/>
        <w:ind w:left="-567"/>
        <w:jc w:val="both"/>
        <w:rPr>
          <w:rFonts w:ascii="Arial" w:hAnsi="Arial" w:cs="Arial"/>
          <w:sz w:val="24"/>
          <w:szCs w:val="24"/>
          <w:highlight w:val="yellow"/>
        </w:rPr>
      </w:pPr>
      <w:r w:rsidRPr="00293090">
        <w:rPr>
          <w:rFonts w:ascii="Arial" w:hAnsi="Arial" w:cs="Arial"/>
          <w:sz w:val="24"/>
          <w:szCs w:val="24"/>
          <w:highlight w:val="yellow"/>
        </w:rPr>
        <w:t>Para la</w:t>
      </w:r>
      <w:r w:rsidR="00DB1FE8" w:rsidRPr="00293090">
        <w:rPr>
          <w:rFonts w:ascii="Arial" w:hAnsi="Arial" w:cs="Arial"/>
          <w:sz w:val="24"/>
          <w:szCs w:val="24"/>
          <w:highlight w:val="yellow"/>
        </w:rPr>
        <w:t xml:space="preserve"> trazabilidad post registro del producto, </w:t>
      </w:r>
      <w:r w:rsidRPr="00293090">
        <w:rPr>
          <w:rFonts w:ascii="Arial" w:hAnsi="Arial" w:cs="Arial"/>
          <w:sz w:val="24"/>
          <w:szCs w:val="24"/>
          <w:highlight w:val="yellow"/>
        </w:rPr>
        <w:t xml:space="preserve">se dispone de </w:t>
      </w:r>
      <w:r w:rsidR="00DB1FE8" w:rsidRPr="00293090">
        <w:rPr>
          <w:rFonts w:ascii="Arial" w:hAnsi="Arial" w:cs="Arial"/>
          <w:sz w:val="24"/>
          <w:szCs w:val="24"/>
          <w:highlight w:val="yellow"/>
        </w:rPr>
        <w:t>las tarjetas de identificación del producto, siendo mínimo tres por cada dispositivo médico dirigidas</w:t>
      </w:r>
      <w:r w:rsidRPr="00293090">
        <w:rPr>
          <w:rFonts w:ascii="Arial" w:hAnsi="Arial" w:cs="Arial"/>
          <w:sz w:val="24"/>
          <w:szCs w:val="24"/>
          <w:highlight w:val="yellow"/>
        </w:rPr>
        <w:t xml:space="preserve"> para</w:t>
      </w:r>
      <w:r w:rsidR="00DB1FE8" w:rsidRPr="00293090">
        <w:rPr>
          <w:rFonts w:ascii="Arial" w:hAnsi="Arial" w:cs="Arial"/>
          <w:sz w:val="24"/>
          <w:szCs w:val="24"/>
          <w:highlight w:val="yellow"/>
        </w:rPr>
        <w:t>:</w:t>
      </w:r>
    </w:p>
    <w:p w14:paraId="60C408BF" w14:textId="77777777" w:rsidR="00293090" w:rsidRPr="00293090" w:rsidRDefault="00293090" w:rsidP="00FE2D4E">
      <w:pPr>
        <w:spacing w:after="0" w:line="240" w:lineRule="auto"/>
        <w:ind w:left="-567"/>
        <w:jc w:val="both"/>
        <w:rPr>
          <w:rFonts w:ascii="Arial" w:hAnsi="Arial" w:cs="Arial"/>
          <w:sz w:val="24"/>
          <w:szCs w:val="24"/>
          <w:highlight w:val="yellow"/>
        </w:rPr>
      </w:pPr>
    </w:p>
    <w:p w14:paraId="3DCCADE2" w14:textId="77777777" w:rsidR="00FE2D4E" w:rsidRPr="00293090" w:rsidRDefault="00FE2D4E" w:rsidP="00DB1FE8">
      <w:pPr>
        <w:autoSpaceDE w:val="0"/>
        <w:autoSpaceDN w:val="0"/>
        <w:adjustRightInd w:val="0"/>
        <w:spacing w:after="0" w:line="240" w:lineRule="auto"/>
        <w:rPr>
          <w:rFonts w:ascii="Arial" w:hAnsi="Arial" w:cs="Arial"/>
          <w:sz w:val="24"/>
          <w:szCs w:val="24"/>
          <w:highlight w:val="yellow"/>
        </w:rPr>
      </w:pPr>
      <w:r w:rsidRPr="00293090">
        <w:rPr>
          <w:rFonts w:ascii="Arial" w:hAnsi="Arial" w:cs="Arial"/>
          <w:sz w:val="24"/>
          <w:szCs w:val="24"/>
          <w:highlight w:val="yellow"/>
        </w:rPr>
        <w:t>E</w:t>
      </w:r>
      <w:r w:rsidR="00DB1FE8" w:rsidRPr="00293090">
        <w:rPr>
          <w:rFonts w:ascii="Arial" w:hAnsi="Arial" w:cs="Arial"/>
          <w:sz w:val="24"/>
          <w:szCs w:val="24"/>
          <w:highlight w:val="yellow"/>
        </w:rPr>
        <w:t xml:space="preserve">l paciente, </w:t>
      </w:r>
    </w:p>
    <w:p w14:paraId="2FFD13D4" w14:textId="77777777" w:rsidR="00FE2D4E" w:rsidRPr="00293090" w:rsidRDefault="00FE2D4E" w:rsidP="00DB1FE8">
      <w:pPr>
        <w:autoSpaceDE w:val="0"/>
        <w:autoSpaceDN w:val="0"/>
        <w:adjustRightInd w:val="0"/>
        <w:spacing w:after="0" w:line="240" w:lineRule="auto"/>
        <w:rPr>
          <w:rFonts w:ascii="Arial" w:hAnsi="Arial" w:cs="Arial"/>
          <w:sz w:val="24"/>
          <w:szCs w:val="24"/>
          <w:highlight w:val="yellow"/>
        </w:rPr>
      </w:pPr>
      <w:r w:rsidRPr="00293090">
        <w:rPr>
          <w:rFonts w:ascii="Arial" w:hAnsi="Arial" w:cs="Arial"/>
          <w:sz w:val="24"/>
          <w:szCs w:val="24"/>
          <w:highlight w:val="yellow"/>
        </w:rPr>
        <w:t xml:space="preserve">Para </w:t>
      </w:r>
      <w:r w:rsidR="00DB1FE8" w:rsidRPr="00293090">
        <w:rPr>
          <w:rFonts w:ascii="Arial" w:hAnsi="Arial" w:cs="Arial"/>
          <w:sz w:val="24"/>
          <w:szCs w:val="24"/>
          <w:highlight w:val="yellow"/>
        </w:rPr>
        <w:t xml:space="preserve">la historia clínica </w:t>
      </w:r>
    </w:p>
    <w:p w14:paraId="33719E3D" w14:textId="411E44A8" w:rsidR="00DB1FE8" w:rsidRPr="00293090" w:rsidRDefault="00FE2D4E" w:rsidP="00DB1FE8">
      <w:pPr>
        <w:autoSpaceDE w:val="0"/>
        <w:autoSpaceDN w:val="0"/>
        <w:adjustRightInd w:val="0"/>
        <w:spacing w:after="0" w:line="240" w:lineRule="auto"/>
        <w:rPr>
          <w:rFonts w:ascii="Arial" w:hAnsi="Arial" w:cs="Arial"/>
          <w:sz w:val="24"/>
          <w:szCs w:val="24"/>
          <w:highlight w:val="yellow"/>
        </w:rPr>
      </w:pPr>
      <w:r w:rsidRPr="00293090">
        <w:rPr>
          <w:rFonts w:ascii="Arial" w:hAnsi="Arial" w:cs="Arial"/>
          <w:sz w:val="24"/>
          <w:szCs w:val="24"/>
          <w:highlight w:val="yellow"/>
        </w:rPr>
        <w:t>E</w:t>
      </w:r>
      <w:r w:rsidR="00DB1FE8" w:rsidRPr="00293090">
        <w:rPr>
          <w:rFonts w:ascii="Arial" w:hAnsi="Arial" w:cs="Arial"/>
          <w:sz w:val="24"/>
          <w:szCs w:val="24"/>
          <w:highlight w:val="yellow"/>
        </w:rPr>
        <w:t>l distribuidor o titular del registro</w:t>
      </w:r>
      <w:r w:rsidRPr="00293090">
        <w:rPr>
          <w:rFonts w:ascii="Arial" w:hAnsi="Arial" w:cs="Arial"/>
          <w:sz w:val="24"/>
          <w:szCs w:val="24"/>
          <w:highlight w:val="yellow"/>
        </w:rPr>
        <w:t xml:space="preserve"> </w:t>
      </w:r>
      <w:r w:rsidR="00DB1FE8" w:rsidRPr="00293090">
        <w:rPr>
          <w:rFonts w:ascii="Arial" w:hAnsi="Arial" w:cs="Arial"/>
          <w:sz w:val="24"/>
          <w:szCs w:val="24"/>
          <w:highlight w:val="yellow"/>
        </w:rPr>
        <w:t>sanitario.</w:t>
      </w:r>
    </w:p>
    <w:p w14:paraId="17BBE547" w14:textId="77777777" w:rsidR="00FE2D4E" w:rsidRPr="00293090" w:rsidRDefault="00FE2D4E" w:rsidP="00DB1FE8">
      <w:pPr>
        <w:autoSpaceDE w:val="0"/>
        <w:autoSpaceDN w:val="0"/>
        <w:adjustRightInd w:val="0"/>
        <w:spacing w:after="0" w:line="240" w:lineRule="auto"/>
        <w:rPr>
          <w:rFonts w:ascii="Arial" w:hAnsi="Arial" w:cs="Arial"/>
          <w:sz w:val="24"/>
          <w:szCs w:val="24"/>
          <w:highlight w:val="yellow"/>
        </w:rPr>
      </w:pPr>
    </w:p>
    <w:p w14:paraId="59495755" w14:textId="3A5A571C" w:rsidR="00DB1FE8" w:rsidRPr="00293090" w:rsidRDefault="00DB1FE8" w:rsidP="00FE2D4E">
      <w:pPr>
        <w:autoSpaceDE w:val="0"/>
        <w:autoSpaceDN w:val="0"/>
        <w:adjustRightInd w:val="0"/>
        <w:spacing w:after="0" w:line="240" w:lineRule="auto"/>
        <w:ind w:left="-567"/>
        <w:rPr>
          <w:rFonts w:ascii="Arial" w:hAnsi="Arial" w:cs="Arial"/>
          <w:sz w:val="24"/>
          <w:szCs w:val="24"/>
          <w:highlight w:val="yellow"/>
        </w:rPr>
      </w:pPr>
      <w:r w:rsidRPr="00293090">
        <w:rPr>
          <w:rFonts w:ascii="Arial" w:hAnsi="Arial" w:cs="Arial"/>
          <w:sz w:val="24"/>
          <w:szCs w:val="24"/>
          <w:highlight w:val="yellow"/>
        </w:rPr>
        <w:t xml:space="preserve">La tarjeta de implante </w:t>
      </w:r>
      <w:r w:rsidR="00FE2D4E" w:rsidRPr="00293090">
        <w:rPr>
          <w:rFonts w:ascii="Arial" w:hAnsi="Arial" w:cs="Arial"/>
          <w:sz w:val="24"/>
          <w:szCs w:val="24"/>
          <w:highlight w:val="yellow"/>
        </w:rPr>
        <w:t>identifica</w:t>
      </w:r>
      <w:r w:rsidRPr="00293090">
        <w:rPr>
          <w:rFonts w:ascii="Arial" w:hAnsi="Arial" w:cs="Arial"/>
          <w:sz w:val="24"/>
          <w:szCs w:val="24"/>
          <w:highlight w:val="yellow"/>
        </w:rPr>
        <w:t xml:space="preserve"> c</w:t>
      </w:r>
      <w:r w:rsidR="00FE2D4E" w:rsidRPr="00293090">
        <w:rPr>
          <w:rFonts w:ascii="Arial" w:hAnsi="Arial" w:cs="Arial"/>
          <w:sz w:val="24"/>
          <w:szCs w:val="24"/>
          <w:highlight w:val="yellow"/>
        </w:rPr>
        <w:t>omo mínimo los siguientes datos r</w:t>
      </w:r>
      <w:r w:rsidRPr="00293090">
        <w:rPr>
          <w:rFonts w:ascii="Arial" w:hAnsi="Arial" w:cs="Arial"/>
          <w:sz w:val="24"/>
          <w:szCs w:val="24"/>
          <w:highlight w:val="yellow"/>
        </w:rPr>
        <w:t>elacionados al paciente y</w:t>
      </w:r>
      <w:r w:rsidR="00FE2D4E" w:rsidRPr="00293090">
        <w:rPr>
          <w:rFonts w:ascii="Arial" w:hAnsi="Arial" w:cs="Arial"/>
          <w:sz w:val="24"/>
          <w:szCs w:val="24"/>
          <w:highlight w:val="yellow"/>
        </w:rPr>
        <w:t xml:space="preserve"> </w:t>
      </w:r>
      <w:r w:rsidRPr="00293090">
        <w:rPr>
          <w:rFonts w:ascii="Arial" w:hAnsi="Arial" w:cs="Arial"/>
          <w:sz w:val="24"/>
          <w:szCs w:val="24"/>
          <w:highlight w:val="yellow"/>
        </w:rPr>
        <w:t>al dispositivo médico de uso humano:</w:t>
      </w:r>
    </w:p>
    <w:p w14:paraId="36CC9AA6" w14:textId="77777777" w:rsidR="00FE2D4E" w:rsidRPr="00293090" w:rsidRDefault="00FE2D4E" w:rsidP="00FE2D4E">
      <w:pPr>
        <w:autoSpaceDE w:val="0"/>
        <w:autoSpaceDN w:val="0"/>
        <w:adjustRightInd w:val="0"/>
        <w:spacing w:after="0" w:line="240" w:lineRule="auto"/>
        <w:ind w:left="-567"/>
        <w:rPr>
          <w:rFonts w:ascii="Arial" w:hAnsi="Arial" w:cs="Arial"/>
          <w:sz w:val="24"/>
          <w:szCs w:val="24"/>
          <w:highlight w:val="yellow"/>
        </w:rPr>
      </w:pPr>
    </w:p>
    <w:p w14:paraId="6DA83ADB" w14:textId="77777777" w:rsidR="00DB1FE8" w:rsidRPr="001E6B03" w:rsidRDefault="00DB1FE8" w:rsidP="00DB1FE8">
      <w:pPr>
        <w:autoSpaceDE w:val="0"/>
        <w:autoSpaceDN w:val="0"/>
        <w:adjustRightInd w:val="0"/>
        <w:spacing w:after="0" w:line="240" w:lineRule="auto"/>
        <w:rPr>
          <w:rFonts w:ascii="Arial" w:hAnsi="Arial" w:cs="Arial"/>
          <w:sz w:val="24"/>
          <w:szCs w:val="24"/>
          <w:highlight w:val="yellow"/>
        </w:rPr>
      </w:pPr>
      <w:r w:rsidRPr="001E6B03">
        <w:rPr>
          <w:rFonts w:ascii="Arial" w:hAnsi="Arial" w:cs="Arial"/>
          <w:sz w:val="24"/>
          <w:szCs w:val="24"/>
          <w:highlight w:val="yellow"/>
        </w:rPr>
        <w:t>1. Nombre del dispositivo médico de uso humano</w:t>
      </w:r>
    </w:p>
    <w:p w14:paraId="69E6E1BC" w14:textId="77777777" w:rsidR="00DB1FE8" w:rsidRPr="001E6B03" w:rsidRDefault="00DB1FE8" w:rsidP="00DB1FE8">
      <w:pPr>
        <w:autoSpaceDE w:val="0"/>
        <w:autoSpaceDN w:val="0"/>
        <w:adjustRightInd w:val="0"/>
        <w:spacing w:after="0" w:line="240" w:lineRule="auto"/>
        <w:rPr>
          <w:rFonts w:ascii="Arial" w:hAnsi="Arial" w:cs="Arial"/>
          <w:sz w:val="24"/>
          <w:szCs w:val="24"/>
          <w:highlight w:val="yellow"/>
        </w:rPr>
      </w:pPr>
      <w:r w:rsidRPr="001E6B03">
        <w:rPr>
          <w:rFonts w:ascii="Arial" w:hAnsi="Arial" w:cs="Arial"/>
          <w:sz w:val="24"/>
          <w:szCs w:val="24"/>
          <w:highlight w:val="yellow"/>
        </w:rPr>
        <w:t>2. Número de lote o serie</w:t>
      </w:r>
    </w:p>
    <w:p w14:paraId="49B8509C" w14:textId="4D6147C9" w:rsidR="00293090" w:rsidRPr="001E6B03" w:rsidRDefault="00DB1FE8" w:rsidP="00FE2D4E">
      <w:pPr>
        <w:autoSpaceDE w:val="0"/>
        <w:autoSpaceDN w:val="0"/>
        <w:adjustRightInd w:val="0"/>
        <w:spacing w:after="0" w:line="240" w:lineRule="auto"/>
        <w:rPr>
          <w:rFonts w:ascii="Arial" w:hAnsi="Arial" w:cs="Arial"/>
          <w:sz w:val="24"/>
          <w:szCs w:val="24"/>
          <w:highlight w:val="yellow"/>
        </w:rPr>
      </w:pPr>
      <w:r w:rsidRPr="001E6B03">
        <w:rPr>
          <w:rFonts w:ascii="Arial" w:hAnsi="Arial" w:cs="Arial"/>
          <w:sz w:val="24"/>
          <w:szCs w:val="24"/>
          <w:highlight w:val="yellow"/>
        </w:rPr>
        <w:t>3. Nombre del fabricante legal</w:t>
      </w:r>
    </w:p>
    <w:p w14:paraId="280BB5EC" w14:textId="77777777" w:rsidR="001E6B03" w:rsidRPr="001E6B03" w:rsidRDefault="001E6B03" w:rsidP="00FE2D4E">
      <w:pPr>
        <w:autoSpaceDE w:val="0"/>
        <w:autoSpaceDN w:val="0"/>
        <w:adjustRightInd w:val="0"/>
        <w:spacing w:after="0" w:line="240" w:lineRule="auto"/>
        <w:rPr>
          <w:rFonts w:ascii="Arial" w:hAnsi="Arial" w:cs="Arial"/>
          <w:sz w:val="24"/>
          <w:szCs w:val="24"/>
          <w:highlight w:val="yellow"/>
        </w:rPr>
      </w:pPr>
    </w:p>
    <w:p w14:paraId="3EF94797" w14:textId="6D39877B" w:rsidR="00293090" w:rsidRPr="001E6B03" w:rsidRDefault="001E6B03" w:rsidP="00FE2D4E">
      <w:pPr>
        <w:autoSpaceDE w:val="0"/>
        <w:autoSpaceDN w:val="0"/>
        <w:adjustRightInd w:val="0"/>
        <w:spacing w:after="0" w:line="240" w:lineRule="auto"/>
        <w:rPr>
          <w:rFonts w:ascii="Arial" w:hAnsi="Arial" w:cs="Arial"/>
          <w:sz w:val="24"/>
          <w:szCs w:val="24"/>
          <w:highlight w:val="yellow"/>
        </w:rPr>
      </w:pPr>
      <w:r w:rsidRPr="001E6B03">
        <w:rPr>
          <w:rFonts w:ascii="Arial" w:hAnsi="Arial" w:cs="Arial"/>
          <w:sz w:val="24"/>
          <w:szCs w:val="24"/>
          <w:highlight w:val="yellow"/>
        </w:rPr>
        <w:t>El campo para información del paciente</w:t>
      </w:r>
      <w:r>
        <w:rPr>
          <w:rFonts w:ascii="Arial" w:hAnsi="Arial" w:cs="Arial"/>
          <w:sz w:val="24"/>
          <w:szCs w:val="24"/>
          <w:highlight w:val="yellow"/>
        </w:rPr>
        <w:t xml:space="preserve"> </w:t>
      </w:r>
      <w:r w:rsidRPr="001E6B03">
        <w:rPr>
          <w:rFonts w:ascii="Arial" w:hAnsi="Arial" w:cs="Arial"/>
          <w:sz w:val="24"/>
          <w:szCs w:val="24"/>
          <w:highlight w:val="yellow"/>
        </w:rPr>
        <w:t>(nombre del paciente, cédula de identidad) será incluida por el médico, y se encuentra detallada en la nota de entrega.</w:t>
      </w:r>
    </w:p>
    <w:p w14:paraId="51033815" w14:textId="77777777" w:rsidR="001E6B03" w:rsidRPr="001E6B03" w:rsidRDefault="001E6B03" w:rsidP="00FE2D4E">
      <w:pPr>
        <w:autoSpaceDE w:val="0"/>
        <w:autoSpaceDN w:val="0"/>
        <w:adjustRightInd w:val="0"/>
        <w:spacing w:after="0" w:line="240" w:lineRule="auto"/>
        <w:rPr>
          <w:rFonts w:ascii="Arial" w:hAnsi="Arial" w:cs="Arial"/>
          <w:sz w:val="24"/>
          <w:szCs w:val="24"/>
          <w:highlight w:val="yellow"/>
        </w:rPr>
      </w:pPr>
    </w:p>
    <w:p w14:paraId="573F6DA6" w14:textId="7759E14F" w:rsidR="001E6B03" w:rsidRPr="001E6B03" w:rsidRDefault="00FD4465" w:rsidP="001E6B03">
      <w:pPr>
        <w:autoSpaceDE w:val="0"/>
        <w:autoSpaceDN w:val="0"/>
        <w:adjustRightInd w:val="0"/>
        <w:spacing w:after="0" w:line="240" w:lineRule="auto"/>
        <w:rPr>
          <w:rFonts w:ascii="Arial" w:hAnsi="Arial" w:cs="Arial"/>
          <w:sz w:val="24"/>
          <w:szCs w:val="24"/>
          <w:highlight w:val="yellow"/>
        </w:rPr>
      </w:pPr>
      <w:r w:rsidRPr="001E6B03">
        <w:rPr>
          <w:rFonts w:ascii="Arial" w:hAnsi="Arial" w:cs="Arial"/>
          <w:sz w:val="24"/>
          <w:szCs w:val="24"/>
          <w:highlight w:val="yellow"/>
        </w:rPr>
        <w:t xml:space="preserve">Los productos estériles </w:t>
      </w:r>
      <w:r w:rsidR="00293090" w:rsidRPr="001E6B03">
        <w:rPr>
          <w:rFonts w:ascii="Arial" w:hAnsi="Arial" w:cs="Arial"/>
          <w:sz w:val="24"/>
          <w:szCs w:val="24"/>
          <w:highlight w:val="yellow"/>
        </w:rPr>
        <w:t xml:space="preserve">vienen con su empaque primario y secundario, en </w:t>
      </w:r>
    </w:p>
    <w:p w14:paraId="616A180B" w14:textId="4821A614" w:rsidR="00FD4465" w:rsidRPr="00293090" w:rsidRDefault="00293090" w:rsidP="00FE2D4E">
      <w:pPr>
        <w:autoSpaceDE w:val="0"/>
        <w:autoSpaceDN w:val="0"/>
        <w:adjustRightInd w:val="0"/>
        <w:spacing w:after="0" w:line="240" w:lineRule="auto"/>
        <w:rPr>
          <w:rFonts w:ascii="Arial" w:hAnsi="Arial" w:cs="Arial"/>
          <w:sz w:val="24"/>
          <w:szCs w:val="24"/>
        </w:rPr>
      </w:pPr>
      <w:r w:rsidRPr="001E6B03">
        <w:rPr>
          <w:rFonts w:ascii="Arial" w:hAnsi="Arial" w:cs="Arial"/>
          <w:sz w:val="24"/>
          <w:szCs w:val="24"/>
          <w:highlight w:val="yellow"/>
        </w:rPr>
        <w:t xml:space="preserve">cuyo empaque </w:t>
      </w:r>
      <w:r w:rsidR="001E6B03" w:rsidRPr="001E6B03">
        <w:rPr>
          <w:rFonts w:ascii="Arial" w:hAnsi="Arial" w:cs="Arial"/>
          <w:sz w:val="24"/>
          <w:szCs w:val="24"/>
          <w:highlight w:val="yellow"/>
        </w:rPr>
        <w:t xml:space="preserve">secundario </w:t>
      </w:r>
      <w:r w:rsidRPr="001E6B03">
        <w:rPr>
          <w:rFonts w:ascii="Arial" w:hAnsi="Arial" w:cs="Arial"/>
          <w:sz w:val="24"/>
          <w:szCs w:val="24"/>
          <w:highlight w:val="yellow"/>
        </w:rPr>
        <w:t>contiene los stickers de tarjeta de implante</w:t>
      </w:r>
      <w:r w:rsidR="001E6B03" w:rsidRPr="001E6B03">
        <w:rPr>
          <w:rFonts w:ascii="Arial" w:hAnsi="Arial" w:cs="Arial"/>
          <w:sz w:val="24"/>
          <w:szCs w:val="24"/>
          <w:highlight w:val="yellow"/>
        </w:rPr>
        <w:t>, con los requisitos anteriomente mencionados.</w:t>
      </w:r>
    </w:p>
    <w:p w14:paraId="45FAAB9E" w14:textId="77777777" w:rsidR="00A554E3" w:rsidRPr="00293090" w:rsidRDefault="00A554E3" w:rsidP="00FE2D4E">
      <w:pPr>
        <w:autoSpaceDE w:val="0"/>
        <w:autoSpaceDN w:val="0"/>
        <w:adjustRightInd w:val="0"/>
        <w:spacing w:after="0" w:line="240" w:lineRule="auto"/>
        <w:rPr>
          <w:rFonts w:ascii="Arial" w:hAnsi="Arial" w:cs="Arial"/>
          <w:sz w:val="24"/>
          <w:szCs w:val="24"/>
        </w:rPr>
      </w:pPr>
    </w:p>
    <w:p w14:paraId="3C96B9A5" w14:textId="77777777" w:rsidR="00A554E3" w:rsidRPr="00293090" w:rsidRDefault="00A554E3" w:rsidP="00FE2D4E">
      <w:pPr>
        <w:autoSpaceDE w:val="0"/>
        <w:autoSpaceDN w:val="0"/>
        <w:adjustRightInd w:val="0"/>
        <w:spacing w:after="0" w:line="240" w:lineRule="auto"/>
        <w:rPr>
          <w:rFonts w:ascii="Arial" w:hAnsi="Arial" w:cs="Arial"/>
          <w:sz w:val="24"/>
          <w:szCs w:val="24"/>
        </w:rPr>
      </w:pPr>
    </w:p>
    <w:p w14:paraId="2AF521BD" w14:textId="77777777" w:rsidR="00DB1FE8" w:rsidRPr="00293090" w:rsidRDefault="00DB1FE8" w:rsidP="00B21B89">
      <w:pPr>
        <w:spacing w:after="0" w:line="240" w:lineRule="auto"/>
        <w:ind w:left="-567"/>
        <w:jc w:val="both"/>
        <w:rPr>
          <w:rFonts w:ascii="Arial" w:eastAsia="Times New Roman" w:hAnsi="Arial" w:cs="Arial"/>
          <w:sz w:val="24"/>
          <w:szCs w:val="24"/>
        </w:rPr>
      </w:pPr>
    </w:p>
    <w:p w14:paraId="3D9DEBE9" w14:textId="77777777" w:rsidR="00582053" w:rsidRPr="00293090" w:rsidRDefault="00582053" w:rsidP="008F141E">
      <w:pPr>
        <w:spacing w:before="26" w:after="0" w:line="240" w:lineRule="auto"/>
        <w:ind w:left="-426" w:right="52"/>
        <w:jc w:val="both"/>
        <w:rPr>
          <w:rFonts w:ascii="Arial" w:eastAsia="Times New Roman" w:hAnsi="Arial" w:cs="Arial"/>
          <w:sz w:val="24"/>
          <w:szCs w:val="24"/>
        </w:rPr>
      </w:pPr>
      <w:r w:rsidRPr="00293090">
        <w:rPr>
          <w:rFonts w:ascii="Arial" w:eastAsia="Times New Roman" w:hAnsi="Arial" w:cs="Arial"/>
          <w:b/>
          <w:bCs/>
          <w:sz w:val="24"/>
          <w:szCs w:val="24"/>
        </w:rPr>
        <w:t xml:space="preserve">REFERENCIAS </w:t>
      </w:r>
    </w:p>
    <w:p w14:paraId="5BDAE293" w14:textId="77777777" w:rsidR="00582053" w:rsidRDefault="00F67959" w:rsidP="00D9787C">
      <w:pPr>
        <w:widowControl w:val="0"/>
        <w:pBdr>
          <w:top w:val="nil"/>
          <w:left w:val="nil"/>
          <w:bottom w:val="nil"/>
          <w:right w:val="nil"/>
          <w:between w:val="nil"/>
        </w:pBdr>
        <w:spacing w:after="0" w:line="276" w:lineRule="auto"/>
        <w:ind w:left="-426" w:right="445"/>
        <w:jc w:val="both"/>
        <w:rPr>
          <w:rFonts w:ascii="Arial" w:hAnsi="Arial" w:cs="Arial"/>
          <w:sz w:val="24"/>
          <w:szCs w:val="24"/>
        </w:rPr>
      </w:pPr>
      <w:r w:rsidRPr="00293090">
        <w:rPr>
          <w:rFonts w:ascii="Arial" w:hAnsi="Arial" w:cs="Arial"/>
          <w:sz w:val="24"/>
          <w:szCs w:val="24"/>
        </w:rPr>
        <w:t>RESOLUCIÓN-ARCSA-DE-002-2020-LDCL. Buenas Prácticas de Almacenamiento Distribución y Transporte.</w:t>
      </w:r>
    </w:p>
    <w:p w14:paraId="46B548B6" w14:textId="77777777" w:rsidR="00293090" w:rsidRDefault="00293090" w:rsidP="00D9787C">
      <w:pPr>
        <w:widowControl w:val="0"/>
        <w:pBdr>
          <w:top w:val="nil"/>
          <w:left w:val="nil"/>
          <w:bottom w:val="nil"/>
          <w:right w:val="nil"/>
          <w:between w:val="nil"/>
        </w:pBdr>
        <w:spacing w:after="0" w:line="276" w:lineRule="auto"/>
        <w:ind w:left="-426" w:right="445"/>
        <w:jc w:val="both"/>
        <w:rPr>
          <w:rFonts w:ascii="Arial" w:hAnsi="Arial" w:cs="Arial"/>
          <w:sz w:val="24"/>
          <w:szCs w:val="24"/>
        </w:rPr>
      </w:pPr>
    </w:p>
    <w:p w14:paraId="33B33E84" w14:textId="77777777" w:rsidR="00293090" w:rsidRDefault="00293090" w:rsidP="00D9787C">
      <w:pPr>
        <w:widowControl w:val="0"/>
        <w:pBdr>
          <w:top w:val="nil"/>
          <w:left w:val="nil"/>
          <w:bottom w:val="nil"/>
          <w:right w:val="nil"/>
          <w:between w:val="nil"/>
        </w:pBdr>
        <w:spacing w:after="0" w:line="276" w:lineRule="auto"/>
        <w:ind w:left="-426" w:right="445"/>
        <w:jc w:val="both"/>
        <w:rPr>
          <w:rFonts w:ascii="Arial" w:hAnsi="Arial" w:cs="Arial"/>
          <w:sz w:val="24"/>
          <w:szCs w:val="24"/>
        </w:rPr>
      </w:pPr>
    </w:p>
    <w:p w14:paraId="7E7223F8" w14:textId="77777777" w:rsidR="00293090" w:rsidRDefault="00293090" w:rsidP="00D9787C">
      <w:pPr>
        <w:widowControl w:val="0"/>
        <w:pBdr>
          <w:top w:val="nil"/>
          <w:left w:val="nil"/>
          <w:bottom w:val="nil"/>
          <w:right w:val="nil"/>
          <w:between w:val="nil"/>
        </w:pBdr>
        <w:spacing w:after="0" w:line="276" w:lineRule="auto"/>
        <w:ind w:left="-426" w:right="445"/>
        <w:jc w:val="both"/>
        <w:rPr>
          <w:rFonts w:ascii="Arial" w:hAnsi="Arial" w:cs="Arial"/>
          <w:sz w:val="24"/>
          <w:szCs w:val="24"/>
        </w:rPr>
      </w:pPr>
    </w:p>
    <w:p w14:paraId="7BDACF03" w14:textId="77777777" w:rsidR="00293090" w:rsidRDefault="00293090" w:rsidP="00D9787C">
      <w:pPr>
        <w:widowControl w:val="0"/>
        <w:pBdr>
          <w:top w:val="nil"/>
          <w:left w:val="nil"/>
          <w:bottom w:val="nil"/>
          <w:right w:val="nil"/>
          <w:between w:val="nil"/>
        </w:pBdr>
        <w:spacing w:after="0" w:line="276" w:lineRule="auto"/>
        <w:ind w:left="-426" w:right="445"/>
        <w:jc w:val="both"/>
        <w:rPr>
          <w:rFonts w:ascii="Arial" w:hAnsi="Arial" w:cs="Arial"/>
          <w:sz w:val="24"/>
          <w:szCs w:val="24"/>
        </w:rPr>
      </w:pPr>
    </w:p>
    <w:p w14:paraId="144491EA" w14:textId="77777777" w:rsidR="00293090" w:rsidRDefault="00293090" w:rsidP="00D9787C">
      <w:pPr>
        <w:widowControl w:val="0"/>
        <w:pBdr>
          <w:top w:val="nil"/>
          <w:left w:val="nil"/>
          <w:bottom w:val="nil"/>
          <w:right w:val="nil"/>
          <w:between w:val="nil"/>
        </w:pBdr>
        <w:spacing w:after="0" w:line="276" w:lineRule="auto"/>
        <w:ind w:left="-426" w:right="445"/>
        <w:jc w:val="both"/>
        <w:rPr>
          <w:rFonts w:ascii="Arial" w:hAnsi="Arial" w:cs="Arial"/>
          <w:sz w:val="24"/>
          <w:szCs w:val="24"/>
        </w:rPr>
      </w:pPr>
    </w:p>
    <w:p w14:paraId="259E802C" w14:textId="77777777" w:rsidR="00293090" w:rsidRPr="00293090" w:rsidRDefault="00293090" w:rsidP="00D9787C">
      <w:pPr>
        <w:widowControl w:val="0"/>
        <w:pBdr>
          <w:top w:val="nil"/>
          <w:left w:val="nil"/>
          <w:bottom w:val="nil"/>
          <w:right w:val="nil"/>
          <w:between w:val="nil"/>
        </w:pBdr>
        <w:spacing w:after="0" w:line="276" w:lineRule="auto"/>
        <w:ind w:left="-426" w:right="445"/>
        <w:jc w:val="both"/>
        <w:rPr>
          <w:rFonts w:ascii="Arial" w:eastAsia="Arial" w:hAnsi="Arial" w:cs="Arial"/>
          <w:b/>
          <w:sz w:val="24"/>
          <w:szCs w:val="24"/>
        </w:rPr>
      </w:pPr>
    </w:p>
    <w:p w14:paraId="77331277" w14:textId="77777777" w:rsidR="003A7204" w:rsidRPr="00293090" w:rsidRDefault="003A7204" w:rsidP="00DC4AE4">
      <w:pPr>
        <w:widowControl w:val="0"/>
        <w:pBdr>
          <w:top w:val="nil"/>
          <w:left w:val="nil"/>
          <w:bottom w:val="nil"/>
          <w:right w:val="nil"/>
          <w:between w:val="nil"/>
        </w:pBdr>
        <w:spacing w:after="0" w:line="276" w:lineRule="auto"/>
        <w:ind w:left="-426" w:right="445"/>
        <w:jc w:val="both"/>
        <w:rPr>
          <w:rFonts w:ascii="Arial" w:eastAsia="Arial" w:hAnsi="Arial" w:cs="Arial"/>
          <w:b/>
          <w:sz w:val="24"/>
          <w:szCs w:val="24"/>
        </w:rPr>
      </w:pPr>
    </w:p>
    <w:p w14:paraId="7D58631A" w14:textId="77315C93" w:rsidR="003A7204" w:rsidRPr="00293090" w:rsidRDefault="0014361B" w:rsidP="003A7204">
      <w:pPr>
        <w:pStyle w:val="Prrafodelista"/>
        <w:widowControl w:val="0"/>
        <w:numPr>
          <w:ilvl w:val="1"/>
          <w:numId w:val="31"/>
        </w:numPr>
        <w:pBdr>
          <w:top w:val="nil"/>
          <w:left w:val="nil"/>
          <w:bottom w:val="nil"/>
          <w:right w:val="nil"/>
          <w:between w:val="nil"/>
        </w:pBdr>
        <w:spacing w:after="0" w:line="276" w:lineRule="auto"/>
        <w:ind w:left="-426" w:right="445" w:firstLine="0"/>
        <w:jc w:val="both"/>
        <w:rPr>
          <w:rFonts w:ascii="Arial" w:eastAsia="Arial" w:hAnsi="Arial" w:cs="Arial"/>
          <w:b/>
          <w:sz w:val="24"/>
          <w:szCs w:val="24"/>
        </w:rPr>
      </w:pPr>
      <w:r w:rsidRPr="00293090">
        <w:rPr>
          <w:rFonts w:ascii="Arial" w:eastAsia="Arial" w:hAnsi="Arial" w:cs="Arial"/>
          <w:b/>
          <w:sz w:val="24"/>
          <w:szCs w:val="24"/>
        </w:rPr>
        <w:t xml:space="preserve">HISTORIAL DE CAMBIOS </w:t>
      </w:r>
    </w:p>
    <w:p w14:paraId="48D36411" w14:textId="77777777" w:rsidR="0085014C" w:rsidRPr="00293090" w:rsidRDefault="0085014C" w:rsidP="00042BC0">
      <w:pPr>
        <w:widowControl w:val="0"/>
        <w:spacing w:before="88" w:after="0" w:line="276" w:lineRule="auto"/>
        <w:ind w:right="445"/>
        <w:jc w:val="both"/>
        <w:rPr>
          <w:rFonts w:ascii="Arial" w:eastAsia="Arial" w:hAnsi="Arial" w:cs="Arial"/>
          <w:b/>
          <w:sz w:val="24"/>
          <w:szCs w:val="24"/>
        </w:rPr>
      </w:pPr>
    </w:p>
    <w:p w14:paraId="6F913BDB" w14:textId="77777777" w:rsidR="00DB1FE8" w:rsidRPr="00293090" w:rsidRDefault="00DB1FE8" w:rsidP="00042BC0">
      <w:pPr>
        <w:widowControl w:val="0"/>
        <w:spacing w:before="88" w:after="0" w:line="276" w:lineRule="auto"/>
        <w:ind w:right="445"/>
        <w:jc w:val="both"/>
        <w:rPr>
          <w:rFonts w:ascii="Arial" w:eastAsia="Arial" w:hAnsi="Arial" w:cs="Arial"/>
          <w:b/>
          <w:sz w:val="24"/>
          <w:szCs w:val="24"/>
        </w:rPr>
      </w:pPr>
    </w:p>
    <w:p w14:paraId="78F7B2BE" w14:textId="4E23A73B" w:rsidR="008A4E96" w:rsidRDefault="0014361B" w:rsidP="00DC4AE4">
      <w:pPr>
        <w:widowControl w:val="0"/>
        <w:spacing w:before="88" w:after="0" w:line="276" w:lineRule="auto"/>
        <w:ind w:left="-426" w:right="445"/>
        <w:jc w:val="both"/>
        <w:rPr>
          <w:rFonts w:ascii="Arial" w:eastAsia="Arial" w:hAnsi="Arial" w:cs="Arial"/>
          <w:b/>
          <w:sz w:val="24"/>
          <w:szCs w:val="24"/>
        </w:rPr>
      </w:pPr>
      <w:r w:rsidRPr="00D53F3C">
        <w:rPr>
          <w:rFonts w:ascii="Arial" w:eastAsia="Arial" w:hAnsi="Arial" w:cs="Arial"/>
          <w:b/>
          <w:sz w:val="24"/>
          <w:szCs w:val="24"/>
        </w:rPr>
        <w:t>8.  ANEXOS</w:t>
      </w:r>
    </w:p>
    <w:p w14:paraId="1B5C5DA2" w14:textId="77777777" w:rsidR="00BC1FF8" w:rsidRPr="00D53F3C" w:rsidRDefault="00BC1FF8" w:rsidP="00DC4AE4">
      <w:pPr>
        <w:widowControl w:val="0"/>
        <w:spacing w:before="88" w:after="0" w:line="276" w:lineRule="auto"/>
        <w:ind w:left="-426" w:right="445"/>
        <w:jc w:val="both"/>
        <w:rPr>
          <w:rFonts w:ascii="Arial" w:eastAsia="Arial" w:hAnsi="Arial" w:cs="Arial"/>
          <w:b/>
          <w:sz w:val="24"/>
          <w:szCs w:val="24"/>
        </w:rPr>
      </w:pPr>
    </w:p>
    <w:tbl>
      <w:tblPr>
        <w:tblStyle w:val="a2"/>
        <w:tblpPr w:leftFromText="141" w:rightFromText="141" w:vertAnchor="page" w:horzAnchor="page" w:tblpX="1477" w:tblpY="10525"/>
        <w:tblW w:w="10071" w:type="dxa"/>
        <w:tblInd w:w="0" w:type="dxa"/>
        <w:tblLayout w:type="fixed"/>
        <w:tblLook w:val="0000" w:firstRow="0" w:lastRow="0" w:firstColumn="0" w:lastColumn="0" w:noHBand="0" w:noVBand="0"/>
      </w:tblPr>
      <w:tblGrid>
        <w:gridCol w:w="3828"/>
        <w:gridCol w:w="3396"/>
        <w:gridCol w:w="2847"/>
      </w:tblGrid>
      <w:tr w:rsidR="00042BC0" w:rsidRPr="00C57FF9" w14:paraId="7A2981A4" w14:textId="77777777" w:rsidTr="00042BC0">
        <w:trPr>
          <w:trHeight w:val="129"/>
        </w:trPr>
        <w:tc>
          <w:tcPr>
            <w:tcW w:w="3828" w:type="dxa"/>
            <w:tcBorders>
              <w:top w:val="single" w:sz="5" w:space="0" w:color="000000"/>
              <w:left w:val="single" w:sz="5" w:space="0" w:color="000000"/>
              <w:bottom w:val="single" w:sz="5" w:space="0" w:color="000000"/>
              <w:right w:val="single" w:sz="5" w:space="0" w:color="000000"/>
            </w:tcBorders>
            <w:shd w:val="clear" w:color="auto" w:fill="4472C4"/>
            <w:vAlign w:val="center"/>
          </w:tcPr>
          <w:p w14:paraId="207AA19A" w14:textId="77777777" w:rsidR="00042BC0" w:rsidRPr="00C57FF9" w:rsidRDefault="00042BC0" w:rsidP="00042BC0">
            <w:pPr>
              <w:widowControl w:val="0"/>
              <w:spacing w:before="15" w:after="0" w:line="240" w:lineRule="auto"/>
              <w:ind w:left="-426"/>
              <w:jc w:val="center"/>
              <w:rPr>
                <w:rFonts w:ascii="Arial" w:eastAsia="Arial" w:hAnsi="Arial" w:cs="Arial"/>
                <w:b/>
                <w:sz w:val="20"/>
                <w:szCs w:val="16"/>
              </w:rPr>
            </w:pPr>
            <w:r w:rsidRPr="00C57FF9">
              <w:rPr>
                <w:rFonts w:ascii="Arial" w:eastAsia="Arial" w:hAnsi="Arial" w:cs="Arial"/>
                <w:b/>
                <w:sz w:val="20"/>
                <w:szCs w:val="16"/>
              </w:rPr>
              <w:t>ELABORADO</w:t>
            </w:r>
          </w:p>
        </w:tc>
        <w:tc>
          <w:tcPr>
            <w:tcW w:w="3396" w:type="dxa"/>
            <w:tcBorders>
              <w:top w:val="single" w:sz="5" w:space="0" w:color="000000"/>
              <w:left w:val="single" w:sz="5" w:space="0" w:color="000000"/>
              <w:bottom w:val="single" w:sz="5" w:space="0" w:color="000000"/>
              <w:right w:val="single" w:sz="5" w:space="0" w:color="000000"/>
            </w:tcBorders>
            <w:shd w:val="clear" w:color="auto" w:fill="4472C4"/>
            <w:vAlign w:val="center"/>
          </w:tcPr>
          <w:p w14:paraId="1B964CAA" w14:textId="77777777" w:rsidR="00042BC0" w:rsidRPr="00C57FF9" w:rsidRDefault="00042BC0" w:rsidP="00042BC0">
            <w:pPr>
              <w:widowControl w:val="0"/>
              <w:spacing w:before="15" w:after="0" w:line="240" w:lineRule="auto"/>
              <w:ind w:left="-426"/>
              <w:jc w:val="center"/>
              <w:rPr>
                <w:rFonts w:ascii="Arial" w:eastAsia="Arial" w:hAnsi="Arial" w:cs="Arial"/>
                <w:b/>
                <w:sz w:val="20"/>
                <w:szCs w:val="16"/>
              </w:rPr>
            </w:pPr>
            <w:r w:rsidRPr="00C57FF9">
              <w:rPr>
                <w:rFonts w:ascii="Arial" w:eastAsia="Arial" w:hAnsi="Arial" w:cs="Arial"/>
                <w:b/>
                <w:sz w:val="20"/>
                <w:szCs w:val="16"/>
              </w:rPr>
              <w:t>REVISADO</w:t>
            </w:r>
          </w:p>
        </w:tc>
        <w:tc>
          <w:tcPr>
            <w:tcW w:w="2847" w:type="dxa"/>
            <w:tcBorders>
              <w:top w:val="single" w:sz="5" w:space="0" w:color="000000"/>
              <w:left w:val="single" w:sz="5" w:space="0" w:color="000000"/>
              <w:bottom w:val="single" w:sz="5" w:space="0" w:color="000000"/>
              <w:right w:val="single" w:sz="5" w:space="0" w:color="000000"/>
            </w:tcBorders>
            <w:shd w:val="clear" w:color="auto" w:fill="4472C4"/>
            <w:vAlign w:val="center"/>
          </w:tcPr>
          <w:p w14:paraId="7007E6AE" w14:textId="77777777" w:rsidR="00042BC0" w:rsidRPr="00C57FF9" w:rsidRDefault="00042BC0" w:rsidP="00042BC0">
            <w:pPr>
              <w:widowControl w:val="0"/>
              <w:spacing w:before="15" w:after="0" w:line="240" w:lineRule="auto"/>
              <w:ind w:left="-426"/>
              <w:jc w:val="center"/>
              <w:rPr>
                <w:rFonts w:ascii="Arial" w:eastAsia="Arial" w:hAnsi="Arial" w:cs="Arial"/>
                <w:b/>
                <w:sz w:val="20"/>
                <w:szCs w:val="16"/>
              </w:rPr>
            </w:pPr>
            <w:r w:rsidRPr="00C57FF9">
              <w:rPr>
                <w:rFonts w:ascii="Arial" w:eastAsia="Arial" w:hAnsi="Arial" w:cs="Arial"/>
                <w:b/>
                <w:sz w:val="20"/>
                <w:szCs w:val="16"/>
              </w:rPr>
              <w:t>APROBADO</w:t>
            </w:r>
          </w:p>
        </w:tc>
      </w:tr>
      <w:tr w:rsidR="00042BC0" w:rsidRPr="00C57FF9" w14:paraId="65B0C1E0" w14:textId="77777777" w:rsidTr="00042BC0">
        <w:trPr>
          <w:trHeight w:val="166"/>
        </w:trPr>
        <w:tc>
          <w:tcPr>
            <w:tcW w:w="3828" w:type="dxa"/>
            <w:tcBorders>
              <w:top w:val="single" w:sz="5" w:space="0" w:color="000000"/>
              <w:left w:val="single" w:sz="5" w:space="0" w:color="000000"/>
              <w:bottom w:val="single" w:sz="6" w:space="0" w:color="000000"/>
              <w:right w:val="single" w:sz="5" w:space="0" w:color="000000"/>
            </w:tcBorders>
            <w:vAlign w:val="center"/>
          </w:tcPr>
          <w:p w14:paraId="255F6817" w14:textId="09E9B080" w:rsidR="00042BC0" w:rsidRPr="00C57FF9" w:rsidRDefault="006759DC" w:rsidP="00042BC0">
            <w:pPr>
              <w:widowControl w:val="0"/>
              <w:spacing w:before="11" w:after="0" w:line="240" w:lineRule="auto"/>
              <w:ind w:left="-426"/>
              <w:jc w:val="center"/>
              <w:rPr>
                <w:rFonts w:ascii="Arial" w:eastAsia="Arial" w:hAnsi="Arial" w:cs="Arial"/>
                <w:sz w:val="20"/>
                <w:szCs w:val="20"/>
              </w:rPr>
            </w:pPr>
            <w:r>
              <w:rPr>
                <w:rFonts w:ascii="Arial" w:eastAsia="Arial" w:hAnsi="Arial" w:cs="Arial"/>
                <w:sz w:val="20"/>
                <w:szCs w:val="20"/>
              </w:rPr>
              <w:t>Carolina Trejo</w:t>
            </w:r>
          </w:p>
        </w:tc>
        <w:tc>
          <w:tcPr>
            <w:tcW w:w="3396" w:type="dxa"/>
            <w:tcBorders>
              <w:top w:val="single" w:sz="5" w:space="0" w:color="000000"/>
              <w:left w:val="single" w:sz="5" w:space="0" w:color="000000"/>
              <w:bottom w:val="single" w:sz="6" w:space="0" w:color="000000"/>
              <w:right w:val="single" w:sz="5" w:space="0" w:color="000000"/>
            </w:tcBorders>
            <w:vAlign w:val="center"/>
          </w:tcPr>
          <w:p w14:paraId="58290967" w14:textId="49564F25" w:rsidR="00042BC0" w:rsidRPr="00C57FF9" w:rsidRDefault="006759DC" w:rsidP="00042BC0">
            <w:pPr>
              <w:widowControl w:val="0"/>
              <w:spacing w:before="11" w:after="0" w:line="240" w:lineRule="auto"/>
              <w:ind w:left="-426"/>
              <w:jc w:val="center"/>
              <w:rPr>
                <w:rFonts w:ascii="Arial" w:eastAsia="Arial" w:hAnsi="Arial" w:cs="Arial"/>
                <w:sz w:val="20"/>
                <w:szCs w:val="20"/>
              </w:rPr>
            </w:pPr>
            <w:r>
              <w:rPr>
                <w:rFonts w:ascii="Arial" w:eastAsia="Arial" w:hAnsi="Arial" w:cs="Arial"/>
                <w:sz w:val="20"/>
                <w:szCs w:val="20"/>
              </w:rPr>
              <w:t>Lorena Aguirre</w:t>
            </w:r>
          </w:p>
        </w:tc>
        <w:tc>
          <w:tcPr>
            <w:tcW w:w="2847" w:type="dxa"/>
            <w:tcBorders>
              <w:top w:val="single" w:sz="5" w:space="0" w:color="000000"/>
              <w:left w:val="single" w:sz="5" w:space="0" w:color="000000"/>
              <w:bottom w:val="single" w:sz="6" w:space="0" w:color="000000"/>
              <w:right w:val="single" w:sz="5" w:space="0" w:color="000000"/>
            </w:tcBorders>
            <w:vAlign w:val="center"/>
          </w:tcPr>
          <w:p w14:paraId="395AA676" w14:textId="77777777" w:rsidR="00042BC0" w:rsidRPr="00C57FF9" w:rsidRDefault="00042BC0" w:rsidP="00042BC0">
            <w:pPr>
              <w:widowControl w:val="0"/>
              <w:spacing w:before="11" w:after="0" w:line="240" w:lineRule="auto"/>
              <w:ind w:left="-426"/>
              <w:jc w:val="center"/>
              <w:rPr>
                <w:rFonts w:ascii="Arial" w:eastAsia="Arial" w:hAnsi="Arial" w:cs="Arial"/>
                <w:sz w:val="20"/>
                <w:szCs w:val="20"/>
              </w:rPr>
            </w:pPr>
            <w:r>
              <w:rPr>
                <w:rFonts w:ascii="Arial" w:eastAsia="Arial" w:hAnsi="Arial" w:cs="Arial"/>
                <w:sz w:val="20"/>
                <w:szCs w:val="20"/>
              </w:rPr>
              <w:t>María Fernanda Mora</w:t>
            </w:r>
          </w:p>
        </w:tc>
      </w:tr>
      <w:tr w:rsidR="00042BC0" w:rsidRPr="00C57FF9" w14:paraId="24B8FE95" w14:textId="77777777" w:rsidTr="00042BC0">
        <w:trPr>
          <w:trHeight w:val="166"/>
        </w:trPr>
        <w:tc>
          <w:tcPr>
            <w:tcW w:w="3828" w:type="dxa"/>
            <w:tcBorders>
              <w:top w:val="single" w:sz="5" w:space="0" w:color="000000"/>
              <w:left w:val="single" w:sz="5" w:space="0" w:color="000000"/>
              <w:bottom w:val="single" w:sz="6" w:space="0" w:color="000000"/>
              <w:right w:val="single" w:sz="5" w:space="0" w:color="000000"/>
            </w:tcBorders>
            <w:vAlign w:val="center"/>
          </w:tcPr>
          <w:p w14:paraId="490A9361" w14:textId="0F272A1E" w:rsidR="00042BC0" w:rsidRPr="00C57FF9" w:rsidRDefault="00042BC0" w:rsidP="00042BC0">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Coordinador de bodega</w:t>
            </w:r>
            <w:r w:rsidR="006759DC">
              <w:rPr>
                <w:rFonts w:ascii="Arial" w:eastAsia="Arial" w:hAnsi="Arial" w:cs="Arial"/>
                <w:b/>
                <w:sz w:val="20"/>
                <w:szCs w:val="20"/>
              </w:rPr>
              <w:t xml:space="preserve"> 1</w:t>
            </w:r>
          </w:p>
        </w:tc>
        <w:tc>
          <w:tcPr>
            <w:tcW w:w="3396" w:type="dxa"/>
            <w:tcBorders>
              <w:top w:val="single" w:sz="5" w:space="0" w:color="000000"/>
              <w:left w:val="single" w:sz="5" w:space="0" w:color="000000"/>
              <w:bottom w:val="single" w:sz="6" w:space="0" w:color="000000"/>
              <w:right w:val="single" w:sz="5" w:space="0" w:color="000000"/>
            </w:tcBorders>
            <w:vAlign w:val="center"/>
          </w:tcPr>
          <w:p w14:paraId="58AEBCC4" w14:textId="21338558" w:rsidR="00042BC0" w:rsidRPr="00C57FF9" w:rsidRDefault="006759DC" w:rsidP="00042BC0">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Coordinadora de bodega 2</w:t>
            </w:r>
          </w:p>
        </w:tc>
        <w:tc>
          <w:tcPr>
            <w:tcW w:w="2847" w:type="dxa"/>
            <w:tcBorders>
              <w:top w:val="single" w:sz="5" w:space="0" w:color="000000"/>
              <w:left w:val="single" w:sz="5" w:space="0" w:color="000000"/>
              <w:bottom w:val="single" w:sz="6" w:space="0" w:color="000000"/>
              <w:right w:val="single" w:sz="5" w:space="0" w:color="000000"/>
            </w:tcBorders>
            <w:vAlign w:val="center"/>
          </w:tcPr>
          <w:p w14:paraId="428C8AE3" w14:textId="77777777" w:rsidR="00042BC0" w:rsidRPr="00032C50" w:rsidRDefault="00042BC0" w:rsidP="00042BC0">
            <w:pPr>
              <w:widowControl w:val="0"/>
              <w:spacing w:before="11" w:after="0" w:line="240" w:lineRule="auto"/>
              <w:ind w:left="-426"/>
              <w:jc w:val="center"/>
              <w:rPr>
                <w:rFonts w:ascii="Arial" w:eastAsia="Arial" w:hAnsi="Arial" w:cs="Arial"/>
                <w:b/>
                <w:bCs/>
                <w:sz w:val="20"/>
                <w:szCs w:val="20"/>
              </w:rPr>
            </w:pPr>
            <w:r w:rsidRPr="00032C50">
              <w:rPr>
                <w:rFonts w:ascii="Arial" w:eastAsia="Arial" w:hAnsi="Arial" w:cs="Arial"/>
                <w:b/>
                <w:bCs/>
                <w:sz w:val="20"/>
                <w:szCs w:val="20"/>
              </w:rPr>
              <w:t>Técnico Responsable</w:t>
            </w:r>
          </w:p>
        </w:tc>
      </w:tr>
      <w:tr w:rsidR="00042BC0" w:rsidRPr="00C57FF9" w14:paraId="20200F71" w14:textId="77777777" w:rsidTr="00042BC0">
        <w:trPr>
          <w:trHeight w:val="462"/>
        </w:trPr>
        <w:tc>
          <w:tcPr>
            <w:tcW w:w="3828" w:type="dxa"/>
            <w:tcBorders>
              <w:top w:val="single" w:sz="6" w:space="0" w:color="000000"/>
              <w:left w:val="single" w:sz="6" w:space="0" w:color="000000"/>
              <w:bottom w:val="single" w:sz="4" w:space="0" w:color="000000"/>
              <w:right w:val="single" w:sz="6" w:space="0" w:color="000000"/>
            </w:tcBorders>
            <w:vAlign w:val="center"/>
          </w:tcPr>
          <w:p w14:paraId="680B64FB" w14:textId="77777777" w:rsidR="00042BC0" w:rsidRPr="00C57FF9" w:rsidRDefault="00042BC0" w:rsidP="00042BC0">
            <w:pPr>
              <w:widowControl w:val="0"/>
              <w:spacing w:before="11" w:after="0" w:line="240" w:lineRule="auto"/>
              <w:ind w:left="-426"/>
              <w:jc w:val="center"/>
              <w:rPr>
                <w:rFonts w:ascii="Arial" w:eastAsia="Arial" w:hAnsi="Arial" w:cs="Arial"/>
                <w:b/>
                <w:sz w:val="20"/>
                <w:szCs w:val="20"/>
              </w:rPr>
            </w:pPr>
            <w:r w:rsidRPr="00C57FF9">
              <w:rPr>
                <w:rFonts w:ascii="Arial" w:eastAsia="Arial" w:hAnsi="Arial" w:cs="Arial"/>
                <w:b/>
                <w:sz w:val="20"/>
                <w:szCs w:val="20"/>
              </w:rPr>
              <w:t>FIRMA</w:t>
            </w:r>
          </w:p>
          <w:p w14:paraId="182DDCA2" w14:textId="77777777" w:rsidR="00042BC0" w:rsidRPr="00C57FF9" w:rsidRDefault="00042BC0" w:rsidP="00042BC0">
            <w:pPr>
              <w:widowControl w:val="0"/>
              <w:spacing w:before="11" w:after="0" w:line="240" w:lineRule="auto"/>
              <w:ind w:left="-426"/>
              <w:jc w:val="center"/>
              <w:rPr>
                <w:rFonts w:ascii="Arial" w:eastAsia="Arial" w:hAnsi="Arial" w:cs="Arial"/>
                <w:b/>
                <w:sz w:val="20"/>
                <w:szCs w:val="20"/>
              </w:rPr>
            </w:pPr>
          </w:p>
          <w:p w14:paraId="3275F876" w14:textId="77777777" w:rsidR="00042BC0" w:rsidRPr="00C57FF9" w:rsidRDefault="00042BC0" w:rsidP="00042BC0">
            <w:pPr>
              <w:widowControl w:val="0"/>
              <w:spacing w:before="11" w:after="0" w:line="240" w:lineRule="auto"/>
              <w:ind w:left="-426"/>
              <w:jc w:val="center"/>
              <w:rPr>
                <w:rFonts w:ascii="Arial" w:eastAsia="Arial" w:hAnsi="Arial" w:cs="Arial"/>
                <w:b/>
                <w:sz w:val="20"/>
                <w:szCs w:val="20"/>
              </w:rPr>
            </w:pPr>
          </w:p>
          <w:p w14:paraId="72C996E3" w14:textId="77777777" w:rsidR="00042BC0" w:rsidRPr="00C57FF9" w:rsidRDefault="00042BC0" w:rsidP="00042BC0">
            <w:pPr>
              <w:widowControl w:val="0"/>
              <w:spacing w:before="11" w:after="0" w:line="240" w:lineRule="auto"/>
              <w:ind w:left="-426"/>
              <w:jc w:val="center"/>
              <w:rPr>
                <w:rFonts w:ascii="Arial" w:eastAsia="Arial" w:hAnsi="Arial" w:cs="Arial"/>
                <w:sz w:val="20"/>
                <w:szCs w:val="20"/>
              </w:rPr>
            </w:pPr>
          </w:p>
        </w:tc>
        <w:tc>
          <w:tcPr>
            <w:tcW w:w="3396" w:type="dxa"/>
            <w:tcBorders>
              <w:top w:val="single" w:sz="6" w:space="0" w:color="000000"/>
              <w:left w:val="single" w:sz="6" w:space="0" w:color="000000"/>
              <w:bottom w:val="single" w:sz="4" w:space="0" w:color="000000"/>
              <w:right w:val="single" w:sz="6" w:space="0" w:color="000000"/>
            </w:tcBorders>
            <w:vAlign w:val="center"/>
          </w:tcPr>
          <w:p w14:paraId="3AAE825E" w14:textId="77777777" w:rsidR="00042BC0" w:rsidRPr="00C57FF9" w:rsidRDefault="00042BC0" w:rsidP="00042BC0">
            <w:pPr>
              <w:widowControl w:val="0"/>
              <w:spacing w:before="11" w:after="0" w:line="240" w:lineRule="auto"/>
              <w:ind w:left="-426"/>
              <w:jc w:val="center"/>
              <w:rPr>
                <w:rFonts w:ascii="Arial" w:eastAsia="Arial" w:hAnsi="Arial" w:cs="Arial"/>
                <w:b/>
                <w:sz w:val="20"/>
                <w:szCs w:val="20"/>
              </w:rPr>
            </w:pPr>
            <w:r w:rsidRPr="00C57FF9">
              <w:rPr>
                <w:rFonts w:ascii="Arial" w:eastAsia="Arial" w:hAnsi="Arial" w:cs="Arial"/>
                <w:b/>
                <w:sz w:val="20"/>
                <w:szCs w:val="20"/>
              </w:rPr>
              <w:t>FIRMA</w:t>
            </w:r>
          </w:p>
          <w:p w14:paraId="53CC2C62" w14:textId="77777777" w:rsidR="00042BC0" w:rsidRPr="00C57FF9" w:rsidRDefault="00042BC0" w:rsidP="00042BC0">
            <w:pPr>
              <w:widowControl w:val="0"/>
              <w:spacing w:before="11" w:after="0" w:line="240" w:lineRule="auto"/>
              <w:ind w:left="-426"/>
              <w:jc w:val="center"/>
              <w:rPr>
                <w:rFonts w:ascii="Arial" w:eastAsia="Arial" w:hAnsi="Arial" w:cs="Arial"/>
                <w:b/>
                <w:sz w:val="20"/>
                <w:szCs w:val="20"/>
              </w:rPr>
            </w:pPr>
          </w:p>
          <w:p w14:paraId="5ACF9C71" w14:textId="77777777" w:rsidR="00042BC0" w:rsidRPr="00C57FF9" w:rsidRDefault="00042BC0" w:rsidP="00042BC0">
            <w:pPr>
              <w:widowControl w:val="0"/>
              <w:spacing w:before="11" w:after="0" w:line="240" w:lineRule="auto"/>
              <w:ind w:left="-426"/>
              <w:jc w:val="center"/>
              <w:rPr>
                <w:rFonts w:ascii="Arial" w:eastAsia="Arial" w:hAnsi="Arial" w:cs="Arial"/>
                <w:b/>
                <w:sz w:val="20"/>
                <w:szCs w:val="20"/>
              </w:rPr>
            </w:pPr>
          </w:p>
          <w:p w14:paraId="69B18A04" w14:textId="77777777" w:rsidR="00042BC0" w:rsidRPr="00C57FF9" w:rsidRDefault="00042BC0" w:rsidP="00042BC0">
            <w:pPr>
              <w:widowControl w:val="0"/>
              <w:spacing w:before="11" w:after="0" w:line="240" w:lineRule="auto"/>
              <w:ind w:left="-426"/>
              <w:jc w:val="center"/>
              <w:rPr>
                <w:rFonts w:ascii="Arial" w:eastAsia="Arial" w:hAnsi="Arial" w:cs="Arial"/>
                <w:sz w:val="20"/>
                <w:szCs w:val="20"/>
              </w:rPr>
            </w:pPr>
          </w:p>
        </w:tc>
        <w:tc>
          <w:tcPr>
            <w:tcW w:w="2847" w:type="dxa"/>
            <w:tcBorders>
              <w:top w:val="single" w:sz="6" w:space="0" w:color="000000"/>
              <w:left w:val="single" w:sz="6" w:space="0" w:color="000000"/>
              <w:bottom w:val="single" w:sz="4" w:space="0" w:color="000000"/>
              <w:right w:val="single" w:sz="6" w:space="0" w:color="000000"/>
            </w:tcBorders>
            <w:vAlign w:val="center"/>
          </w:tcPr>
          <w:p w14:paraId="5B08BC07" w14:textId="77777777" w:rsidR="00042BC0" w:rsidRPr="00C57FF9" w:rsidRDefault="00042BC0" w:rsidP="00042BC0">
            <w:pPr>
              <w:widowControl w:val="0"/>
              <w:spacing w:before="11" w:after="0" w:line="240" w:lineRule="auto"/>
              <w:ind w:left="-426"/>
              <w:jc w:val="center"/>
              <w:rPr>
                <w:rFonts w:ascii="Arial" w:eastAsia="Arial" w:hAnsi="Arial" w:cs="Arial"/>
                <w:b/>
                <w:sz w:val="20"/>
                <w:szCs w:val="20"/>
              </w:rPr>
            </w:pPr>
            <w:r w:rsidRPr="00C57FF9">
              <w:rPr>
                <w:rFonts w:ascii="Arial" w:eastAsia="Arial" w:hAnsi="Arial" w:cs="Arial"/>
                <w:b/>
                <w:sz w:val="20"/>
                <w:szCs w:val="20"/>
              </w:rPr>
              <w:t>FIRMA</w:t>
            </w:r>
          </w:p>
          <w:p w14:paraId="79224D0E" w14:textId="77777777" w:rsidR="00042BC0" w:rsidRPr="00C57FF9" w:rsidRDefault="00042BC0" w:rsidP="00042BC0">
            <w:pPr>
              <w:widowControl w:val="0"/>
              <w:spacing w:before="11" w:after="0" w:line="240" w:lineRule="auto"/>
              <w:ind w:left="-426"/>
              <w:jc w:val="center"/>
              <w:rPr>
                <w:rFonts w:ascii="Arial" w:eastAsia="Arial" w:hAnsi="Arial" w:cs="Arial"/>
                <w:b/>
                <w:sz w:val="20"/>
                <w:szCs w:val="20"/>
              </w:rPr>
            </w:pPr>
          </w:p>
          <w:p w14:paraId="33F2FD3C" w14:textId="77777777" w:rsidR="00042BC0" w:rsidRPr="00C57FF9" w:rsidRDefault="00042BC0" w:rsidP="00042BC0">
            <w:pPr>
              <w:widowControl w:val="0"/>
              <w:spacing w:before="11" w:after="0" w:line="240" w:lineRule="auto"/>
              <w:ind w:left="-426"/>
              <w:jc w:val="center"/>
              <w:rPr>
                <w:rFonts w:ascii="Arial" w:eastAsia="Arial" w:hAnsi="Arial" w:cs="Arial"/>
                <w:b/>
                <w:sz w:val="20"/>
                <w:szCs w:val="20"/>
              </w:rPr>
            </w:pPr>
          </w:p>
          <w:p w14:paraId="0BE9B70C" w14:textId="77777777" w:rsidR="00042BC0" w:rsidRPr="00C57FF9" w:rsidRDefault="00042BC0" w:rsidP="00042BC0">
            <w:pPr>
              <w:widowControl w:val="0"/>
              <w:spacing w:before="11" w:after="0" w:line="240" w:lineRule="auto"/>
              <w:ind w:left="-426"/>
              <w:jc w:val="center"/>
              <w:rPr>
                <w:rFonts w:ascii="Arial" w:eastAsia="Arial" w:hAnsi="Arial" w:cs="Arial"/>
                <w:sz w:val="20"/>
                <w:szCs w:val="20"/>
              </w:rPr>
            </w:pPr>
          </w:p>
        </w:tc>
      </w:tr>
      <w:tr w:rsidR="00042BC0" w:rsidRPr="0076100B" w14:paraId="2CE38BF5" w14:textId="77777777" w:rsidTr="00042BC0">
        <w:trPr>
          <w:trHeight w:val="148"/>
        </w:trPr>
        <w:tc>
          <w:tcPr>
            <w:tcW w:w="3828" w:type="dxa"/>
            <w:tcBorders>
              <w:top w:val="single" w:sz="4" w:space="0" w:color="000000"/>
              <w:left w:val="single" w:sz="6" w:space="0" w:color="000000"/>
              <w:bottom w:val="single" w:sz="4" w:space="0" w:color="000000"/>
              <w:right w:val="single" w:sz="6" w:space="0" w:color="000000"/>
            </w:tcBorders>
            <w:vAlign w:val="center"/>
          </w:tcPr>
          <w:p w14:paraId="08FD31DA" w14:textId="4B778802" w:rsidR="00042BC0" w:rsidRPr="00C57FF9" w:rsidRDefault="00042BC0" w:rsidP="00042BC0">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21</w:t>
            </w:r>
            <w:r w:rsidRPr="00C57FF9">
              <w:rPr>
                <w:rFonts w:ascii="Arial" w:eastAsia="Arial" w:hAnsi="Arial" w:cs="Arial"/>
                <w:b/>
                <w:sz w:val="20"/>
                <w:szCs w:val="20"/>
              </w:rPr>
              <w:t>/0</w:t>
            </w:r>
            <w:r>
              <w:rPr>
                <w:rFonts w:ascii="Arial" w:eastAsia="Arial" w:hAnsi="Arial" w:cs="Arial"/>
                <w:b/>
                <w:sz w:val="20"/>
                <w:szCs w:val="20"/>
              </w:rPr>
              <w:t>7</w:t>
            </w:r>
            <w:r w:rsidRPr="00C57FF9">
              <w:rPr>
                <w:rFonts w:ascii="Arial" w:eastAsia="Arial" w:hAnsi="Arial" w:cs="Arial"/>
                <w:b/>
                <w:sz w:val="20"/>
                <w:szCs w:val="20"/>
              </w:rPr>
              <w:t>/20</w:t>
            </w:r>
            <w:r>
              <w:rPr>
                <w:rFonts w:ascii="Arial" w:eastAsia="Arial" w:hAnsi="Arial" w:cs="Arial"/>
                <w:b/>
                <w:sz w:val="20"/>
                <w:szCs w:val="20"/>
              </w:rPr>
              <w:t>22</w:t>
            </w:r>
          </w:p>
        </w:tc>
        <w:tc>
          <w:tcPr>
            <w:tcW w:w="3396" w:type="dxa"/>
            <w:tcBorders>
              <w:top w:val="single" w:sz="4" w:space="0" w:color="000000"/>
              <w:left w:val="single" w:sz="6" w:space="0" w:color="000000"/>
              <w:bottom w:val="single" w:sz="4" w:space="0" w:color="000000"/>
              <w:right w:val="single" w:sz="6" w:space="0" w:color="000000"/>
            </w:tcBorders>
            <w:vAlign w:val="center"/>
          </w:tcPr>
          <w:p w14:paraId="746E3CD4" w14:textId="33441899" w:rsidR="00042BC0" w:rsidRPr="00C57FF9" w:rsidRDefault="00042BC0" w:rsidP="00042BC0">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21</w:t>
            </w:r>
            <w:r w:rsidRPr="00C57FF9">
              <w:rPr>
                <w:rFonts w:ascii="Arial" w:eastAsia="Arial" w:hAnsi="Arial" w:cs="Arial"/>
                <w:b/>
                <w:sz w:val="20"/>
                <w:szCs w:val="20"/>
              </w:rPr>
              <w:t>/0</w:t>
            </w:r>
            <w:r>
              <w:rPr>
                <w:rFonts w:ascii="Arial" w:eastAsia="Arial" w:hAnsi="Arial" w:cs="Arial"/>
                <w:b/>
                <w:sz w:val="20"/>
                <w:szCs w:val="20"/>
              </w:rPr>
              <w:t>7</w:t>
            </w:r>
            <w:r w:rsidRPr="00C57FF9">
              <w:rPr>
                <w:rFonts w:ascii="Arial" w:eastAsia="Arial" w:hAnsi="Arial" w:cs="Arial"/>
                <w:b/>
                <w:sz w:val="20"/>
                <w:szCs w:val="20"/>
              </w:rPr>
              <w:t>/20</w:t>
            </w:r>
            <w:r>
              <w:rPr>
                <w:rFonts w:ascii="Arial" w:eastAsia="Arial" w:hAnsi="Arial" w:cs="Arial"/>
                <w:b/>
                <w:sz w:val="20"/>
                <w:szCs w:val="20"/>
              </w:rPr>
              <w:t>22</w:t>
            </w:r>
          </w:p>
        </w:tc>
        <w:tc>
          <w:tcPr>
            <w:tcW w:w="2847" w:type="dxa"/>
            <w:tcBorders>
              <w:top w:val="single" w:sz="4" w:space="0" w:color="000000"/>
              <w:left w:val="single" w:sz="6" w:space="0" w:color="000000"/>
              <w:bottom w:val="single" w:sz="4" w:space="0" w:color="000000"/>
              <w:right w:val="single" w:sz="6" w:space="0" w:color="000000"/>
            </w:tcBorders>
            <w:vAlign w:val="center"/>
          </w:tcPr>
          <w:p w14:paraId="4420798A" w14:textId="358D1BA1" w:rsidR="00042BC0" w:rsidRPr="0076100B" w:rsidRDefault="00042BC0" w:rsidP="00042BC0">
            <w:pPr>
              <w:widowControl w:val="0"/>
              <w:spacing w:before="11" w:after="0" w:line="240" w:lineRule="auto"/>
              <w:ind w:left="-426"/>
              <w:jc w:val="center"/>
              <w:rPr>
                <w:rFonts w:ascii="Arial" w:eastAsia="Arial" w:hAnsi="Arial" w:cs="Arial"/>
                <w:b/>
                <w:sz w:val="20"/>
                <w:szCs w:val="20"/>
              </w:rPr>
            </w:pPr>
            <w:r>
              <w:rPr>
                <w:rFonts w:ascii="Arial" w:eastAsia="Arial" w:hAnsi="Arial" w:cs="Arial"/>
                <w:b/>
                <w:sz w:val="20"/>
                <w:szCs w:val="20"/>
              </w:rPr>
              <w:t>21</w:t>
            </w:r>
            <w:r w:rsidRPr="00C57FF9">
              <w:rPr>
                <w:rFonts w:ascii="Arial" w:eastAsia="Arial" w:hAnsi="Arial" w:cs="Arial"/>
                <w:b/>
                <w:sz w:val="20"/>
                <w:szCs w:val="20"/>
              </w:rPr>
              <w:t>/0</w:t>
            </w:r>
            <w:r>
              <w:rPr>
                <w:rFonts w:ascii="Arial" w:eastAsia="Arial" w:hAnsi="Arial" w:cs="Arial"/>
                <w:b/>
                <w:sz w:val="20"/>
                <w:szCs w:val="20"/>
              </w:rPr>
              <w:t>7</w:t>
            </w:r>
            <w:r w:rsidRPr="00C57FF9">
              <w:rPr>
                <w:rFonts w:ascii="Arial" w:eastAsia="Arial" w:hAnsi="Arial" w:cs="Arial"/>
                <w:b/>
                <w:sz w:val="20"/>
                <w:szCs w:val="20"/>
              </w:rPr>
              <w:t>/20</w:t>
            </w:r>
            <w:r>
              <w:rPr>
                <w:rFonts w:ascii="Arial" w:eastAsia="Arial" w:hAnsi="Arial" w:cs="Arial"/>
                <w:b/>
                <w:sz w:val="20"/>
                <w:szCs w:val="20"/>
              </w:rPr>
              <w:t>22</w:t>
            </w:r>
          </w:p>
        </w:tc>
      </w:tr>
    </w:tbl>
    <w:p w14:paraId="51910A93" w14:textId="77777777" w:rsidR="008A4E96" w:rsidRPr="00D53F3C" w:rsidRDefault="008A4E96" w:rsidP="00DC4AE4">
      <w:pPr>
        <w:widowControl w:val="0"/>
        <w:spacing w:after="0" w:line="240" w:lineRule="auto"/>
        <w:ind w:left="-426" w:right="445"/>
        <w:jc w:val="both"/>
        <w:rPr>
          <w:rFonts w:ascii="Arial" w:eastAsia="Arial" w:hAnsi="Arial" w:cs="Arial"/>
          <w:sz w:val="20"/>
          <w:szCs w:val="20"/>
        </w:rPr>
      </w:pPr>
    </w:p>
    <w:p w14:paraId="444F8471" w14:textId="77777777" w:rsidR="00582053" w:rsidRPr="00D53F3C" w:rsidRDefault="00582053" w:rsidP="00DC4AE4">
      <w:pPr>
        <w:spacing w:after="0" w:line="240" w:lineRule="auto"/>
        <w:ind w:left="-426"/>
        <w:jc w:val="both"/>
        <w:rPr>
          <w:rFonts w:ascii="Times New Roman" w:eastAsia="Times New Roman" w:hAnsi="Times New Roman" w:cs="Times New Roman"/>
          <w:sz w:val="24"/>
          <w:szCs w:val="24"/>
        </w:rPr>
      </w:pPr>
    </w:p>
    <w:tbl>
      <w:tblPr>
        <w:tblStyle w:val="Tablaconcuadrcula"/>
        <w:tblpPr w:leftFromText="180" w:rightFromText="180" w:vertAnchor="text" w:horzAnchor="margin" w:tblpXSpec="right" w:tblpY="-61"/>
        <w:tblW w:w="9039" w:type="dxa"/>
        <w:tblLook w:val="04A0" w:firstRow="1" w:lastRow="0" w:firstColumn="1" w:lastColumn="0" w:noHBand="0" w:noVBand="1"/>
      </w:tblPr>
      <w:tblGrid>
        <w:gridCol w:w="1515"/>
        <w:gridCol w:w="5397"/>
        <w:gridCol w:w="2127"/>
      </w:tblGrid>
      <w:tr w:rsidR="00BC1FF8" w:rsidRPr="00CB56D3" w14:paraId="3443EC6C" w14:textId="77777777" w:rsidTr="00BC1FF8">
        <w:trPr>
          <w:trHeight w:val="737"/>
        </w:trPr>
        <w:tc>
          <w:tcPr>
            <w:tcW w:w="1515" w:type="dxa"/>
            <w:shd w:val="clear" w:color="auto" w:fill="DBE5F1" w:themeFill="accent1" w:themeFillTint="33"/>
            <w:vAlign w:val="center"/>
          </w:tcPr>
          <w:p w14:paraId="0953BEAC" w14:textId="77777777" w:rsidR="00BC1FF8" w:rsidRPr="00CB56D3" w:rsidRDefault="00BC1FF8" w:rsidP="00BC1FF8">
            <w:pPr>
              <w:widowControl w:val="0"/>
              <w:ind w:right="445"/>
              <w:jc w:val="center"/>
              <w:rPr>
                <w:rFonts w:ascii="Arial" w:eastAsia="Arial" w:hAnsi="Arial" w:cs="Arial"/>
                <w:b/>
                <w:sz w:val="24"/>
                <w:szCs w:val="20"/>
              </w:rPr>
            </w:pPr>
            <w:r w:rsidRPr="00CB56D3">
              <w:rPr>
                <w:rFonts w:ascii="Arial" w:eastAsia="Arial" w:hAnsi="Arial" w:cs="Arial"/>
                <w:b/>
                <w:sz w:val="24"/>
                <w:szCs w:val="20"/>
              </w:rPr>
              <w:t>ANEXO</w:t>
            </w:r>
          </w:p>
        </w:tc>
        <w:tc>
          <w:tcPr>
            <w:tcW w:w="5397" w:type="dxa"/>
            <w:shd w:val="clear" w:color="auto" w:fill="DBE5F1" w:themeFill="accent1" w:themeFillTint="33"/>
            <w:vAlign w:val="center"/>
          </w:tcPr>
          <w:p w14:paraId="6CC67AF0" w14:textId="77777777" w:rsidR="00BC1FF8" w:rsidRPr="00CB56D3" w:rsidRDefault="00BC1FF8" w:rsidP="00BC1FF8">
            <w:pPr>
              <w:widowControl w:val="0"/>
              <w:ind w:right="445"/>
              <w:jc w:val="center"/>
              <w:rPr>
                <w:rFonts w:ascii="Arial" w:eastAsia="Arial" w:hAnsi="Arial" w:cs="Arial"/>
                <w:b/>
                <w:sz w:val="24"/>
                <w:szCs w:val="20"/>
              </w:rPr>
            </w:pPr>
            <w:r w:rsidRPr="00CB56D3">
              <w:rPr>
                <w:rFonts w:ascii="Arial" w:eastAsia="Arial" w:hAnsi="Arial" w:cs="Arial"/>
                <w:b/>
                <w:sz w:val="24"/>
                <w:szCs w:val="20"/>
              </w:rPr>
              <w:t>NOMBRE DEL DOCUMENTO</w:t>
            </w:r>
          </w:p>
        </w:tc>
        <w:tc>
          <w:tcPr>
            <w:tcW w:w="2127" w:type="dxa"/>
            <w:shd w:val="clear" w:color="auto" w:fill="DBE5F1" w:themeFill="accent1" w:themeFillTint="33"/>
            <w:vAlign w:val="center"/>
          </w:tcPr>
          <w:p w14:paraId="15673AB5" w14:textId="77777777" w:rsidR="00BC1FF8" w:rsidRPr="00CB56D3" w:rsidRDefault="00BC1FF8" w:rsidP="00BC1FF8">
            <w:pPr>
              <w:widowControl w:val="0"/>
              <w:ind w:right="445"/>
              <w:jc w:val="center"/>
              <w:rPr>
                <w:rFonts w:ascii="Arial" w:eastAsia="Arial" w:hAnsi="Arial" w:cs="Arial"/>
                <w:b/>
                <w:sz w:val="24"/>
                <w:szCs w:val="20"/>
              </w:rPr>
            </w:pPr>
            <w:r w:rsidRPr="00CB56D3">
              <w:rPr>
                <w:rFonts w:ascii="Arial" w:eastAsia="Arial" w:hAnsi="Arial" w:cs="Arial"/>
                <w:b/>
                <w:sz w:val="24"/>
                <w:szCs w:val="20"/>
              </w:rPr>
              <w:t>CODIGO</w:t>
            </w:r>
          </w:p>
        </w:tc>
      </w:tr>
      <w:tr w:rsidR="00BC1FF8" w:rsidRPr="00784400" w14:paraId="662DF44A" w14:textId="77777777" w:rsidTr="00BC1FF8">
        <w:trPr>
          <w:trHeight w:val="465"/>
        </w:trPr>
        <w:tc>
          <w:tcPr>
            <w:tcW w:w="1515" w:type="dxa"/>
          </w:tcPr>
          <w:p w14:paraId="2CD1CDB1" w14:textId="77777777" w:rsidR="00BC1FF8" w:rsidRPr="00784400" w:rsidRDefault="00BC1FF8" w:rsidP="00BC1FF8">
            <w:pPr>
              <w:widowControl w:val="0"/>
              <w:ind w:right="445"/>
              <w:jc w:val="center"/>
              <w:rPr>
                <w:rFonts w:ascii="Arial" w:eastAsia="Arial" w:hAnsi="Arial" w:cs="Arial"/>
                <w:szCs w:val="20"/>
              </w:rPr>
            </w:pPr>
            <w:r>
              <w:rPr>
                <w:rFonts w:ascii="Arial" w:eastAsia="Arial" w:hAnsi="Arial" w:cs="Arial"/>
                <w:szCs w:val="20"/>
              </w:rPr>
              <w:t>0</w:t>
            </w:r>
            <w:r w:rsidRPr="00784400">
              <w:rPr>
                <w:rFonts w:ascii="Arial" w:eastAsia="Arial" w:hAnsi="Arial" w:cs="Arial"/>
                <w:szCs w:val="20"/>
              </w:rPr>
              <w:t>1</w:t>
            </w:r>
          </w:p>
        </w:tc>
        <w:tc>
          <w:tcPr>
            <w:tcW w:w="5397" w:type="dxa"/>
          </w:tcPr>
          <w:p w14:paraId="07CCCCB5" w14:textId="77777777" w:rsidR="00BC1FF8" w:rsidRPr="00784400" w:rsidRDefault="00BC1FF8" w:rsidP="00BC1FF8">
            <w:pPr>
              <w:widowControl w:val="0"/>
              <w:ind w:right="445"/>
              <w:jc w:val="both"/>
              <w:rPr>
                <w:rFonts w:ascii="Arial" w:eastAsia="Arial" w:hAnsi="Arial" w:cs="Arial"/>
                <w:szCs w:val="20"/>
              </w:rPr>
            </w:pPr>
            <w:r w:rsidRPr="0091005C">
              <w:rPr>
                <w:rFonts w:ascii="Arial" w:eastAsia="Arial" w:hAnsi="Arial" w:cs="Arial"/>
                <w:szCs w:val="20"/>
              </w:rPr>
              <w:t>Registro para despachos</w:t>
            </w:r>
          </w:p>
        </w:tc>
        <w:tc>
          <w:tcPr>
            <w:tcW w:w="2127" w:type="dxa"/>
          </w:tcPr>
          <w:p w14:paraId="56D5E138" w14:textId="77777777" w:rsidR="00BC1FF8" w:rsidRPr="00075A0C" w:rsidRDefault="00BC1FF8" w:rsidP="00BC1FF8">
            <w:pPr>
              <w:widowControl w:val="0"/>
              <w:ind w:right="445"/>
              <w:jc w:val="center"/>
              <w:rPr>
                <w:rFonts w:ascii="Arial" w:eastAsia="Arial" w:hAnsi="Arial" w:cs="Arial"/>
                <w:szCs w:val="20"/>
                <w:highlight w:val="yellow"/>
              </w:rPr>
            </w:pPr>
            <w:r w:rsidRPr="0091005C">
              <w:rPr>
                <w:rFonts w:ascii="Arial" w:eastAsia="Arial" w:hAnsi="Arial" w:cs="Arial"/>
                <w:szCs w:val="20"/>
              </w:rPr>
              <w:t>R-</w:t>
            </w:r>
            <w:r>
              <w:rPr>
                <w:rFonts w:ascii="Arial" w:eastAsia="Arial" w:hAnsi="Arial" w:cs="Arial"/>
                <w:szCs w:val="20"/>
              </w:rPr>
              <w:t>ORT</w:t>
            </w:r>
            <w:r w:rsidRPr="0091005C">
              <w:rPr>
                <w:rFonts w:ascii="Arial" w:eastAsia="Arial" w:hAnsi="Arial" w:cs="Arial"/>
                <w:szCs w:val="20"/>
              </w:rPr>
              <w:t>-04</w:t>
            </w:r>
          </w:p>
        </w:tc>
      </w:tr>
      <w:tr w:rsidR="00BC1FF8" w:rsidRPr="00784400" w14:paraId="0F80E320" w14:textId="77777777" w:rsidTr="00BC1FF8">
        <w:trPr>
          <w:trHeight w:val="465"/>
        </w:trPr>
        <w:tc>
          <w:tcPr>
            <w:tcW w:w="1515" w:type="dxa"/>
          </w:tcPr>
          <w:p w14:paraId="0C0197A6" w14:textId="77777777" w:rsidR="00BC1FF8" w:rsidRDefault="00BC1FF8" w:rsidP="00BC1FF8">
            <w:pPr>
              <w:widowControl w:val="0"/>
              <w:ind w:right="445"/>
              <w:jc w:val="center"/>
              <w:rPr>
                <w:rFonts w:ascii="Arial" w:eastAsia="Arial" w:hAnsi="Arial" w:cs="Arial"/>
                <w:szCs w:val="20"/>
              </w:rPr>
            </w:pPr>
            <w:r>
              <w:rPr>
                <w:rFonts w:ascii="Arial" w:eastAsia="Arial" w:hAnsi="Arial" w:cs="Arial"/>
                <w:szCs w:val="20"/>
              </w:rPr>
              <w:t>02</w:t>
            </w:r>
          </w:p>
        </w:tc>
        <w:tc>
          <w:tcPr>
            <w:tcW w:w="5397" w:type="dxa"/>
          </w:tcPr>
          <w:p w14:paraId="342369D6" w14:textId="77777777" w:rsidR="00BC1FF8" w:rsidRPr="0091005C" w:rsidRDefault="00BC1FF8" w:rsidP="00BC1FF8">
            <w:pPr>
              <w:widowControl w:val="0"/>
              <w:ind w:right="445"/>
              <w:jc w:val="both"/>
              <w:rPr>
                <w:rFonts w:ascii="Arial" w:eastAsia="Arial" w:hAnsi="Arial" w:cs="Arial"/>
                <w:szCs w:val="20"/>
              </w:rPr>
            </w:pPr>
            <w:r>
              <w:rPr>
                <w:rFonts w:ascii="Arial" w:eastAsia="Arial" w:hAnsi="Arial" w:cs="Arial"/>
                <w:szCs w:val="20"/>
              </w:rPr>
              <w:t>Registro de consumo de productos</w:t>
            </w:r>
          </w:p>
        </w:tc>
        <w:tc>
          <w:tcPr>
            <w:tcW w:w="2127" w:type="dxa"/>
          </w:tcPr>
          <w:p w14:paraId="4DA008DD" w14:textId="77777777" w:rsidR="00BC1FF8" w:rsidRPr="0091005C" w:rsidRDefault="00BC1FF8" w:rsidP="00BC1FF8">
            <w:pPr>
              <w:widowControl w:val="0"/>
              <w:ind w:right="445"/>
              <w:jc w:val="center"/>
              <w:rPr>
                <w:rFonts w:ascii="Arial" w:eastAsia="Arial" w:hAnsi="Arial" w:cs="Arial"/>
                <w:szCs w:val="20"/>
              </w:rPr>
            </w:pPr>
            <w:r w:rsidRPr="0091005C">
              <w:rPr>
                <w:rFonts w:ascii="Arial" w:eastAsia="Arial" w:hAnsi="Arial" w:cs="Arial"/>
                <w:szCs w:val="20"/>
              </w:rPr>
              <w:t>R-</w:t>
            </w:r>
            <w:r>
              <w:rPr>
                <w:rFonts w:ascii="Arial" w:eastAsia="Arial" w:hAnsi="Arial" w:cs="Arial"/>
                <w:szCs w:val="20"/>
              </w:rPr>
              <w:t>ORT-03</w:t>
            </w:r>
          </w:p>
        </w:tc>
      </w:tr>
      <w:tr w:rsidR="00BC1FF8" w:rsidRPr="00784400" w14:paraId="3FD9CF95" w14:textId="77777777" w:rsidTr="00BC1FF8">
        <w:trPr>
          <w:trHeight w:val="465"/>
        </w:trPr>
        <w:tc>
          <w:tcPr>
            <w:tcW w:w="1515" w:type="dxa"/>
          </w:tcPr>
          <w:p w14:paraId="5E95F81F" w14:textId="77777777" w:rsidR="00BC1FF8" w:rsidRDefault="00BC1FF8" w:rsidP="00BC1FF8">
            <w:pPr>
              <w:widowControl w:val="0"/>
              <w:ind w:right="445"/>
              <w:jc w:val="center"/>
              <w:rPr>
                <w:rFonts w:ascii="Arial" w:eastAsia="Arial" w:hAnsi="Arial" w:cs="Arial"/>
                <w:szCs w:val="20"/>
              </w:rPr>
            </w:pPr>
            <w:r>
              <w:rPr>
                <w:rFonts w:ascii="Arial" w:eastAsia="Arial" w:hAnsi="Arial" w:cs="Arial"/>
                <w:szCs w:val="20"/>
              </w:rPr>
              <w:t>03</w:t>
            </w:r>
          </w:p>
        </w:tc>
        <w:tc>
          <w:tcPr>
            <w:tcW w:w="5397" w:type="dxa"/>
          </w:tcPr>
          <w:p w14:paraId="3A5CB1A0" w14:textId="77777777" w:rsidR="00BC1FF8" w:rsidRDefault="00BC1FF8" w:rsidP="00BC1FF8">
            <w:pPr>
              <w:widowControl w:val="0"/>
              <w:ind w:right="445"/>
              <w:jc w:val="both"/>
              <w:rPr>
                <w:rFonts w:ascii="Arial" w:eastAsia="Arial" w:hAnsi="Arial" w:cs="Arial"/>
                <w:szCs w:val="20"/>
              </w:rPr>
            </w:pPr>
            <w:r>
              <w:rPr>
                <w:rFonts w:ascii="Arial" w:eastAsia="Arial" w:hAnsi="Arial" w:cs="Arial"/>
                <w:szCs w:val="20"/>
              </w:rPr>
              <w:t>Instructivo de limpieza para instrumental de retorno</w:t>
            </w:r>
          </w:p>
        </w:tc>
        <w:tc>
          <w:tcPr>
            <w:tcW w:w="2127" w:type="dxa"/>
          </w:tcPr>
          <w:p w14:paraId="11172457" w14:textId="77777777" w:rsidR="00BC1FF8" w:rsidRPr="0091005C" w:rsidRDefault="00BC1FF8" w:rsidP="00BC1FF8">
            <w:pPr>
              <w:widowControl w:val="0"/>
              <w:ind w:right="445"/>
              <w:jc w:val="center"/>
              <w:rPr>
                <w:rFonts w:ascii="Arial" w:eastAsia="Arial" w:hAnsi="Arial" w:cs="Arial"/>
                <w:szCs w:val="20"/>
              </w:rPr>
            </w:pPr>
            <w:r>
              <w:rPr>
                <w:rFonts w:ascii="Arial" w:eastAsia="Times New Roman" w:hAnsi="Arial" w:cs="Arial"/>
                <w:sz w:val="24"/>
                <w:szCs w:val="24"/>
              </w:rPr>
              <w:t>I-ORT-01</w:t>
            </w:r>
          </w:p>
        </w:tc>
      </w:tr>
    </w:tbl>
    <w:p w14:paraId="4B0B6B72" w14:textId="77777777" w:rsidR="00FA0209" w:rsidRPr="00FA0209" w:rsidRDefault="00FA0209" w:rsidP="00DC4AE4">
      <w:pPr>
        <w:spacing w:after="0" w:line="240" w:lineRule="auto"/>
        <w:ind w:left="-426"/>
        <w:jc w:val="both"/>
        <w:rPr>
          <w:rFonts w:ascii="Times New Roman" w:eastAsia="Times New Roman" w:hAnsi="Times New Roman" w:cs="Times New Roman"/>
          <w:sz w:val="24"/>
          <w:szCs w:val="24"/>
        </w:rPr>
      </w:pPr>
    </w:p>
    <w:tbl>
      <w:tblPr>
        <w:tblStyle w:val="Tablaconcuadrcula"/>
        <w:tblpPr w:leftFromText="141" w:rightFromText="141" w:vertAnchor="page" w:horzAnchor="margin" w:tblpY="6808"/>
        <w:tblW w:w="0" w:type="auto"/>
        <w:tblLook w:val="04A0" w:firstRow="1" w:lastRow="0" w:firstColumn="1" w:lastColumn="0" w:noHBand="0" w:noVBand="1"/>
      </w:tblPr>
      <w:tblGrid>
        <w:gridCol w:w="2263"/>
        <w:gridCol w:w="5948"/>
      </w:tblGrid>
      <w:tr w:rsidR="00293090" w:rsidRPr="00712643" w14:paraId="0779856C" w14:textId="77777777" w:rsidTr="00293090">
        <w:trPr>
          <w:trHeight w:val="567"/>
        </w:trPr>
        <w:tc>
          <w:tcPr>
            <w:tcW w:w="2263" w:type="dxa"/>
            <w:shd w:val="clear" w:color="auto" w:fill="DBE5F1" w:themeFill="accent1" w:themeFillTint="33"/>
            <w:vAlign w:val="center"/>
          </w:tcPr>
          <w:p w14:paraId="34E171F2" w14:textId="77777777" w:rsidR="00293090" w:rsidRPr="00712643" w:rsidRDefault="00293090" w:rsidP="00293090">
            <w:pPr>
              <w:widowControl w:val="0"/>
              <w:ind w:right="445"/>
              <w:jc w:val="center"/>
              <w:rPr>
                <w:rFonts w:ascii="Arial" w:eastAsia="Arial" w:hAnsi="Arial" w:cs="Arial"/>
                <w:b/>
                <w:sz w:val="24"/>
                <w:szCs w:val="24"/>
              </w:rPr>
            </w:pPr>
            <w:r w:rsidRPr="00712643">
              <w:rPr>
                <w:rFonts w:ascii="Arial" w:eastAsia="Arial" w:hAnsi="Arial" w:cs="Arial"/>
                <w:b/>
                <w:sz w:val="24"/>
                <w:szCs w:val="24"/>
              </w:rPr>
              <w:t>VERSION</w:t>
            </w:r>
          </w:p>
        </w:tc>
        <w:tc>
          <w:tcPr>
            <w:tcW w:w="5948" w:type="dxa"/>
            <w:shd w:val="clear" w:color="auto" w:fill="DBE5F1" w:themeFill="accent1" w:themeFillTint="33"/>
            <w:vAlign w:val="center"/>
          </w:tcPr>
          <w:p w14:paraId="47DD14F3" w14:textId="77777777" w:rsidR="00293090" w:rsidRPr="00712643" w:rsidRDefault="00293090" w:rsidP="00293090">
            <w:pPr>
              <w:widowControl w:val="0"/>
              <w:ind w:right="445"/>
              <w:jc w:val="center"/>
              <w:rPr>
                <w:rFonts w:ascii="Arial" w:eastAsia="Arial" w:hAnsi="Arial" w:cs="Arial"/>
                <w:b/>
                <w:sz w:val="24"/>
                <w:szCs w:val="24"/>
              </w:rPr>
            </w:pPr>
            <w:r w:rsidRPr="00712643">
              <w:rPr>
                <w:rFonts w:ascii="Arial" w:eastAsia="Arial" w:hAnsi="Arial" w:cs="Arial"/>
                <w:b/>
                <w:sz w:val="24"/>
                <w:szCs w:val="24"/>
              </w:rPr>
              <w:t>RAZON DEL CAMBIO</w:t>
            </w:r>
          </w:p>
        </w:tc>
      </w:tr>
      <w:tr w:rsidR="00293090" w:rsidRPr="00712643" w14:paraId="0FE30CE4" w14:textId="77777777" w:rsidTr="00293090">
        <w:trPr>
          <w:trHeight w:val="567"/>
        </w:trPr>
        <w:tc>
          <w:tcPr>
            <w:tcW w:w="2263" w:type="dxa"/>
          </w:tcPr>
          <w:p w14:paraId="5C003D3A" w14:textId="77777777" w:rsidR="00293090" w:rsidRPr="00712643" w:rsidRDefault="00293090" w:rsidP="00293090">
            <w:pPr>
              <w:widowControl w:val="0"/>
              <w:ind w:right="445"/>
              <w:jc w:val="center"/>
              <w:rPr>
                <w:rFonts w:ascii="Arial" w:eastAsia="Arial" w:hAnsi="Arial" w:cs="Arial"/>
                <w:sz w:val="24"/>
                <w:szCs w:val="24"/>
              </w:rPr>
            </w:pPr>
            <w:r>
              <w:rPr>
                <w:rFonts w:ascii="Arial" w:eastAsia="Arial" w:hAnsi="Arial" w:cs="Arial"/>
                <w:sz w:val="24"/>
                <w:szCs w:val="24"/>
              </w:rPr>
              <w:t>00</w:t>
            </w:r>
          </w:p>
        </w:tc>
        <w:tc>
          <w:tcPr>
            <w:tcW w:w="5948" w:type="dxa"/>
          </w:tcPr>
          <w:p w14:paraId="1039AE5E" w14:textId="77777777" w:rsidR="00293090" w:rsidRPr="00712643" w:rsidRDefault="00293090" w:rsidP="00293090">
            <w:pPr>
              <w:widowControl w:val="0"/>
              <w:ind w:right="445"/>
              <w:jc w:val="center"/>
              <w:rPr>
                <w:rFonts w:ascii="Arial" w:eastAsia="Arial" w:hAnsi="Arial" w:cs="Arial"/>
                <w:sz w:val="24"/>
                <w:szCs w:val="24"/>
              </w:rPr>
            </w:pPr>
            <w:r w:rsidRPr="00712643">
              <w:rPr>
                <w:rFonts w:ascii="Arial" w:eastAsia="Arial" w:hAnsi="Arial" w:cs="Arial"/>
                <w:sz w:val="24"/>
                <w:szCs w:val="24"/>
              </w:rPr>
              <w:t>VERSION INCIAL</w:t>
            </w:r>
          </w:p>
        </w:tc>
      </w:tr>
      <w:tr w:rsidR="00293090" w:rsidRPr="00712643" w14:paraId="75F4AD9D" w14:textId="77777777" w:rsidTr="00293090">
        <w:trPr>
          <w:trHeight w:val="567"/>
        </w:trPr>
        <w:tc>
          <w:tcPr>
            <w:tcW w:w="2263" w:type="dxa"/>
          </w:tcPr>
          <w:p w14:paraId="147237E9" w14:textId="77777777" w:rsidR="00293090" w:rsidRDefault="00293090" w:rsidP="00293090">
            <w:pPr>
              <w:widowControl w:val="0"/>
              <w:ind w:right="445"/>
              <w:jc w:val="center"/>
              <w:rPr>
                <w:rFonts w:ascii="Arial" w:eastAsia="Arial" w:hAnsi="Arial" w:cs="Arial"/>
                <w:sz w:val="24"/>
                <w:szCs w:val="24"/>
              </w:rPr>
            </w:pPr>
            <w:r>
              <w:rPr>
                <w:rFonts w:ascii="Arial" w:eastAsia="Arial" w:hAnsi="Arial" w:cs="Arial"/>
                <w:sz w:val="24"/>
                <w:szCs w:val="24"/>
              </w:rPr>
              <w:t>01</w:t>
            </w:r>
          </w:p>
        </w:tc>
        <w:tc>
          <w:tcPr>
            <w:tcW w:w="5948" w:type="dxa"/>
          </w:tcPr>
          <w:p w14:paraId="7CD79825" w14:textId="77777777" w:rsidR="00293090" w:rsidRPr="00712643" w:rsidRDefault="00293090" w:rsidP="00293090">
            <w:pPr>
              <w:widowControl w:val="0"/>
              <w:ind w:right="445"/>
              <w:jc w:val="center"/>
              <w:rPr>
                <w:rFonts w:ascii="Arial" w:eastAsia="Arial" w:hAnsi="Arial" w:cs="Arial"/>
                <w:sz w:val="24"/>
                <w:szCs w:val="24"/>
              </w:rPr>
            </w:pPr>
            <w:r>
              <w:rPr>
                <w:rFonts w:ascii="Arial" w:eastAsia="Arial" w:hAnsi="Arial" w:cs="Arial"/>
                <w:sz w:val="24"/>
                <w:szCs w:val="24"/>
              </w:rPr>
              <w:t>Creación del Instructivo de limpieza para instrumental de retorno I – ORT-01</w:t>
            </w:r>
          </w:p>
        </w:tc>
      </w:tr>
    </w:tbl>
    <w:p w14:paraId="041B53FF" w14:textId="77777777" w:rsidR="008A4E96" w:rsidRPr="00D53F3C" w:rsidRDefault="008A4E96" w:rsidP="00042BC0">
      <w:pPr>
        <w:widowControl w:val="0"/>
        <w:spacing w:after="0" w:line="240" w:lineRule="auto"/>
        <w:ind w:right="445"/>
        <w:jc w:val="both"/>
        <w:rPr>
          <w:rFonts w:ascii="Arial" w:eastAsia="Arial" w:hAnsi="Arial" w:cs="Arial"/>
          <w:sz w:val="20"/>
          <w:szCs w:val="20"/>
        </w:rPr>
      </w:pPr>
    </w:p>
    <w:p w14:paraId="3B387D63" w14:textId="77777777" w:rsidR="00FA0209" w:rsidRPr="00D53F3C" w:rsidRDefault="00FA0209" w:rsidP="00DC4AE4">
      <w:pPr>
        <w:widowControl w:val="0"/>
        <w:spacing w:after="0" w:line="240" w:lineRule="auto"/>
        <w:ind w:left="-426" w:right="445"/>
        <w:jc w:val="both"/>
        <w:rPr>
          <w:rFonts w:ascii="Arial" w:eastAsia="Arial" w:hAnsi="Arial" w:cs="Arial"/>
          <w:sz w:val="20"/>
          <w:szCs w:val="20"/>
        </w:rPr>
      </w:pPr>
    </w:p>
    <w:sectPr w:rsidR="00FA0209" w:rsidRPr="00D53F3C" w:rsidSect="00DC4AE4">
      <w:headerReference w:type="default" r:id="rId8"/>
      <w:headerReference w:type="first" r:id="rId9"/>
      <w:footerReference w:type="first" r:id="rId10"/>
      <w:pgSz w:w="12242" w:h="15842"/>
      <w:pgMar w:top="1973" w:right="1469" w:bottom="1967" w:left="2552" w:header="71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9A597" w14:textId="77777777" w:rsidR="002C3222" w:rsidRDefault="002C3222">
      <w:pPr>
        <w:spacing w:after="0" w:line="240" w:lineRule="auto"/>
      </w:pPr>
      <w:r>
        <w:separator/>
      </w:r>
    </w:p>
  </w:endnote>
  <w:endnote w:type="continuationSeparator" w:id="0">
    <w:p w14:paraId="2669EB5D" w14:textId="77777777" w:rsidR="002C3222" w:rsidRDefault="002C3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A052F" w14:textId="77777777" w:rsidR="0014361B" w:rsidRDefault="0014361B">
    <w:pPr>
      <w:widowControl w:val="0"/>
      <w:pBdr>
        <w:top w:val="nil"/>
        <w:left w:val="nil"/>
        <w:bottom w:val="nil"/>
        <w:right w:val="nil"/>
        <w:between w:val="nil"/>
      </w:pBdr>
      <w:spacing w:after="0" w:line="276" w:lineRule="auto"/>
      <w:rPr>
        <w:color w:val="000000"/>
      </w:rPr>
    </w:pPr>
  </w:p>
  <w:p w14:paraId="67D5C832" w14:textId="77777777" w:rsidR="0014361B" w:rsidRDefault="0014361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9EE15" w14:textId="77777777" w:rsidR="002C3222" w:rsidRDefault="002C3222">
      <w:pPr>
        <w:spacing w:after="0" w:line="240" w:lineRule="auto"/>
      </w:pPr>
      <w:r>
        <w:separator/>
      </w:r>
    </w:p>
  </w:footnote>
  <w:footnote w:type="continuationSeparator" w:id="0">
    <w:p w14:paraId="331BD849" w14:textId="77777777" w:rsidR="002C3222" w:rsidRDefault="002C32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4F749" w14:textId="77777777" w:rsidR="0014361B" w:rsidRDefault="0014361B">
    <w:pPr>
      <w:widowControl w:val="0"/>
      <w:pBdr>
        <w:top w:val="nil"/>
        <w:left w:val="nil"/>
        <w:bottom w:val="nil"/>
        <w:right w:val="nil"/>
        <w:between w:val="nil"/>
      </w:pBdr>
      <w:spacing w:after="0" w:line="276" w:lineRule="auto"/>
      <w:rPr>
        <w:rFonts w:ascii="Arial" w:eastAsia="Arial" w:hAnsi="Arial" w:cs="Arial"/>
        <w:color w:val="000000"/>
        <w:sz w:val="20"/>
        <w:szCs w:val="20"/>
      </w:rPr>
    </w:pPr>
  </w:p>
  <w:tbl>
    <w:tblPr>
      <w:tblStyle w:val="a1"/>
      <w:tblW w:w="11620" w:type="dxa"/>
      <w:tblInd w:w="-2273"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9"/>
      <w:gridCol w:w="6246"/>
      <w:gridCol w:w="1560"/>
      <w:gridCol w:w="1555"/>
    </w:tblGrid>
    <w:tr w:rsidR="00FE4BFA" w14:paraId="311D94CC" w14:textId="77777777" w:rsidTr="007821E6">
      <w:trPr>
        <w:cnfStyle w:val="000000100000" w:firstRow="0" w:lastRow="0" w:firstColumn="0" w:lastColumn="0" w:oddVBand="0" w:evenVBand="0" w:oddHBand="1" w:evenHBand="0" w:firstRowFirstColumn="0" w:firstRowLastColumn="0" w:lastRowFirstColumn="0" w:lastRowLastColumn="0"/>
        <w:trHeight w:val="374"/>
      </w:trPr>
      <w:tc>
        <w:tcPr>
          <w:cnfStyle w:val="000010000000" w:firstRow="0" w:lastRow="0" w:firstColumn="0" w:lastColumn="0" w:oddVBand="1" w:evenVBand="0" w:oddHBand="0" w:evenHBand="0" w:firstRowFirstColumn="0" w:firstRowLastColumn="0" w:lastRowFirstColumn="0" w:lastRowLastColumn="0"/>
          <w:tcW w:w="2259" w:type="dxa"/>
          <w:vMerge w:val="restart"/>
        </w:tcPr>
        <w:p w14:paraId="402F8702" w14:textId="77777777" w:rsidR="00FE4BFA" w:rsidRDefault="00FE6798" w:rsidP="00FE4BFA">
          <w:pPr>
            <w:widowControl w:val="0"/>
            <w:rPr>
              <w:rFonts w:ascii="Times New Roman" w:eastAsia="Times New Roman" w:hAnsi="Times New Roman" w:cs="Times New Roman"/>
              <w:sz w:val="20"/>
              <w:szCs w:val="20"/>
            </w:rPr>
          </w:pPr>
          <w:r>
            <w:rPr>
              <w:noProof/>
            </w:rPr>
            <w:drawing>
              <wp:inline distT="0" distB="0" distL="0" distR="0" wp14:anchorId="4E597489" wp14:editId="58D88EF9">
                <wp:extent cx="1181100" cy="752475"/>
                <wp:effectExtent l="0" t="0" r="0" b="9525"/>
                <wp:docPr id="16" name="Imagen 4" descr="C:\Users\mferm\AppData\Local\Temp\26ccecbe-de8e-4593-a7ff-e8dd3f511776.JPG"/>
                <wp:cNvGraphicFramePr/>
                <a:graphic xmlns:a="http://schemas.openxmlformats.org/drawingml/2006/main">
                  <a:graphicData uri="http://schemas.openxmlformats.org/drawingml/2006/picture">
                    <pic:pic xmlns:pic="http://schemas.openxmlformats.org/drawingml/2006/picture">
                      <pic:nvPicPr>
                        <pic:cNvPr id="5" name="Imagen 4" descr="C:\Users\mferm\AppData\Local\Temp\26ccecbe-de8e-4593-a7ff-e8dd3f511776.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2041" cy="753075"/>
                        </a:xfrm>
                        <a:prstGeom prst="rect">
                          <a:avLst/>
                        </a:prstGeom>
                        <a:noFill/>
                        <a:ln>
                          <a:noFill/>
                        </a:ln>
                      </pic:spPr>
                    </pic:pic>
                  </a:graphicData>
                </a:graphic>
              </wp:inline>
            </w:drawing>
          </w:r>
          <w:r w:rsidR="00FE4BFA">
            <w:rPr>
              <w:noProof/>
            </w:rPr>
            <mc:AlternateContent>
              <mc:Choice Requires="wps">
                <w:drawing>
                  <wp:anchor distT="0" distB="0" distL="0" distR="0" simplePos="0" relativeHeight="251710464" behindDoc="0" locked="0" layoutInCell="1" hidden="0" allowOverlap="1" wp14:anchorId="06F1D32F" wp14:editId="063F54B2">
                    <wp:simplePos x="0" y="0"/>
                    <wp:positionH relativeFrom="column">
                      <wp:posOffset>0</wp:posOffset>
                    </wp:positionH>
                    <wp:positionV relativeFrom="paragraph">
                      <wp:posOffset>635000</wp:posOffset>
                    </wp:positionV>
                    <wp:extent cx="12700" cy="7620"/>
                    <wp:effectExtent l="0" t="0" r="0" b="0"/>
                    <wp:wrapSquare wrapText="bothSides" distT="0" distB="0" distL="0" distR="0"/>
                    <wp:docPr id="27" name="Forma libre 27"/>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3741C5B0" id="Forma libre 27" o:spid="_x0000_s1026" style="position:absolute;margin-left:0;margin-top:50pt;width:1pt;height:.6pt;z-index:251710464;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" path="m1,12l1,,13,r,12l1,12e" fillcolor="black" stroked="f">
                    <v:path arrowok="t" o:extrusionok="f"/>
                    <w10:wrap type="square"/>
                  </v:shape>
                </w:pict>
              </mc:Fallback>
            </mc:AlternateContent>
          </w:r>
          <w:r w:rsidR="00FE4BFA">
            <w:rPr>
              <w:noProof/>
            </w:rPr>
            <mc:AlternateContent>
              <mc:Choice Requires="wps">
                <w:drawing>
                  <wp:anchor distT="0" distB="0" distL="0" distR="0" simplePos="0" relativeHeight="251717632" behindDoc="0" locked="0" layoutInCell="1" hidden="0" allowOverlap="1" wp14:anchorId="46A0E0FE" wp14:editId="24E4502F">
                    <wp:simplePos x="0" y="0"/>
                    <wp:positionH relativeFrom="column">
                      <wp:posOffset>1790700</wp:posOffset>
                    </wp:positionH>
                    <wp:positionV relativeFrom="paragraph">
                      <wp:posOffset>635000</wp:posOffset>
                    </wp:positionV>
                    <wp:extent cx="12700" cy="7620"/>
                    <wp:effectExtent l="0" t="0" r="0" b="0"/>
                    <wp:wrapSquare wrapText="bothSides" distT="0" distB="0" distL="0" distR="0"/>
                    <wp:docPr id="28" name="Forma libre 28"/>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0EF72429" id="Forma libre 28" o:spid="_x0000_s1026" style="position:absolute;margin-left:141pt;margin-top:50pt;width:1pt;height:.6pt;z-index:251717632;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" path="m,12l,,12,r,12l,12e" fillcolor="black" stroked="f">
                    <v:path arrowok="t" o:extrusionok="f"/>
                    <w10:wrap type="square"/>
                  </v:shape>
                </w:pict>
              </mc:Fallback>
            </mc:AlternateContent>
          </w:r>
          <w:r w:rsidR="00FE4BFA">
            <w:rPr>
              <w:noProof/>
            </w:rPr>
            <mc:AlternateContent>
              <mc:Choice Requires="wps">
                <w:drawing>
                  <wp:anchor distT="0" distB="0" distL="0" distR="0" simplePos="0" relativeHeight="251724800" behindDoc="0" locked="0" layoutInCell="1" hidden="0" allowOverlap="1" wp14:anchorId="65E4E1BB" wp14:editId="18B4A7CA">
                    <wp:simplePos x="0" y="0"/>
                    <wp:positionH relativeFrom="column">
                      <wp:posOffset>0</wp:posOffset>
                    </wp:positionH>
                    <wp:positionV relativeFrom="paragraph">
                      <wp:posOffset>800100</wp:posOffset>
                    </wp:positionV>
                    <wp:extent cx="12700" cy="7620"/>
                    <wp:effectExtent l="0" t="0" r="0" b="0"/>
                    <wp:wrapSquare wrapText="bothSides" distT="0" distB="0" distL="0" distR="0"/>
                    <wp:docPr id="29" name="Forma libre 29"/>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09BF4BC0" id="Forma libre 29" o:spid="_x0000_s1026" style="position:absolute;margin-left:0;margin-top:63pt;width:1pt;height:.6pt;z-index:251724800;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" path="m1,12l1,,13,r,12l1,12e" fillcolor="black" stroked="f">
                    <v:path arrowok="t" o:extrusionok="f"/>
                    <w10:wrap type="square"/>
                  </v:shape>
                </w:pict>
              </mc:Fallback>
            </mc:AlternateContent>
          </w:r>
          <w:r w:rsidR="00FE4BFA">
            <w:rPr>
              <w:noProof/>
            </w:rPr>
            <mc:AlternateContent>
              <mc:Choice Requires="wps">
                <w:drawing>
                  <wp:anchor distT="0" distB="0" distL="0" distR="0" simplePos="0" relativeHeight="251731968" behindDoc="0" locked="0" layoutInCell="1" hidden="0" allowOverlap="1" wp14:anchorId="6595B697" wp14:editId="3B8AA043">
                    <wp:simplePos x="0" y="0"/>
                    <wp:positionH relativeFrom="column">
                      <wp:posOffset>1790700</wp:posOffset>
                    </wp:positionH>
                    <wp:positionV relativeFrom="paragraph">
                      <wp:posOffset>800100</wp:posOffset>
                    </wp:positionV>
                    <wp:extent cx="12700" cy="7620"/>
                    <wp:effectExtent l="0" t="0" r="0" b="0"/>
                    <wp:wrapSquare wrapText="bothSides" distT="0" distB="0" distL="0" distR="0"/>
                    <wp:docPr id="30" name="Forma libre 30"/>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211191BA" id="Forma libre 30" o:spid="_x0000_s1026" style="position:absolute;margin-left:141pt;margin-top:63pt;width:1pt;height:.6pt;z-index:251731968;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" path="m,12l,,12,r,12l,12e" fillcolor="black" stroked="f">
                    <v:path arrowok="t" o:extrusionok="f"/>
                    <w10:wrap type="square"/>
                  </v:shape>
                </w:pict>
              </mc:Fallback>
            </mc:AlternateContent>
          </w:r>
          <w:r w:rsidR="00FE4BFA">
            <w:rPr>
              <w:noProof/>
            </w:rPr>
            <mc:AlternateContent>
              <mc:Choice Requires="wps">
                <w:drawing>
                  <wp:anchor distT="0" distB="0" distL="0" distR="0" simplePos="0" relativeHeight="251739136" behindDoc="0" locked="0" layoutInCell="1" hidden="0" allowOverlap="1" wp14:anchorId="50330946" wp14:editId="50F7A197">
                    <wp:simplePos x="0" y="0"/>
                    <wp:positionH relativeFrom="column">
                      <wp:posOffset>0</wp:posOffset>
                    </wp:positionH>
                    <wp:positionV relativeFrom="paragraph">
                      <wp:posOffset>914400</wp:posOffset>
                    </wp:positionV>
                    <wp:extent cx="12700" cy="7620"/>
                    <wp:effectExtent l="0" t="0" r="0" b="0"/>
                    <wp:wrapSquare wrapText="bothSides" distT="0" distB="0" distL="0" distR="0"/>
                    <wp:docPr id="31" name="Forma libre 31"/>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11807922" id="Forma libre 31" o:spid="_x0000_s1026" style="position:absolute;margin-left:0;margin-top:1in;width:1pt;height:.6pt;z-index:251739136;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" path="m1,12l1,,13,r,12l1,12e" fillcolor="black" stroked="f">
                    <v:path arrowok="t" o:extrusionok="f"/>
                    <w10:wrap type="square"/>
                  </v:shape>
                </w:pict>
              </mc:Fallback>
            </mc:AlternateContent>
          </w:r>
          <w:r w:rsidR="00FE4BFA">
            <w:rPr>
              <w:noProof/>
            </w:rPr>
            <mc:AlternateContent>
              <mc:Choice Requires="wps">
                <w:drawing>
                  <wp:anchor distT="0" distB="0" distL="0" distR="0" simplePos="0" relativeHeight="251746304" behindDoc="0" locked="0" layoutInCell="1" hidden="0" allowOverlap="1" wp14:anchorId="46FEEB8E" wp14:editId="3C9F8E4A">
                    <wp:simplePos x="0" y="0"/>
                    <wp:positionH relativeFrom="column">
                      <wp:posOffset>8534400</wp:posOffset>
                    </wp:positionH>
                    <wp:positionV relativeFrom="paragraph">
                      <wp:posOffset>914400</wp:posOffset>
                    </wp:positionV>
                    <wp:extent cx="12700" cy="7620"/>
                    <wp:effectExtent l="0" t="0" r="0" b="0"/>
                    <wp:wrapSquare wrapText="bothSides" distT="0" distB="0" distL="0" distR="0"/>
                    <wp:docPr id="32" name="Forma libre 32"/>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0" y="12"/>
                                  </a:moveTo>
                                  <a:lnTo>
                                    <a:pt x="0" y="0"/>
                                  </a:lnTo>
                                  <a:lnTo>
                                    <a:pt x="13" y="0"/>
                                  </a:lnTo>
                                  <a:lnTo>
                                    <a:pt x="13"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1A618169" id="Forma libre 32" o:spid="_x0000_s1026" style="position:absolute;margin-left:672pt;margin-top:1in;width:1pt;height:.6pt;z-index:251746304;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" path="m,12l,,13,r,12l,12e" fillcolor="black" stroked="f">
                    <v:path arrowok="t" o:extrusionok="f"/>
                    <w10:wrap type="square"/>
                  </v:shape>
                </w:pict>
              </mc:Fallback>
            </mc:AlternateContent>
          </w:r>
        </w:p>
      </w:tc>
      <w:tc>
        <w:tcPr>
          <w:cnfStyle w:val="000001000000" w:firstRow="0" w:lastRow="0" w:firstColumn="0" w:lastColumn="0" w:oddVBand="0" w:evenVBand="1" w:oddHBand="0" w:evenHBand="0" w:firstRowFirstColumn="0" w:firstRowLastColumn="0" w:lastRowFirstColumn="0" w:lastRowLastColumn="0"/>
          <w:tcW w:w="6246" w:type="dxa"/>
          <w:vMerge w:val="restart"/>
          <w:vAlign w:val="center"/>
        </w:tcPr>
        <w:p w14:paraId="7A5B293F" w14:textId="77777777" w:rsidR="00FE4BFA" w:rsidRDefault="00FE4BFA" w:rsidP="00FE4BFA">
          <w:pPr>
            <w:widowControl w:val="0"/>
            <w:ind w:left="2633"/>
            <w:rPr>
              <w:rFonts w:ascii="Times New Roman" w:eastAsia="Times New Roman" w:hAnsi="Times New Roman" w:cs="Times New Roman"/>
              <w:sz w:val="20"/>
              <w:szCs w:val="20"/>
            </w:rPr>
          </w:pPr>
        </w:p>
        <w:p w14:paraId="164A47B5" w14:textId="77777777" w:rsidR="00FE4BFA" w:rsidRDefault="00FE4BFA" w:rsidP="00FE4BFA">
          <w:pPr>
            <w:widowControl w:val="0"/>
            <w:spacing w:before="18"/>
            <w:jc w:val="center"/>
            <w:rPr>
              <w:rFonts w:ascii="Arial" w:eastAsia="Arial" w:hAnsi="Arial" w:cs="Arial"/>
              <w:b/>
              <w:color w:val="000000"/>
              <w:sz w:val="19"/>
              <w:szCs w:val="19"/>
            </w:rPr>
          </w:pPr>
          <w:r>
            <w:rPr>
              <w:rFonts w:ascii="Arial" w:hAnsi="Arial" w:cs="Arial"/>
              <w:b/>
              <w:bCs/>
              <w:color w:val="000000"/>
            </w:rPr>
            <w:t>PROCEDIMIENTO DE DESPACHO</w:t>
          </w:r>
        </w:p>
      </w:tc>
      <w:tc>
        <w:tcPr>
          <w:cnfStyle w:val="000010000000" w:firstRow="0" w:lastRow="0" w:firstColumn="0" w:lastColumn="0" w:oddVBand="1" w:evenVBand="0" w:oddHBand="0" w:evenHBand="0" w:firstRowFirstColumn="0" w:firstRowLastColumn="0" w:lastRowFirstColumn="0" w:lastRowLastColumn="0"/>
          <w:tcW w:w="3115" w:type="dxa"/>
          <w:gridSpan w:val="2"/>
        </w:tcPr>
        <w:p w14:paraId="3AAD9AEF" w14:textId="77777777" w:rsidR="00FE4BFA" w:rsidRPr="00FE4BFA" w:rsidRDefault="00FE4BFA" w:rsidP="00FE6798">
          <w:pPr>
            <w:widowControl w:val="0"/>
            <w:spacing w:before="68"/>
            <w:ind w:left="74"/>
            <w:rPr>
              <w:rFonts w:ascii="Arial" w:eastAsia="Arial" w:hAnsi="Arial" w:cs="Arial"/>
              <w:color w:val="000000"/>
              <w:sz w:val="20"/>
              <w:szCs w:val="20"/>
            </w:rPr>
          </w:pPr>
          <w:r w:rsidRPr="00FE4BFA">
            <w:rPr>
              <w:rFonts w:ascii="Arial" w:eastAsia="Arial" w:hAnsi="Arial" w:cs="Arial"/>
              <w:b/>
              <w:color w:val="000000"/>
              <w:sz w:val="20"/>
              <w:szCs w:val="20"/>
            </w:rPr>
            <w:t>Código:</w:t>
          </w:r>
          <w:r w:rsidRPr="00FE4BFA">
            <w:rPr>
              <w:rFonts w:ascii="Arial" w:eastAsia="Arial" w:hAnsi="Arial" w:cs="Arial"/>
              <w:color w:val="000000"/>
              <w:sz w:val="20"/>
              <w:szCs w:val="20"/>
            </w:rPr>
            <w:t xml:space="preserve">   </w:t>
          </w:r>
          <w:r w:rsidR="00F67959" w:rsidRPr="00F67959">
            <w:rPr>
              <w:rFonts w:ascii="Arial" w:eastAsia="Arial" w:hAnsi="Arial" w:cs="Arial"/>
              <w:color w:val="000000"/>
              <w:sz w:val="20"/>
              <w:szCs w:val="20"/>
            </w:rPr>
            <w:t>P-</w:t>
          </w:r>
          <w:r w:rsidR="00FE6798">
            <w:rPr>
              <w:rFonts w:ascii="Arial" w:eastAsia="Arial" w:hAnsi="Arial" w:cs="Arial"/>
              <w:color w:val="000000"/>
              <w:sz w:val="20"/>
              <w:szCs w:val="20"/>
            </w:rPr>
            <w:t>OR</w:t>
          </w:r>
          <w:r w:rsidR="00F67959" w:rsidRPr="00F67959">
            <w:rPr>
              <w:rFonts w:ascii="Arial" w:eastAsia="Arial" w:hAnsi="Arial" w:cs="Arial"/>
              <w:color w:val="000000"/>
              <w:sz w:val="20"/>
              <w:szCs w:val="20"/>
            </w:rPr>
            <w:t>T-010</w:t>
          </w:r>
        </w:p>
      </w:tc>
    </w:tr>
    <w:tr w:rsidR="00FE4BFA" w14:paraId="086D6537" w14:textId="77777777" w:rsidTr="007821E6">
      <w:trPr>
        <w:trHeight w:val="249"/>
      </w:trPr>
      <w:tc>
        <w:tcPr>
          <w:cnfStyle w:val="000010000000" w:firstRow="0" w:lastRow="0" w:firstColumn="0" w:lastColumn="0" w:oddVBand="1" w:evenVBand="0" w:oddHBand="0" w:evenHBand="0" w:firstRowFirstColumn="0" w:firstRowLastColumn="0" w:lastRowFirstColumn="0" w:lastRowLastColumn="0"/>
          <w:tcW w:w="2259" w:type="dxa"/>
          <w:vMerge/>
        </w:tcPr>
        <w:p w14:paraId="56E22502" w14:textId="77777777" w:rsidR="00FE4BFA" w:rsidRDefault="00FE4BFA" w:rsidP="00FE4BFA">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3CB2A1D5" w14:textId="77777777" w:rsidR="00FE4BFA" w:rsidRDefault="00FE4BFA" w:rsidP="00FE4BFA">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2BF735A2" w14:textId="571159A6" w:rsidR="00FE4BFA" w:rsidRPr="00FE4BFA" w:rsidRDefault="00F67959" w:rsidP="00FE4BFA">
          <w:pPr>
            <w:widowControl w:val="0"/>
            <w:spacing w:before="68"/>
            <w:rPr>
              <w:rFonts w:ascii="Arial" w:eastAsia="Arial" w:hAnsi="Arial" w:cs="Arial"/>
              <w:b/>
              <w:color w:val="000000"/>
              <w:sz w:val="20"/>
              <w:szCs w:val="20"/>
            </w:rPr>
          </w:pPr>
          <w:r>
            <w:rPr>
              <w:rFonts w:ascii="Arial" w:eastAsia="Arial" w:hAnsi="Arial" w:cs="Arial"/>
              <w:b/>
              <w:color w:val="000000"/>
              <w:sz w:val="20"/>
              <w:szCs w:val="20"/>
            </w:rPr>
            <w:t>Versión: 0</w:t>
          </w:r>
          <w:r w:rsidR="0085014C">
            <w:rPr>
              <w:rFonts w:ascii="Arial" w:eastAsia="Arial" w:hAnsi="Arial" w:cs="Arial"/>
              <w:b/>
              <w:color w:val="000000"/>
              <w:sz w:val="20"/>
              <w:szCs w:val="20"/>
            </w:rPr>
            <w:t>1</w:t>
          </w:r>
        </w:p>
      </w:tc>
      <w:tc>
        <w:tcPr>
          <w:cnfStyle w:val="000001000000" w:firstRow="0" w:lastRow="0" w:firstColumn="0" w:lastColumn="0" w:oddVBand="0" w:evenVBand="1" w:oddHBand="0" w:evenHBand="0" w:firstRowFirstColumn="0" w:firstRowLastColumn="0" w:lastRowFirstColumn="0" w:lastRowLastColumn="0"/>
          <w:tcW w:w="1555" w:type="dxa"/>
          <w:vAlign w:val="center"/>
        </w:tcPr>
        <w:p w14:paraId="45D145BE" w14:textId="77777777" w:rsidR="00FE4BFA" w:rsidRPr="00FE4BFA" w:rsidRDefault="00FE4BFA" w:rsidP="00FE4BFA">
          <w:pPr>
            <w:widowControl w:val="0"/>
            <w:spacing w:before="68"/>
            <w:ind w:left="95"/>
            <w:rPr>
              <w:rFonts w:ascii="Arial" w:eastAsia="Arial" w:hAnsi="Arial" w:cs="Arial"/>
              <w:b/>
              <w:color w:val="000000"/>
              <w:sz w:val="18"/>
              <w:szCs w:val="18"/>
            </w:rPr>
          </w:pPr>
          <w:r w:rsidRPr="00FE4BFA">
            <w:rPr>
              <w:rFonts w:ascii="Arial" w:eastAsia="Arial" w:hAnsi="Arial" w:cs="Arial"/>
              <w:b/>
              <w:color w:val="000000"/>
              <w:sz w:val="18"/>
              <w:szCs w:val="18"/>
            </w:rPr>
            <w:t xml:space="preserve">Página </w:t>
          </w:r>
          <w:r w:rsidRPr="00FE4BFA">
            <w:rPr>
              <w:rFonts w:ascii="Arial" w:eastAsia="Arial" w:hAnsi="Arial" w:cs="Arial"/>
              <w:b/>
              <w:color w:val="000000"/>
              <w:sz w:val="18"/>
              <w:szCs w:val="18"/>
            </w:rPr>
            <w:fldChar w:fldCharType="begin"/>
          </w:r>
          <w:r w:rsidRPr="00FE4BFA">
            <w:rPr>
              <w:rFonts w:ascii="Arial" w:eastAsia="Arial" w:hAnsi="Arial" w:cs="Arial"/>
              <w:b/>
              <w:color w:val="000000"/>
              <w:sz w:val="18"/>
              <w:szCs w:val="18"/>
            </w:rPr>
            <w:instrText>PAGE</w:instrText>
          </w:r>
          <w:r w:rsidRPr="00FE4BFA">
            <w:rPr>
              <w:rFonts w:ascii="Arial" w:eastAsia="Arial" w:hAnsi="Arial" w:cs="Arial"/>
              <w:b/>
              <w:color w:val="000000"/>
              <w:sz w:val="18"/>
              <w:szCs w:val="18"/>
            </w:rPr>
            <w:fldChar w:fldCharType="separate"/>
          </w:r>
          <w:r w:rsidR="001E6B03">
            <w:rPr>
              <w:rFonts w:ascii="Arial" w:eastAsia="Arial" w:hAnsi="Arial" w:cs="Arial"/>
              <w:b/>
              <w:noProof/>
              <w:color w:val="000000"/>
              <w:sz w:val="18"/>
              <w:szCs w:val="18"/>
            </w:rPr>
            <w:t>5</w:t>
          </w:r>
          <w:r w:rsidRPr="00FE4BFA">
            <w:rPr>
              <w:rFonts w:ascii="Arial" w:eastAsia="Arial" w:hAnsi="Arial" w:cs="Arial"/>
              <w:b/>
              <w:color w:val="000000"/>
              <w:sz w:val="18"/>
              <w:szCs w:val="18"/>
            </w:rPr>
            <w:fldChar w:fldCharType="end"/>
          </w:r>
          <w:r w:rsidRPr="00FE4BFA">
            <w:rPr>
              <w:rFonts w:ascii="Arial" w:eastAsia="Arial" w:hAnsi="Arial" w:cs="Arial"/>
              <w:b/>
              <w:color w:val="000000"/>
              <w:sz w:val="18"/>
              <w:szCs w:val="18"/>
            </w:rPr>
            <w:t xml:space="preserve"> de </w:t>
          </w:r>
          <w:r w:rsidRPr="00FE4BFA">
            <w:rPr>
              <w:rFonts w:ascii="Arial" w:eastAsia="Arial" w:hAnsi="Arial" w:cs="Arial"/>
              <w:b/>
              <w:color w:val="000000"/>
              <w:sz w:val="18"/>
              <w:szCs w:val="18"/>
            </w:rPr>
            <w:fldChar w:fldCharType="begin"/>
          </w:r>
          <w:r w:rsidRPr="00FE4BFA">
            <w:rPr>
              <w:rFonts w:ascii="Arial" w:eastAsia="Arial" w:hAnsi="Arial" w:cs="Arial"/>
              <w:b/>
              <w:color w:val="000000"/>
              <w:sz w:val="18"/>
              <w:szCs w:val="18"/>
            </w:rPr>
            <w:instrText>NUMPAGES</w:instrText>
          </w:r>
          <w:r w:rsidRPr="00FE4BFA">
            <w:rPr>
              <w:rFonts w:ascii="Arial" w:eastAsia="Arial" w:hAnsi="Arial" w:cs="Arial"/>
              <w:b/>
              <w:color w:val="000000"/>
              <w:sz w:val="18"/>
              <w:szCs w:val="18"/>
            </w:rPr>
            <w:fldChar w:fldCharType="separate"/>
          </w:r>
          <w:r w:rsidR="001E6B03">
            <w:rPr>
              <w:rFonts w:ascii="Arial" w:eastAsia="Arial" w:hAnsi="Arial" w:cs="Arial"/>
              <w:b/>
              <w:noProof/>
              <w:color w:val="000000"/>
              <w:sz w:val="18"/>
              <w:szCs w:val="18"/>
            </w:rPr>
            <w:t>5</w:t>
          </w:r>
          <w:r w:rsidRPr="00FE4BFA">
            <w:rPr>
              <w:rFonts w:ascii="Arial" w:eastAsia="Arial" w:hAnsi="Arial" w:cs="Arial"/>
              <w:b/>
              <w:color w:val="000000"/>
              <w:sz w:val="18"/>
              <w:szCs w:val="18"/>
            </w:rPr>
            <w:fldChar w:fldCharType="end"/>
          </w:r>
        </w:p>
      </w:tc>
    </w:tr>
    <w:tr w:rsidR="00FE4BFA" w14:paraId="1E3FE5C5" w14:textId="77777777" w:rsidTr="007821E6">
      <w:trPr>
        <w:cnfStyle w:val="000000100000" w:firstRow="0" w:lastRow="0" w:firstColumn="0" w:lastColumn="0" w:oddVBand="0" w:evenVBand="0" w:oddHBand="1" w:evenHBand="0" w:firstRowFirstColumn="0" w:firstRowLastColumn="0" w:lastRowFirstColumn="0" w:lastRowLastColumn="0"/>
        <w:trHeight w:val="501"/>
      </w:trPr>
      <w:tc>
        <w:tcPr>
          <w:cnfStyle w:val="000010000000" w:firstRow="0" w:lastRow="0" w:firstColumn="0" w:lastColumn="0" w:oddVBand="1" w:evenVBand="0" w:oddHBand="0" w:evenHBand="0" w:firstRowFirstColumn="0" w:firstRowLastColumn="0" w:lastRowFirstColumn="0" w:lastRowLastColumn="0"/>
          <w:tcW w:w="2259" w:type="dxa"/>
          <w:vMerge/>
        </w:tcPr>
        <w:p w14:paraId="67D0A4A1" w14:textId="77777777" w:rsidR="00FE4BFA" w:rsidRDefault="00FE4BFA" w:rsidP="00FE4BFA">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4A48906D" w14:textId="77777777" w:rsidR="00FE4BFA" w:rsidRDefault="00FE4BFA" w:rsidP="00FE4BFA">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10000000" w:firstRow="0" w:lastRow="0" w:firstColumn="0" w:lastColumn="0" w:oddVBand="1" w:evenVBand="0" w:oddHBand="0" w:evenHBand="0" w:firstRowFirstColumn="0" w:firstRowLastColumn="0" w:lastRowFirstColumn="0" w:lastRowLastColumn="0"/>
          <w:tcW w:w="3115" w:type="dxa"/>
          <w:gridSpan w:val="2"/>
          <w:vAlign w:val="center"/>
        </w:tcPr>
        <w:p w14:paraId="5CD97A91" w14:textId="1D44B886" w:rsidR="00FE4BFA" w:rsidRPr="00FE4BFA" w:rsidRDefault="00FE4BFA" w:rsidP="0085014C">
          <w:pPr>
            <w:widowControl w:val="0"/>
            <w:spacing w:before="16"/>
            <w:rPr>
              <w:rFonts w:ascii="Arial" w:eastAsia="Arial" w:hAnsi="Arial" w:cs="Arial"/>
              <w:b/>
              <w:color w:val="000000"/>
              <w:sz w:val="20"/>
              <w:szCs w:val="20"/>
            </w:rPr>
          </w:pPr>
          <w:r w:rsidRPr="00FE4BFA">
            <w:rPr>
              <w:rFonts w:ascii="Arial" w:eastAsia="Arial" w:hAnsi="Arial" w:cs="Arial"/>
              <w:color w:val="000000"/>
              <w:sz w:val="20"/>
              <w:szCs w:val="20"/>
            </w:rPr>
            <w:t>Fecha de Vigencia:</w:t>
          </w:r>
          <w:r w:rsidR="0085014C" w:rsidRPr="0085014C">
            <w:rPr>
              <w:rFonts w:ascii="Arial" w:eastAsia="Arial" w:hAnsi="Arial" w:cs="Arial"/>
              <w:b/>
              <w:bCs/>
              <w:color w:val="000000"/>
              <w:sz w:val="20"/>
              <w:szCs w:val="20"/>
            </w:rPr>
            <w:t>21/jul /2022</w:t>
          </w:r>
        </w:p>
      </w:tc>
    </w:tr>
  </w:tbl>
  <w:p w14:paraId="145E68EC" w14:textId="77777777" w:rsidR="0014361B" w:rsidRDefault="0014361B" w:rsidP="00944496">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4BA26" w14:textId="77777777" w:rsidR="0014361B" w:rsidRDefault="0014361B">
    <w:pPr>
      <w:widowControl w:val="0"/>
      <w:pBdr>
        <w:top w:val="nil"/>
        <w:left w:val="nil"/>
        <w:bottom w:val="nil"/>
        <w:right w:val="nil"/>
        <w:between w:val="nil"/>
      </w:pBdr>
      <w:spacing w:after="0" w:line="276" w:lineRule="auto"/>
      <w:rPr>
        <w:color w:val="000000"/>
      </w:rPr>
    </w:pPr>
  </w:p>
  <w:tbl>
    <w:tblPr>
      <w:tblStyle w:val="a1"/>
      <w:tblW w:w="11620" w:type="dxa"/>
      <w:tblInd w:w="-2273" w:type="dxa"/>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9"/>
      <w:gridCol w:w="6246"/>
      <w:gridCol w:w="1560"/>
      <w:gridCol w:w="1555"/>
    </w:tblGrid>
    <w:tr w:rsidR="005E73FD" w14:paraId="0AFD2377" w14:textId="77777777" w:rsidTr="00FE4BFA">
      <w:trPr>
        <w:cnfStyle w:val="000000100000" w:firstRow="0" w:lastRow="0" w:firstColumn="0" w:lastColumn="0" w:oddVBand="0" w:evenVBand="0" w:oddHBand="1" w:evenHBand="0" w:firstRowFirstColumn="0" w:firstRowLastColumn="0" w:lastRowFirstColumn="0" w:lastRowLastColumn="0"/>
        <w:trHeight w:val="374"/>
      </w:trPr>
      <w:tc>
        <w:tcPr>
          <w:cnfStyle w:val="000010000000" w:firstRow="0" w:lastRow="0" w:firstColumn="0" w:lastColumn="0" w:oddVBand="1" w:evenVBand="0" w:oddHBand="0" w:evenHBand="0" w:firstRowFirstColumn="0" w:firstRowLastColumn="0" w:lastRowFirstColumn="0" w:lastRowLastColumn="0"/>
          <w:tcW w:w="2259" w:type="dxa"/>
          <w:vMerge w:val="restart"/>
        </w:tcPr>
        <w:p w14:paraId="387632C6" w14:textId="77777777" w:rsidR="005E73FD" w:rsidRDefault="00FE6798">
          <w:pPr>
            <w:widowControl w:val="0"/>
            <w:rPr>
              <w:rFonts w:ascii="Times New Roman" w:eastAsia="Times New Roman" w:hAnsi="Times New Roman" w:cs="Times New Roman"/>
              <w:sz w:val="20"/>
              <w:szCs w:val="20"/>
            </w:rPr>
          </w:pPr>
          <w:r>
            <w:rPr>
              <w:noProof/>
            </w:rPr>
            <w:drawing>
              <wp:inline distT="0" distB="0" distL="0" distR="0" wp14:anchorId="50226F58" wp14:editId="5416613A">
                <wp:extent cx="1209675" cy="885825"/>
                <wp:effectExtent l="0" t="0" r="9525" b="9525"/>
                <wp:docPr id="15" name="Imagen 4" descr="C:\Users\mferm\AppData\Local\Temp\26ccecbe-de8e-4593-a7ff-e8dd3f511776.JPG"/>
                <wp:cNvGraphicFramePr/>
                <a:graphic xmlns:a="http://schemas.openxmlformats.org/drawingml/2006/main">
                  <a:graphicData uri="http://schemas.openxmlformats.org/drawingml/2006/picture">
                    <pic:pic xmlns:pic="http://schemas.openxmlformats.org/drawingml/2006/picture">
                      <pic:nvPicPr>
                        <pic:cNvPr id="5" name="Imagen 4" descr="C:\Users\mferm\AppData\Local\Temp\26ccecbe-de8e-4593-a7ff-e8dd3f511776.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0636" cy="886529"/>
                        </a:xfrm>
                        <a:prstGeom prst="rect">
                          <a:avLst/>
                        </a:prstGeom>
                        <a:noFill/>
                        <a:ln>
                          <a:noFill/>
                        </a:ln>
                      </pic:spPr>
                    </pic:pic>
                  </a:graphicData>
                </a:graphic>
              </wp:inline>
            </w:drawing>
          </w:r>
          <w:r w:rsidR="005E73FD">
            <w:rPr>
              <w:noProof/>
            </w:rPr>
            <mc:AlternateContent>
              <mc:Choice Requires="wps">
                <w:drawing>
                  <wp:anchor distT="0" distB="0" distL="0" distR="0" simplePos="0" relativeHeight="251590656" behindDoc="0" locked="0" layoutInCell="1" hidden="0" allowOverlap="1" wp14:anchorId="799CDB3D" wp14:editId="1193A5F4">
                    <wp:simplePos x="0" y="0"/>
                    <wp:positionH relativeFrom="column">
                      <wp:posOffset>0</wp:posOffset>
                    </wp:positionH>
                    <wp:positionV relativeFrom="paragraph">
                      <wp:posOffset>635000</wp:posOffset>
                    </wp:positionV>
                    <wp:extent cx="12700" cy="7620"/>
                    <wp:effectExtent l="0" t="0" r="0" b="0"/>
                    <wp:wrapSquare wrapText="bothSides" distT="0" distB="0" distL="0" distR="0"/>
                    <wp:docPr id="3" name="Forma libre 3"/>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01340C6C" id="Forma libre 3" o:spid="_x0000_s1026" style="position:absolute;margin-left:0;margin-top:50pt;width:1pt;height:.6pt;z-index:251590656;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" path="m1,12l1,,13,r,12l1,12e" fillcolor="black" stroked="f">
                    <v:path arrowok="t" o:extrusionok="f"/>
                    <w10:wrap type="square"/>
                  </v:shape>
                </w:pict>
              </mc:Fallback>
            </mc:AlternateContent>
          </w:r>
          <w:r w:rsidR="005E73FD">
            <w:rPr>
              <w:noProof/>
            </w:rPr>
            <mc:AlternateContent>
              <mc:Choice Requires="wps">
                <w:drawing>
                  <wp:anchor distT="0" distB="0" distL="0" distR="0" simplePos="0" relativeHeight="251613184" behindDoc="0" locked="0" layoutInCell="1" hidden="0" allowOverlap="1" wp14:anchorId="68523F9B" wp14:editId="365EFF77">
                    <wp:simplePos x="0" y="0"/>
                    <wp:positionH relativeFrom="column">
                      <wp:posOffset>1790700</wp:posOffset>
                    </wp:positionH>
                    <wp:positionV relativeFrom="paragraph">
                      <wp:posOffset>635000</wp:posOffset>
                    </wp:positionV>
                    <wp:extent cx="12700" cy="7620"/>
                    <wp:effectExtent l="0" t="0" r="0" b="0"/>
                    <wp:wrapSquare wrapText="bothSides" distT="0" distB="0" distL="0" distR="0"/>
                    <wp:docPr id="4" name="Forma libre 4"/>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123A5662" id="Forma libre 4" o:spid="_x0000_s1026" style="position:absolute;margin-left:141pt;margin-top:50pt;width:1pt;height:.6pt;z-index:251613184;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" path="m,12l,,12,r,12l,12e" fillcolor="black" stroked="f">
                    <v:path arrowok="t" o:extrusionok="f"/>
                    <w10:wrap type="square"/>
                  </v:shape>
                </w:pict>
              </mc:Fallback>
            </mc:AlternateContent>
          </w:r>
          <w:r w:rsidR="005E73FD">
            <w:rPr>
              <w:noProof/>
            </w:rPr>
            <mc:AlternateContent>
              <mc:Choice Requires="wps">
                <w:drawing>
                  <wp:anchor distT="0" distB="0" distL="0" distR="0" simplePos="0" relativeHeight="251635712" behindDoc="0" locked="0" layoutInCell="1" hidden="0" allowOverlap="1" wp14:anchorId="757B501E" wp14:editId="16BD9194">
                    <wp:simplePos x="0" y="0"/>
                    <wp:positionH relativeFrom="column">
                      <wp:posOffset>0</wp:posOffset>
                    </wp:positionH>
                    <wp:positionV relativeFrom="paragraph">
                      <wp:posOffset>800100</wp:posOffset>
                    </wp:positionV>
                    <wp:extent cx="12700" cy="7620"/>
                    <wp:effectExtent l="0" t="0" r="0" b="0"/>
                    <wp:wrapSquare wrapText="bothSides" distT="0" distB="0" distL="0" distR="0"/>
                    <wp:docPr id="9" name="Forma libre 9"/>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057D1F9B" id="Forma libre 9" o:spid="_x0000_s1026" style="position:absolute;margin-left:0;margin-top:63pt;width:1pt;height:.6pt;z-index:251635712;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" path="m1,12l1,,13,r,12l1,12e" fillcolor="black" stroked="f">
                    <v:path arrowok="t" o:extrusionok="f"/>
                    <w10:wrap type="square"/>
                  </v:shape>
                </w:pict>
              </mc:Fallback>
            </mc:AlternateContent>
          </w:r>
          <w:r w:rsidR="005E73FD">
            <w:rPr>
              <w:noProof/>
            </w:rPr>
            <mc:AlternateContent>
              <mc:Choice Requires="wps">
                <w:drawing>
                  <wp:anchor distT="0" distB="0" distL="0" distR="0" simplePos="0" relativeHeight="251658240" behindDoc="0" locked="0" layoutInCell="1" hidden="0" allowOverlap="1" wp14:anchorId="018685DB" wp14:editId="20C9C0AF">
                    <wp:simplePos x="0" y="0"/>
                    <wp:positionH relativeFrom="column">
                      <wp:posOffset>1790700</wp:posOffset>
                    </wp:positionH>
                    <wp:positionV relativeFrom="paragraph">
                      <wp:posOffset>800100</wp:posOffset>
                    </wp:positionV>
                    <wp:extent cx="12700" cy="7620"/>
                    <wp:effectExtent l="0" t="0" r="0" b="0"/>
                    <wp:wrapSquare wrapText="bothSides" distT="0" distB="0" distL="0" distR="0"/>
                    <wp:docPr id="10" name="Forma libre 10"/>
                    <wp:cNvGraphicFramePr/>
                    <a:graphic xmlns:a="http://schemas.openxmlformats.org/drawingml/2006/main">
                      <a:graphicData uri="http://schemas.microsoft.com/office/word/2010/wordprocessingShape">
                        <wps:wsp>
                          <wps:cNvSpPr/>
                          <wps:spPr>
                            <a:xfrm>
                              <a:off x="5342190" y="3776190"/>
                              <a:ext cx="7620" cy="7620"/>
                            </a:xfrm>
                            <a:custGeom>
                              <a:avLst/>
                              <a:gdLst/>
                              <a:ahLst/>
                              <a:cxnLst/>
                              <a:rect l="l" t="t" r="r" b="b"/>
                              <a:pathLst>
                                <a:path w="12" h="12" extrusionOk="0">
                                  <a:moveTo>
                                    <a:pt x="0" y="12"/>
                                  </a:moveTo>
                                  <a:lnTo>
                                    <a:pt x="0" y="0"/>
                                  </a:lnTo>
                                  <a:lnTo>
                                    <a:pt x="12" y="0"/>
                                  </a:lnTo>
                                  <a:lnTo>
                                    <a:pt x="12"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3577309C" id="Forma libre 10" o:spid="_x0000_s1026" style="position:absolute;margin-left:141pt;margin-top:63pt;width:1pt;height:.6pt;z-index:251658240;visibility:visible;mso-wrap-style:square;mso-wrap-distance-left:0;mso-wrap-distance-top:0;mso-wrap-distance-right:0;mso-wrap-distance-bottom:0;mso-position-horizontal:absolute;mso-position-horizontal-relative:text;mso-position-vertical:absolute;mso-position-vertical-relative:text;v-text-anchor:middle" coordsize="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" path="m,12l,,12,r,12l,12e" fillcolor="black" stroked="f">
                    <v:path arrowok="t" o:extrusionok="f"/>
                    <w10:wrap type="square"/>
                  </v:shape>
                </w:pict>
              </mc:Fallback>
            </mc:AlternateContent>
          </w:r>
          <w:r w:rsidR="005E73FD">
            <w:rPr>
              <w:noProof/>
            </w:rPr>
            <mc:AlternateContent>
              <mc:Choice Requires="wps">
                <w:drawing>
                  <wp:anchor distT="0" distB="0" distL="0" distR="0" simplePos="0" relativeHeight="251680768" behindDoc="0" locked="0" layoutInCell="1" hidden="0" allowOverlap="1" wp14:anchorId="76F1ADCC" wp14:editId="30A5679B">
                    <wp:simplePos x="0" y="0"/>
                    <wp:positionH relativeFrom="column">
                      <wp:posOffset>0</wp:posOffset>
                    </wp:positionH>
                    <wp:positionV relativeFrom="paragraph">
                      <wp:posOffset>914400</wp:posOffset>
                    </wp:positionV>
                    <wp:extent cx="12700" cy="7620"/>
                    <wp:effectExtent l="0" t="0" r="0" b="0"/>
                    <wp:wrapSquare wrapText="bothSides" distT="0" distB="0" distL="0" distR="0"/>
                    <wp:docPr id="1" name="Forma libre 1"/>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1" y="12"/>
                                  </a:moveTo>
                                  <a:lnTo>
                                    <a:pt x="1" y="0"/>
                                  </a:lnTo>
                                  <a:lnTo>
                                    <a:pt x="13" y="0"/>
                                  </a:lnTo>
                                  <a:lnTo>
                                    <a:pt x="13" y="12"/>
                                  </a:lnTo>
                                  <a:lnTo>
                                    <a:pt x="1"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18BF37D3" id="Forma libre 1" o:spid="_x0000_s1026" style="position:absolute;margin-left:0;margin-top:1in;width:1pt;height:.6pt;z-index:251680768;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" path="m1,12l1,,13,r,12l1,12e" fillcolor="black" stroked="f">
                    <v:path arrowok="t" o:extrusionok="f"/>
                    <w10:wrap type="square"/>
                  </v:shape>
                </w:pict>
              </mc:Fallback>
            </mc:AlternateContent>
          </w:r>
          <w:r w:rsidR="005E73FD">
            <w:rPr>
              <w:noProof/>
            </w:rPr>
            <mc:AlternateContent>
              <mc:Choice Requires="wps">
                <w:drawing>
                  <wp:anchor distT="0" distB="0" distL="0" distR="0" simplePos="0" relativeHeight="251703296" behindDoc="0" locked="0" layoutInCell="1" hidden="0" allowOverlap="1" wp14:anchorId="5484642C" wp14:editId="7603D508">
                    <wp:simplePos x="0" y="0"/>
                    <wp:positionH relativeFrom="column">
                      <wp:posOffset>8534400</wp:posOffset>
                    </wp:positionH>
                    <wp:positionV relativeFrom="paragraph">
                      <wp:posOffset>914400</wp:posOffset>
                    </wp:positionV>
                    <wp:extent cx="12700" cy="7620"/>
                    <wp:effectExtent l="0" t="0" r="0" b="0"/>
                    <wp:wrapSquare wrapText="bothSides" distT="0" distB="0" distL="0" distR="0"/>
                    <wp:docPr id="5" name="Forma libre 5"/>
                    <wp:cNvGraphicFramePr/>
                    <a:graphic xmlns:a="http://schemas.openxmlformats.org/drawingml/2006/main">
                      <a:graphicData uri="http://schemas.microsoft.com/office/word/2010/wordprocessingShape">
                        <wps:wsp>
                          <wps:cNvSpPr/>
                          <wps:spPr>
                            <a:xfrm>
                              <a:off x="5341873" y="3776190"/>
                              <a:ext cx="8255" cy="7620"/>
                            </a:xfrm>
                            <a:custGeom>
                              <a:avLst/>
                              <a:gdLst/>
                              <a:ahLst/>
                              <a:cxnLst/>
                              <a:rect l="l" t="t" r="r" b="b"/>
                              <a:pathLst>
                                <a:path w="13" h="12" extrusionOk="0">
                                  <a:moveTo>
                                    <a:pt x="0" y="12"/>
                                  </a:moveTo>
                                  <a:lnTo>
                                    <a:pt x="0" y="0"/>
                                  </a:lnTo>
                                  <a:lnTo>
                                    <a:pt x="13" y="0"/>
                                  </a:lnTo>
                                  <a:lnTo>
                                    <a:pt x="13" y="12"/>
                                  </a:lnTo>
                                  <a:lnTo>
                                    <a:pt x="0" y="12"/>
                                  </a:lnTo>
                                </a:path>
                              </a:pathLst>
                            </a:custGeom>
                            <a:solidFill>
                              <a:srgbClr val="000000"/>
                            </a:solidFill>
                            <a:ln>
                              <a:noFill/>
                            </a:ln>
                          </wps:spPr>
                          <wps:bodyPr spcFirstLastPara="1" wrap="square" lIns="91425" tIns="91425" rIns="91425" bIns="91425" anchor="ctr" anchorCtr="0"/>
                        </wps:wsp>
                      </a:graphicData>
                    </a:graphic>
                  </wp:anchor>
                </w:drawing>
              </mc:Choice>
              <mc:Fallback>
                <w:pict>
                  <v:shape w14:anchorId="0F8C6F0F" id="Forma libre 5" o:spid="_x0000_s1026" style="position:absolute;margin-left:672pt;margin-top:1in;width:1pt;height:.6pt;z-index:251703296;visibility:visible;mso-wrap-style:square;mso-wrap-distance-left:0;mso-wrap-distance-top:0;mso-wrap-distance-right:0;mso-wrap-distance-bottom:0;mso-position-horizontal:absolute;mso-position-horizontal-relative:text;mso-position-vertical:absolute;mso-position-vertical-relative:text;v-text-anchor:middle" coordsize="1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" path="m,12l,,13,r,12l,12e" fillcolor="black" stroked="f">
                    <v:path arrowok="t" o:extrusionok="f"/>
                    <w10:wrap type="square"/>
                  </v:shape>
                </w:pict>
              </mc:Fallback>
            </mc:AlternateContent>
          </w:r>
        </w:p>
      </w:tc>
      <w:tc>
        <w:tcPr>
          <w:cnfStyle w:val="000001000000" w:firstRow="0" w:lastRow="0" w:firstColumn="0" w:lastColumn="0" w:oddVBand="0" w:evenVBand="1" w:oddHBand="0" w:evenHBand="0" w:firstRowFirstColumn="0" w:firstRowLastColumn="0" w:lastRowFirstColumn="0" w:lastRowLastColumn="0"/>
          <w:tcW w:w="6246" w:type="dxa"/>
          <w:vMerge w:val="restart"/>
          <w:vAlign w:val="center"/>
        </w:tcPr>
        <w:p w14:paraId="2986B025" w14:textId="77777777" w:rsidR="005E73FD" w:rsidRDefault="005E73FD">
          <w:pPr>
            <w:widowControl w:val="0"/>
            <w:ind w:left="2633"/>
            <w:rPr>
              <w:rFonts w:ascii="Times New Roman" w:eastAsia="Times New Roman" w:hAnsi="Times New Roman" w:cs="Times New Roman"/>
              <w:sz w:val="20"/>
              <w:szCs w:val="20"/>
            </w:rPr>
          </w:pPr>
        </w:p>
        <w:p w14:paraId="2F204998" w14:textId="77777777" w:rsidR="005E73FD" w:rsidRDefault="00534DFC" w:rsidP="00DC4AE4">
          <w:pPr>
            <w:widowControl w:val="0"/>
            <w:spacing w:before="18"/>
            <w:jc w:val="center"/>
            <w:rPr>
              <w:rFonts w:ascii="Arial" w:eastAsia="Arial" w:hAnsi="Arial" w:cs="Arial"/>
              <w:b/>
              <w:color w:val="000000"/>
              <w:sz w:val="19"/>
              <w:szCs w:val="19"/>
            </w:rPr>
          </w:pPr>
          <w:r>
            <w:rPr>
              <w:rFonts w:ascii="Arial" w:hAnsi="Arial" w:cs="Arial"/>
              <w:b/>
              <w:bCs/>
              <w:color w:val="000000"/>
            </w:rPr>
            <w:t xml:space="preserve">PROCEDIMIENTO DE </w:t>
          </w:r>
          <w:r w:rsidR="00DC4AE4">
            <w:rPr>
              <w:rFonts w:ascii="Arial" w:hAnsi="Arial" w:cs="Arial"/>
              <w:b/>
              <w:bCs/>
              <w:color w:val="000000"/>
            </w:rPr>
            <w:t>DESPACHO</w:t>
          </w:r>
        </w:p>
      </w:tc>
      <w:tc>
        <w:tcPr>
          <w:cnfStyle w:val="000010000000" w:firstRow="0" w:lastRow="0" w:firstColumn="0" w:lastColumn="0" w:oddVBand="1" w:evenVBand="0" w:oddHBand="0" w:evenHBand="0" w:firstRowFirstColumn="0" w:firstRowLastColumn="0" w:lastRowFirstColumn="0" w:lastRowLastColumn="0"/>
          <w:tcW w:w="3115" w:type="dxa"/>
          <w:gridSpan w:val="2"/>
        </w:tcPr>
        <w:p w14:paraId="04B41102" w14:textId="77777777" w:rsidR="005E73FD" w:rsidRPr="00FE4BFA" w:rsidRDefault="005E73FD" w:rsidP="00FE6798">
          <w:pPr>
            <w:widowControl w:val="0"/>
            <w:spacing w:before="68"/>
            <w:ind w:left="74"/>
            <w:rPr>
              <w:rFonts w:ascii="Arial" w:eastAsia="Arial" w:hAnsi="Arial" w:cs="Arial"/>
              <w:color w:val="000000"/>
              <w:sz w:val="20"/>
              <w:szCs w:val="20"/>
            </w:rPr>
          </w:pPr>
          <w:r w:rsidRPr="00FE4BFA">
            <w:rPr>
              <w:rFonts w:ascii="Arial" w:eastAsia="Arial" w:hAnsi="Arial" w:cs="Arial"/>
              <w:b/>
              <w:color w:val="000000"/>
              <w:sz w:val="20"/>
              <w:szCs w:val="20"/>
            </w:rPr>
            <w:t>Código:</w:t>
          </w:r>
          <w:r w:rsidRPr="00FE4BFA">
            <w:rPr>
              <w:rFonts w:ascii="Arial" w:eastAsia="Arial" w:hAnsi="Arial" w:cs="Arial"/>
              <w:color w:val="000000"/>
              <w:sz w:val="20"/>
              <w:szCs w:val="20"/>
            </w:rPr>
            <w:t xml:space="preserve">   </w:t>
          </w:r>
          <w:r w:rsidR="00F67959" w:rsidRPr="00F67959">
            <w:rPr>
              <w:rFonts w:ascii="Arial" w:eastAsia="Arial" w:hAnsi="Arial" w:cs="Arial"/>
              <w:color w:val="000000"/>
              <w:sz w:val="20"/>
              <w:szCs w:val="20"/>
            </w:rPr>
            <w:t>P-</w:t>
          </w:r>
          <w:r w:rsidR="00FE6798">
            <w:rPr>
              <w:rFonts w:ascii="Arial" w:eastAsia="Arial" w:hAnsi="Arial" w:cs="Arial"/>
              <w:color w:val="000000"/>
              <w:sz w:val="20"/>
              <w:szCs w:val="20"/>
            </w:rPr>
            <w:t>OR</w:t>
          </w:r>
          <w:r w:rsidR="00F67959" w:rsidRPr="00F67959">
            <w:rPr>
              <w:rFonts w:ascii="Arial" w:eastAsia="Arial" w:hAnsi="Arial" w:cs="Arial"/>
              <w:color w:val="000000"/>
              <w:sz w:val="20"/>
              <w:szCs w:val="20"/>
            </w:rPr>
            <w:t>T-010</w:t>
          </w:r>
        </w:p>
      </w:tc>
    </w:tr>
    <w:tr w:rsidR="005E73FD" w14:paraId="205B044F" w14:textId="77777777" w:rsidTr="00FE4BFA">
      <w:trPr>
        <w:trHeight w:val="249"/>
      </w:trPr>
      <w:tc>
        <w:tcPr>
          <w:cnfStyle w:val="000010000000" w:firstRow="0" w:lastRow="0" w:firstColumn="0" w:lastColumn="0" w:oddVBand="1" w:evenVBand="0" w:oddHBand="0" w:evenHBand="0" w:firstRowFirstColumn="0" w:firstRowLastColumn="0" w:lastRowFirstColumn="0" w:lastRowLastColumn="0"/>
          <w:tcW w:w="2259" w:type="dxa"/>
          <w:vMerge/>
        </w:tcPr>
        <w:p w14:paraId="2C464660" w14:textId="77777777" w:rsidR="005E73FD" w:rsidRDefault="005E73FD">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1F06A8EB" w14:textId="77777777" w:rsidR="005E73FD" w:rsidRDefault="005E73FD">
          <w:pPr>
            <w:widowControl w:val="0"/>
            <w:pBdr>
              <w:top w:val="nil"/>
              <w:left w:val="nil"/>
              <w:bottom w:val="nil"/>
              <w:right w:val="nil"/>
              <w:between w:val="nil"/>
            </w:pBdr>
            <w:spacing w:line="276" w:lineRule="auto"/>
            <w:rPr>
              <w:rFonts w:ascii="Arial" w:eastAsia="Arial" w:hAnsi="Arial" w:cs="Arial"/>
              <w:color w:val="000000"/>
              <w:sz w:val="13"/>
              <w:szCs w:val="13"/>
            </w:rPr>
          </w:pPr>
        </w:p>
      </w:tc>
      <w:tc>
        <w:tcPr>
          <w:cnfStyle w:val="000010000000" w:firstRow="0" w:lastRow="0" w:firstColumn="0" w:lastColumn="0" w:oddVBand="1" w:evenVBand="0" w:oddHBand="0" w:evenHBand="0" w:firstRowFirstColumn="0" w:firstRowLastColumn="0" w:lastRowFirstColumn="0" w:lastRowLastColumn="0"/>
          <w:tcW w:w="1560" w:type="dxa"/>
          <w:vAlign w:val="center"/>
        </w:tcPr>
        <w:p w14:paraId="5D8B0341" w14:textId="16886063" w:rsidR="005E73FD" w:rsidRPr="00FE4BFA" w:rsidRDefault="00E2396C" w:rsidP="00F67959">
          <w:pPr>
            <w:widowControl w:val="0"/>
            <w:spacing w:before="68"/>
            <w:rPr>
              <w:rFonts w:ascii="Arial" w:eastAsia="Arial" w:hAnsi="Arial" w:cs="Arial"/>
              <w:b/>
              <w:color w:val="000000"/>
              <w:sz w:val="20"/>
              <w:szCs w:val="20"/>
            </w:rPr>
          </w:pPr>
          <w:r>
            <w:rPr>
              <w:rFonts w:ascii="Arial" w:eastAsia="Arial" w:hAnsi="Arial" w:cs="Arial"/>
              <w:b/>
              <w:color w:val="000000"/>
              <w:sz w:val="20"/>
              <w:szCs w:val="20"/>
            </w:rPr>
            <w:t xml:space="preserve">Versión: </w:t>
          </w:r>
          <w:r w:rsidR="00A65E8C">
            <w:rPr>
              <w:rFonts w:ascii="Arial" w:eastAsia="Arial" w:hAnsi="Arial" w:cs="Arial"/>
              <w:b/>
              <w:color w:val="000000"/>
              <w:sz w:val="20"/>
              <w:szCs w:val="20"/>
            </w:rPr>
            <w:t>0</w:t>
          </w:r>
          <w:r w:rsidR="0085014C">
            <w:rPr>
              <w:rFonts w:ascii="Arial" w:eastAsia="Arial" w:hAnsi="Arial" w:cs="Arial"/>
              <w:b/>
              <w:color w:val="000000"/>
              <w:sz w:val="20"/>
              <w:szCs w:val="20"/>
            </w:rPr>
            <w:t>1</w:t>
          </w:r>
        </w:p>
      </w:tc>
      <w:tc>
        <w:tcPr>
          <w:cnfStyle w:val="000001000000" w:firstRow="0" w:lastRow="0" w:firstColumn="0" w:lastColumn="0" w:oddVBand="0" w:evenVBand="1" w:oddHBand="0" w:evenHBand="0" w:firstRowFirstColumn="0" w:firstRowLastColumn="0" w:lastRowFirstColumn="0" w:lastRowLastColumn="0"/>
          <w:tcW w:w="1555" w:type="dxa"/>
          <w:vAlign w:val="center"/>
        </w:tcPr>
        <w:p w14:paraId="3908C42F" w14:textId="77777777" w:rsidR="005E73FD" w:rsidRPr="00FE4BFA" w:rsidRDefault="005E73FD">
          <w:pPr>
            <w:widowControl w:val="0"/>
            <w:spacing w:before="68"/>
            <w:ind w:left="95"/>
            <w:rPr>
              <w:rFonts w:ascii="Arial" w:eastAsia="Arial" w:hAnsi="Arial" w:cs="Arial"/>
              <w:b/>
              <w:color w:val="000000"/>
              <w:sz w:val="18"/>
              <w:szCs w:val="18"/>
            </w:rPr>
          </w:pPr>
          <w:r w:rsidRPr="00FE4BFA">
            <w:rPr>
              <w:rFonts w:ascii="Arial" w:eastAsia="Arial" w:hAnsi="Arial" w:cs="Arial"/>
              <w:b/>
              <w:color w:val="000000"/>
              <w:sz w:val="18"/>
              <w:szCs w:val="18"/>
            </w:rPr>
            <w:t xml:space="preserve">Página </w:t>
          </w:r>
          <w:r w:rsidRPr="00FE4BFA">
            <w:rPr>
              <w:rFonts w:ascii="Arial" w:eastAsia="Arial" w:hAnsi="Arial" w:cs="Arial"/>
              <w:b/>
              <w:color w:val="000000"/>
              <w:sz w:val="18"/>
              <w:szCs w:val="18"/>
            </w:rPr>
            <w:fldChar w:fldCharType="begin"/>
          </w:r>
          <w:r w:rsidRPr="00FE4BFA">
            <w:rPr>
              <w:rFonts w:ascii="Arial" w:eastAsia="Arial" w:hAnsi="Arial" w:cs="Arial"/>
              <w:b/>
              <w:color w:val="000000"/>
              <w:sz w:val="18"/>
              <w:szCs w:val="18"/>
            </w:rPr>
            <w:instrText>PAGE</w:instrText>
          </w:r>
          <w:r w:rsidRPr="00FE4BFA">
            <w:rPr>
              <w:rFonts w:ascii="Arial" w:eastAsia="Arial" w:hAnsi="Arial" w:cs="Arial"/>
              <w:b/>
              <w:color w:val="000000"/>
              <w:sz w:val="18"/>
              <w:szCs w:val="18"/>
            </w:rPr>
            <w:fldChar w:fldCharType="separate"/>
          </w:r>
          <w:r w:rsidR="00A554E3">
            <w:rPr>
              <w:rFonts w:ascii="Arial" w:eastAsia="Arial" w:hAnsi="Arial" w:cs="Arial"/>
              <w:b/>
              <w:noProof/>
              <w:color w:val="000000"/>
              <w:sz w:val="18"/>
              <w:szCs w:val="18"/>
            </w:rPr>
            <w:t>1</w:t>
          </w:r>
          <w:r w:rsidRPr="00FE4BFA">
            <w:rPr>
              <w:rFonts w:ascii="Arial" w:eastAsia="Arial" w:hAnsi="Arial" w:cs="Arial"/>
              <w:b/>
              <w:color w:val="000000"/>
              <w:sz w:val="18"/>
              <w:szCs w:val="18"/>
            </w:rPr>
            <w:fldChar w:fldCharType="end"/>
          </w:r>
          <w:r w:rsidRPr="00FE4BFA">
            <w:rPr>
              <w:rFonts w:ascii="Arial" w:eastAsia="Arial" w:hAnsi="Arial" w:cs="Arial"/>
              <w:b/>
              <w:color w:val="000000"/>
              <w:sz w:val="18"/>
              <w:szCs w:val="18"/>
            </w:rPr>
            <w:t xml:space="preserve"> de </w:t>
          </w:r>
          <w:r w:rsidRPr="00FE4BFA">
            <w:rPr>
              <w:rFonts w:ascii="Arial" w:eastAsia="Arial" w:hAnsi="Arial" w:cs="Arial"/>
              <w:b/>
              <w:color w:val="000000"/>
              <w:sz w:val="18"/>
              <w:szCs w:val="18"/>
            </w:rPr>
            <w:fldChar w:fldCharType="begin"/>
          </w:r>
          <w:r w:rsidRPr="00FE4BFA">
            <w:rPr>
              <w:rFonts w:ascii="Arial" w:eastAsia="Arial" w:hAnsi="Arial" w:cs="Arial"/>
              <w:b/>
              <w:color w:val="000000"/>
              <w:sz w:val="18"/>
              <w:szCs w:val="18"/>
            </w:rPr>
            <w:instrText>NUMPAGES</w:instrText>
          </w:r>
          <w:r w:rsidRPr="00FE4BFA">
            <w:rPr>
              <w:rFonts w:ascii="Arial" w:eastAsia="Arial" w:hAnsi="Arial" w:cs="Arial"/>
              <w:b/>
              <w:color w:val="000000"/>
              <w:sz w:val="18"/>
              <w:szCs w:val="18"/>
            </w:rPr>
            <w:fldChar w:fldCharType="separate"/>
          </w:r>
          <w:r w:rsidR="00A554E3">
            <w:rPr>
              <w:rFonts w:ascii="Arial" w:eastAsia="Arial" w:hAnsi="Arial" w:cs="Arial"/>
              <w:b/>
              <w:noProof/>
              <w:color w:val="000000"/>
              <w:sz w:val="18"/>
              <w:szCs w:val="18"/>
            </w:rPr>
            <w:t>5</w:t>
          </w:r>
          <w:r w:rsidRPr="00FE4BFA">
            <w:rPr>
              <w:rFonts w:ascii="Arial" w:eastAsia="Arial" w:hAnsi="Arial" w:cs="Arial"/>
              <w:b/>
              <w:color w:val="000000"/>
              <w:sz w:val="18"/>
              <w:szCs w:val="18"/>
            </w:rPr>
            <w:fldChar w:fldCharType="end"/>
          </w:r>
        </w:p>
      </w:tc>
    </w:tr>
    <w:tr w:rsidR="005E73FD" w14:paraId="15327144" w14:textId="77777777" w:rsidTr="00FE4BFA">
      <w:trPr>
        <w:cnfStyle w:val="000000100000" w:firstRow="0" w:lastRow="0" w:firstColumn="0" w:lastColumn="0" w:oddVBand="0" w:evenVBand="0" w:oddHBand="1" w:evenHBand="0" w:firstRowFirstColumn="0" w:firstRowLastColumn="0" w:lastRowFirstColumn="0" w:lastRowLastColumn="0"/>
        <w:trHeight w:val="501"/>
      </w:trPr>
      <w:tc>
        <w:tcPr>
          <w:cnfStyle w:val="000010000000" w:firstRow="0" w:lastRow="0" w:firstColumn="0" w:lastColumn="0" w:oddVBand="1" w:evenVBand="0" w:oddHBand="0" w:evenHBand="0" w:firstRowFirstColumn="0" w:firstRowLastColumn="0" w:lastRowFirstColumn="0" w:lastRowLastColumn="0"/>
          <w:tcW w:w="2259" w:type="dxa"/>
          <w:vMerge/>
        </w:tcPr>
        <w:p w14:paraId="5EC11E3E" w14:textId="77777777" w:rsidR="005E73FD" w:rsidRDefault="005E73FD">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01000000" w:firstRow="0" w:lastRow="0" w:firstColumn="0" w:lastColumn="0" w:oddVBand="0" w:evenVBand="1" w:oddHBand="0" w:evenHBand="0" w:firstRowFirstColumn="0" w:firstRowLastColumn="0" w:lastRowFirstColumn="0" w:lastRowLastColumn="0"/>
          <w:tcW w:w="6246" w:type="dxa"/>
          <w:vMerge/>
          <w:vAlign w:val="center"/>
        </w:tcPr>
        <w:p w14:paraId="31B21EAB" w14:textId="77777777" w:rsidR="005E73FD" w:rsidRDefault="005E73FD">
          <w:pPr>
            <w:widowControl w:val="0"/>
            <w:pBdr>
              <w:top w:val="nil"/>
              <w:left w:val="nil"/>
              <w:bottom w:val="nil"/>
              <w:right w:val="nil"/>
              <w:between w:val="nil"/>
            </w:pBdr>
            <w:spacing w:line="276" w:lineRule="auto"/>
            <w:rPr>
              <w:rFonts w:ascii="Arial" w:eastAsia="Arial" w:hAnsi="Arial" w:cs="Arial"/>
              <w:b/>
              <w:color w:val="000000"/>
              <w:sz w:val="13"/>
              <w:szCs w:val="13"/>
            </w:rPr>
          </w:pPr>
        </w:p>
      </w:tc>
      <w:tc>
        <w:tcPr>
          <w:cnfStyle w:val="000010000000" w:firstRow="0" w:lastRow="0" w:firstColumn="0" w:lastColumn="0" w:oddVBand="1" w:evenVBand="0" w:oddHBand="0" w:evenHBand="0" w:firstRowFirstColumn="0" w:firstRowLastColumn="0" w:lastRowFirstColumn="0" w:lastRowLastColumn="0"/>
          <w:tcW w:w="3115" w:type="dxa"/>
          <w:gridSpan w:val="2"/>
          <w:vAlign w:val="center"/>
        </w:tcPr>
        <w:p w14:paraId="194F606A" w14:textId="1005236A" w:rsidR="005E73FD" w:rsidRPr="00FE4BFA" w:rsidRDefault="005E73FD" w:rsidP="002F5B96">
          <w:pPr>
            <w:widowControl w:val="0"/>
            <w:spacing w:before="16"/>
            <w:ind w:left="74"/>
            <w:rPr>
              <w:rFonts w:ascii="Arial" w:eastAsia="Arial" w:hAnsi="Arial" w:cs="Arial"/>
              <w:b/>
              <w:color w:val="000000"/>
              <w:sz w:val="20"/>
              <w:szCs w:val="20"/>
            </w:rPr>
          </w:pPr>
          <w:r w:rsidRPr="00FE4BFA">
            <w:rPr>
              <w:rFonts w:ascii="Arial" w:eastAsia="Arial" w:hAnsi="Arial" w:cs="Arial"/>
              <w:color w:val="000000"/>
              <w:sz w:val="20"/>
              <w:szCs w:val="20"/>
            </w:rPr>
            <w:t>Fecha de Vigencia</w:t>
          </w:r>
          <w:r w:rsidRPr="0085014C">
            <w:rPr>
              <w:rFonts w:ascii="Arial" w:eastAsia="Arial" w:hAnsi="Arial" w:cs="Arial"/>
              <w:b/>
              <w:bCs/>
              <w:color w:val="000000"/>
              <w:sz w:val="20"/>
              <w:szCs w:val="20"/>
            </w:rPr>
            <w:t xml:space="preserve">: </w:t>
          </w:r>
          <w:r w:rsidR="0085014C" w:rsidRPr="0085014C">
            <w:rPr>
              <w:rFonts w:ascii="Arial" w:eastAsia="Arial" w:hAnsi="Arial" w:cs="Arial"/>
              <w:b/>
              <w:bCs/>
              <w:color w:val="000000"/>
              <w:sz w:val="20"/>
              <w:szCs w:val="20"/>
            </w:rPr>
            <w:t>21</w:t>
          </w:r>
          <w:r w:rsidR="00FE6798" w:rsidRPr="0085014C">
            <w:rPr>
              <w:rFonts w:ascii="Arial" w:eastAsia="Arial" w:hAnsi="Arial" w:cs="Arial"/>
              <w:b/>
              <w:bCs/>
              <w:color w:val="000000"/>
              <w:sz w:val="20"/>
              <w:szCs w:val="20"/>
            </w:rPr>
            <w:t>/</w:t>
          </w:r>
          <w:r w:rsidR="0085014C" w:rsidRPr="0085014C">
            <w:rPr>
              <w:rFonts w:ascii="Arial" w:eastAsia="Arial" w:hAnsi="Arial" w:cs="Arial"/>
              <w:b/>
              <w:bCs/>
              <w:color w:val="000000"/>
              <w:sz w:val="20"/>
              <w:szCs w:val="20"/>
            </w:rPr>
            <w:t>jul</w:t>
          </w:r>
          <w:r w:rsidR="002F5B96" w:rsidRPr="0085014C">
            <w:rPr>
              <w:rFonts w:ascii="Arial" w:eastAsia="Arial" w:hAnsi="Arial" w:cs="Arial"/>
              <w:b/>
              <w:bCs/>
              <w:color w:val="000000"/>
              <w:sz w:val="20"/>
              <w:szCs w:val="20"/>
            </w:rPr>
            <w:t xml:space="preserve"> /2022</w:t>
          </w:r>
        </w:p>
      </w:tc>
    </w:tr>
  </w:tbl>
  <w:p w14:paraId="4B2FFE5E" w14:textId="77777777" w:rsidR="0014361B" w:rsidRDefault="0014361B">
    <w:pPr>
      <w:pBdr>
        <w:top w:val="nil"/>
        <w:left w:val="nil"/>
        <w:bottom w:val="nil"/>
        <w:right w:val="nil"/>
        <w:between w:val="nil"/>
      </w:pBdr>
      <w:tabs>
        <w:tab w:val="left" w:pos="3435"/>
      </w:tabs>
      <w:rPr>
        <w:color w:val="000000"/>
      </w:rPr>
    </w:pPr>
  </w:p>
  <w:p w14:paraId="0B3E2CA0" w14:textId="77777777" w:rsidR="0014361B" w:rsidRDefault="0014361B">
    <w:pPr>
      <w:pBdr>
        <w:top w:val="nil"/>
        <w:left w:val="nil"/>
        <w:bottom w:val="nil"/>
        <w:right w:val="nil"/>
        <w:between w:val="nil"/>
      </w:pBdr>
      <w:tabs>
        <w:tab w:val="left" w:pos="3435"/>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2F3"/>
    <w:multiLevelType w:val="multilevel"/>
    <w:tmpl w:val="FA6485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0069E"/>
    <w:multiLevelType w:val="multilevel"/>
    <w:tmpl w:val="1F2A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766414"/>
    <w:multiLevelType w:val="multilevel"/>
    <w:tmpl w:val="389A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51CB7"/>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257F8"/>
    <w:multiLevelType w:val="multilevel"/>
    <w:tmpl w:val="1606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B103F"/>
    <w:multiLevelType w:val="multilevel"/>
    <w:tmpl w:val="02CED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D827C5"/>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00C77"/>
    <w:multiLevelType w:val="multilevel"/>
    <w:tmpl w:val="A78E95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4064FF"/>
    <w:multiLevelType w:val="multilevel"/>
    <w:tmpl w:val="9B06E068"/>
    <w:lvl w:ilvl="0">
      <w:start w:val="1"/>
      <w:numFmt w:val="decimal"/>
      <w:lvlText w:val="%1."/>
      <w:lvlJc w:val="left"/>
      <w:pPr>
        <w:ind w:left="439" w:hanging="360"/>
      </w:pPr>
    </w:lvl>
    <w:lvl w:ilvl="1">
      <w:start w:val="1"/>
      <w:numFmt w:val="lowerLetter"/>
      <w:lvlText w:val="%2."/>
      <w:lvlJc w:val="left"/>
      <w:pPr>
        <w:ind w:left="1159" w:hanging="360"/>
      </w:pPr>
    </w:lvl>
    <w:lvl w:ilvl="2">
      <w:start w:val="1"/>
      <w:numFmt w:val="lowerRoman"/>
      <w:lvlText w:val="%3."/>
      <w:lvlJc w:val="right"/>
      <w:pPr>
        <w:ind w:left="1879" w:hanging="180"/>
      </w:pPr>
    </w:lvl>
    <w:lvl w:ilvl="3">
      <w:start w:val="1"/>
      <w:numFmt w:val="decimal"/>
      <w:lvlText w:val="%4."/>
      <w:lvlJc w:val="left"/>
      <w:pPr>
        <w:ind w:left="2599" w:hanging="360"/>
      </w:pPr>
    </w:lvl>
    <w:lvl w:ilvl="4">
      <w:start w:val="1"/>
      <w:numFmt w:val="lowerLetter"/>
      <w:lvlText w:val="%5."/>
      <w:lvlJc w:val="left"/>
      <w:pPr>
        <w:ind w:left="3319" w:hanging="360"/>
      </w:pPr>
    </w:lvl>
    <w:lvl w:ilvl="5">
      <w:start w:val="1"/>
      <w:numFmt w:val="lowerRoman"/>
      <w:lvlText w:val="%6."/>
      <w:lvlJc w:val="right"/>
      <w:pPr>
        <w:ind w:left="4039" w:hanging="180"/>
      </w:pPr>
    </w:lvl>
    <w:lvl w:ilvl="6">
      <w:start w:val="1"/>
      <w:numFmt w:val="decimal"/>
      <w:lvlText w:val="%7."/>
      <w:lvlJc w:val="left"/>
      <w:pPr>
        <w:ind w:left="4759" w:hanging="360"/>
      </w:pPr>
    </w:lvl>
    <w:lvl w:ilvl="7">
      <w:start w:val="1"/>
      <w:numFmt w:val="lowerLetter"/>
      <w:lvlText w:val="%8."/>
      <w:lvlJc w:val="left"/>
      <w:pPr>
        <w:ind w:left="5479" w:hanging="360"/>
      </w:pPr>
    </w:lvl>
    <w:lvl w:ilvl="8">
      <w:start w:val="1"/>
      <w:numFmt w:val="lowerRoman"/>
      <w:lvlText w:val="%9."/>
      <w:lvlJc w:val="right"/>
      <w:pPr>
        <w:ind w:left="6199" w:hanging="180"/>
      </w:pPr>
    </w:lvl>
  </w:abstractNum>
  <w:abstractNum w:abstractNumId="9" w15:restartNumberingAfterBreak="0">
    <w:nsid w:val="131254A2"/>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8A544F"/>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9A20E0"/>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04610"/>
    <w:multiLevelType w:val="multilevel"/>
    <w:tmpl w:val="2514C4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7325B0"/>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D7540"/>
    <w:multiLevelType w:val="multilevel"/>
    <w:tmpl w:val="E17E2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C11E21"/>
    <w:multiLevelType w:val="multilevel"/>
    <w:tmpl w:val="0D2A6F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542150"/>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D26EF8"/>
    <w:multiLevelType w:val="hybridMultilevel"/>
    <w:tmpl w:val="F8B85726"/>
    <w:lvl w:ilvl="0" w:tplc="080A0001">
      <w:start w:val="1"/>
      <w:numFmt w:val="bullet"/>
      <w:lvlText w:val=""/>
      <w:lvlJc w:val="left"/>
      <w:pPr>
        <w:ind w:left="294" w:hanging="360"/>
      </w:pPr>
      <w:rPr>
        <w:rFonts w:ascii="Symbol" w:hAnsi="Symbol" w:hint="default"/>
      </w:rPr>
    </w:lvl>
    <w:lvl w:ilvl="1" w:tplc="080A0003" w:tentative="1">
      <w:start w:val="1"/>
      <w:numFmt w:val="bullet"/>
      <w:lvlText w:val="o"/>
      <w:lvlJc w:val="left"/>
      <w:pPr>
        <w:ind w:left="1014" w:hanging="360"/>
      </w:pPr>
      <w:rPr>
        <w:rFonts w:ascii="Courier New" w:hAnsi="Courier New" w:cs="Courier New" w:hint="default"/>
      </w:rPr>
    </w:lvl>
    <w:lvl w:ilvl="2" w:tplc="080A0005" w:tentative="1">
      <w:start w:val="1"/>
      <w:numFmt w:val="bullet"/>
      <w:lvlText w:val=""/>
      <w:lvlJc w:val="left"/>
      <w:pPr>
        <w:ind w:left="1734" w:hanging="360"/>
      </w:pPr>
      <w:rPr>
        <w:rFonts w:ascii="Wingdings" w:hAnsi="Wingdings" w:hint="default"/>
      </w:rPr>
    </w:lvl>
    <w:lvl w:ilvl="3" w:tplc="080A0001" w:tentative="1">
      <w:start w:val="1"/>
      <w:numFmt w:val="bullet"/>
      <w:lvlText w:val=""/>
      <w:lvlJc w:val="left"/>
      <w:pPr>
        <w:ind w:left="2454" w:hanging="360"/>
      </w:pPr>
      <w:rPr>
        <w:rFonts w:ascii="Symbol" w:hAnsi="Symbol" w:hint="default"/>
      </w:rPr>
    </w:lvl>
    <w:lvl w:ilvl="4" w:tplc="080A0003" w:tentative="1">
      <w:start w:val="1"/>
      <w:numFmt w:val="bullet"/>
      <w:lvlText w:val="o"/>
      <w:lvlJc w:val="left"/>
      <w:pPr>
        <w:ind w:left="3174" w:hanging="360"/>
      </w:pPr>
      <w:rPr>
        <w:rFonts w:ascii="Courier New" w:hAnsi="Courier New" w:cs="Courier New" w:hint="default"/>
      </w:rPr>
    </w:lvl>
    <w:lvl w:ilvl="5" w:tplc="080A0005" w:tentative="1">
      <w:start w:val="1"/>
      <w:numFmt w:val="bullet"/>
      <w:lvlText w:val=""/>
      <w:lvlJc w:val="left"/>
      <w:pPr>
        <w:ind w:left="3894" w:hanging="360"/>
      </w:pPr>
      <w:rPr>
        <w:rFonts w:ascii="Wingdings" w:hAnsi="Wingdings" w:hint="default"/>
      </w:rPr>
    </w:lvl>
    <w:lvl w:ilvl="6" w:tplc="080A0001" w:tentative="1">
      <w:start w:val="1"/>
      <w:numFmt w:val="bullet"/>
      <w:lvlText w:val=""/>
      <w:lvlJc w:val="left"/>
      <w:pPr>
        <w:ind w:left="4614" w:hanging="360"/>
      </w:pPr>
      <w:rPr>
        <w:rFonts w:ascii="Symbol" w:hAnsi="Symbol" w:hint="default"/>
      </w:rPr>
    </w:lvl>
    <w:lvl w:ilvl="7" w:tplc="080A0003" w:tentative="1">
      <w:start w:val="1"/>
      <w:numFmt w:val="bullet"/>
      <w:lvlText w:val="o"/>
      <w:lvlJc w:val="left"/>
      <w:pPr>
        <w:ind w:left="5334" w:hanging="360"/>
      </w:pPr>
      <w:rPr>
        <w:rFonts w:ascii="Courier New" w:hAnsi="Courier New" w:cs="Courier New" w:hint="default"/>
      </w:rPr>
    </w:lvl>
    <w:lvl w:ilvl="8" w:tplc="080A0005" w:tentative="1">
      <w:start w:val="1"/>
      <w:numFmt w:val="bullet"/>
      <w:lvlText w:val=""/>
      <w:lvlJc w:val="left"/>
      <w:pPr>
        <w:ind w:left="6054" w:hanging="360"/>
      </w:pPr>
      <w:rPr>
        <w:rFonts w:ascii="Wingdings" w:hAnsi="Wingdings" w:hint="default"/>
      </w:rPr>
    </w:lvl>
  </w:abstractNum>
  <w:abstractNum w:abstractNumId="18" w15:restartNumberingAfterBreak="0">
    <w:nsid w:val="31D97CA1"/>
    <w:multiLevelType w:val="multilevel"/>
    <w:tmpl w:val="FDB496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FE0A39"/>
    <w:multiLevelType w:val="multilevel"/>
    <w:tmpl w:val="A3B61B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3525E1"/>
    <w:multiLevelType w:val="multilevel"/>
    <w:tmpl w:val="BCC0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B54754"/>
    <w:multiLevelType w:val="multilevel"/>
    <w:tmpl w:val="4796A1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D2721A"/>
    <w:multiLevelType w:val="multilevel"/>
    <w:tmpl w:val="33467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3263B9"/>
    <w:multiLevelType w:val="multilevel"/>
    <w:tmpl w:val="F4A040D2"/>
    <w:lvl w:ilvl="0">
      <w:start w:val="1"/>
      <w:numFmt w:val="bullet"/>
      <w:lvlText w:val="✓"/>
      <w:lvlJc w:val="left"/>
      <w:pPr>
        <w:ind w:left="1159" w:hanging="360"/>
      </w:pPr>
      <w:rPr>
        <w:rFonts w:ascii="Noto Sans Symbols" w:eastAsia="Noto Sans Symbols" w:hAnsi="Noto Sans Symbols" w:cs="Noto Sans Symbols"/>
      </w:rPr>
    </w:lvl>
    <w:lvl w:ilvl="1">
      <w:start w:val="1"/>
      <w:numFmt w:val="bullet"/>
      <w:lvlText w:val="o"/>
      <w:lvlJc w:val="left"/>
      <w:pPr>
        <w:ind w:left="1879" w:hanging="360"/>
      </w:pPr>
      <w:rPr>
        <w:rFonts w:ascii="Courier New" w:eastAsia="Courier New" w:hAnsi="Courier New" w:cs="Courier New"/>
      </w:rPr>
    </w:lvl>
    <w:lvl w:ilvl="2">
      <w:start w:val="1"/>
      <w:numFmt w:val="bullet"/>
      <w:lvlText w:val="▪"/>
      <w:lvlJc w:val="left"/>
      <w:pPr>
        <w:ind w:left="2599" w:hanging="360"/>
      </w:pPr>
      <w:rPr>
        <w:rFonts w:ascii="Noto Sans Symbols" w:eastAsia="Noto Sans Symbols" w:hAnsi="Noto Sans Symbols" w:cs="Noto Sans Symbols"/>
      </w:rPr>
    </w:lvl>
    <w:lvl w:ilvl="3">
      <w:start w:val="1"/>
      <w:numFmt w:val="bullet"/>
      <w:lvlText w:val="●"/>
      <w:lvlJc w:val="left"/>
      <w:pPr>
        <w:ind w:left="3319" w:hanging="360"/>
      </w:pPr>
      <w:rPr>
        <w:rFonts w:ascii="Noto Sans Symbols" w:eastAsia="Noto Sans Symbols" w:hAnsi="Noto Sans Symbols" w:cs="Noto Sans Symbols"/>
      </w:rPr>
    </w:lvl>
    <w:lvl w:ilvl="4">
      <w:start w:val="1"/>
      <w:numFmt w:val="bullet"/>
      <w:lvlText w:val="o"/>
      <w:lvlJc w:val="left"/>
      <w:pPr>
        <w:ind w:left="4039" w:hanging="360"/>
      </w:pPr>
      <w:rPr>
        <w:rFonts w:ascii="Courier New" w:eastAsia="Courier New" w:hAnsi="Courier New" w:cs="Courier New"/>
      </w:rPr>
    </w:lvl>
    <w:lvl w:ilvl="5">
      <w:start w:val="1"/>
      <w:numFmt w:val="bullet"/>
      <w:lvlText w:val="▪"/>
      <w:lvlJc w:val="left"/>
      <w:pPr>
        <w:ind w:left="4759" w:hanging="360"/>
      </w:pPr>
      <w:rPr>
        <w:rFonts w:ascii="Noto Sans Symbols" w:eastAsia="Noto Sans Symbols" w:hAnsi="Noto Sans Symbols" w:cs="Noto Sans Symbols"/>
      </w:rPr>
    </w:lvl>
    <w:lvl w:ilvl="6">
      <w:start w:val="1"/>
      <w:numFmt w:val="bullet"/>
      <w:lvlText w:val="●"/>
      <w:lvlJc w:val="left"/>
      <w:pPr>
        <w:ind w:left="5479" w:hanging="360"/>
      </w:pPr>
      <w:rPr>
        <w:rFonts w:ascii="Noto Sans Symbols" w:eastAsia="Noto Sans Symbols" w:hAnsi="Noto Sans Symbols" w:cs="Noto Sans Symbols"/>
      </w:rPr>
    </w:lvl>
    <w:lvl w:ilvl="7">
      <w:start w:val="1"/>
      <w:numFmt w:val="bullet"/>
      <w:lvlText w:val="o"/>
      <w:lvlJc w:val="left"/>
      <w:pPr>
        <w:ind w:left="6199" w:hanging="360"/>
      </w:pPr>
      <w:rPr>
        <w:rFonts w:ascii="Courier New" w:eastAsia="Courier New" w:hAnsi="Courier New" w:cs="Courier New"/>
      </w:rPr>
    </w:lvl>
    <w:lvl w:ilvl="8">
      <w:start w:val="1"/>
      <w:numFmt w:val="bullet"/>
      <w:lvlText w:val="▪"/>
      <w:lvlJc w:val="left"/>
      <w:pPr>
        <w:ind w:left="6919" w:hanging="360"/>
      </w:pPr>
      <w:rPr>
        <w:rFonts w:ascii="Noto Sans Symbols" w:eastAsia="Noto Sans Symbols" w:hAnsi="Noto Sans Symbols" w:cs="Noto Sans Symbols"/>
      </w:rPr>
    </w:lvl>
  </w:abstractNum>
  <w:abstractNum w:abstractNumId="24" w15:restartNumberingAfterBreak="0">
    <w:nsid w:val="3C216DFD"/>
    <w:multiLevelType w:val="multilevel"/>
    <w:tmpl w:val="9B72ED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2389B"/>
    <w:multiLevelType w:val="hybridMultilevel"/>
    <w:tmpl w:val="C4CE89CC"/>
    <w:lvl w:ilvl="0" w:tplc="300A0001">
      <w:start w:val="1"/>
      <w:numFmt w:val="bullet"/>
      <w:lvlText w:val=""/>
      <w:lvlJc w:val="left"/>
      <w:pPr>
        <w:ind w:left="578" w:hanging="360"/>
      </w:pPr>
      <w:rPr>
        <w:rFonts w:ascii="Symbol" w:hAnsi="Symbol" w:hint="default"/>
      </w:rPr>
    </w:lvl>
    <w:lvl w:ilvl="1" w:tplc="300A0003" w:tentative="1">
      <w:start w:val="1"/>
      <w:numFmt w:val="bullet"/>
      <w:lvlText w:val="o"/>
      <w:lvlJc w:val="left"/>
      <w:pPr>
        <w:ind w:left="1298" w:hanging="360"/>
      </w:pPr>
      <w:rPr>
        <w:rFonts w:ascii="Courier New" w:hAnsi="Courier New" w:cs="Courier New" w:hint="default"/>
      </w:rPr>
    </w:lvl>
    <w:lvl w:ilvl="2" w:tplc="300A0005" w:tentative="1">
      <w:start w:val="1"/>
      <w:numFmt w:val="bullet"/>
      <w:lvlText w:val=""/>
      <w:lvlJc w:val="left"/>
      <w:pPr>
        <w:ind w:left="2018" w:hanging="360"/>
      </w:pPr>
      <w:rPr>
        <w:rFonts w:ascii="Wingdings" w:hAnsi="Wingdings" w:hint="default"/>
      </w:rPr>
    </w:lvl>
    <w:lvl w:ilvl="3" w:tplc="300A0001" w:tentative="1">
      <w:start w:val="1"/>
      <w:numFmt w:val="bullet"/>
      <w:lvlText w:val=""/>
      <w:lvlJc w:val="left"/>
      <w:pPr>
        <w:ind w:left="2738" w:hanging="360"/>
      </w:pPr>
      <w:rPr>
        <w:rFonts w:ascii="Symbol" w:hAnsi="Symbol" w:hint="default"/>
      </w:rPr>
    </w:lvl>
    <w:lvl w:ilvl="4" w:tplc="300A0003" w:tentative="1">
      <w:start w:val="1"/>
      <w:numFmt w:val="bullet"/>
      <w:lvlText w:val="o"/>
      <w:lvlJc w:val="left"/>
      <w:pPr>
        <w:ind w:left="3458" w:hanging="360"/>
      </w:pPr>
      <w:rPr>
        <w:rFonts w:ascii="Courier New" w:hAnsi="Courier New" w:cs="Courier New" w:hint="default"/>
      </w:rPr>
    </w:lvl>
    <w:lvl w:ilvl="5" w:tplc="300A0005" w:tentative="1">
      <w:start w:val="1"/>
      <w:numFmt w:val="bullet"/>
      <w:lvlText w:val=""/>
      <w:lvlJc w:val="left"/>
      <w:pPr>
        <w:ind w:left="4178" w:hanging="360"/>
      </w:pPr>
      <w:rPr>
        <w:rFonts w:ascii="Wingdings" w:hAnsi="Wingdings" w:hint="default"/>
      </w:rPr>
    </w:lvl>
    <w:lvl w:ilvl="6" w:tplc="300A0001" w:tentative="1">
      <w:start w:val="1"/>
      <w:numFmt w:val="bullet"/>
      <w:lvlText w:val=""/>
      <w:lvlJc w:val="left"/>
      <w:pPr>
        <w:ind w:left="4898" w:hanging="360"/>
      </w:pPr>
      <w:rPr>
        <w:rFonts w:ascii="Symbol" w:hAnsi="Symbol" w:hint="default"/>
      </w:rPr>
    </w:lvl>
    <w:lvl w:ilvl="7" w:tplc="300A0003" w:tentative="1">
      <w:start w:val="1"/>
      <w:numFmt w:val="bullet"/>
      <w:lvlText w:val="o"/>
      <w:lvlJc w:val="left"/>
      <w:pPr>
        <w:ind w:left="5618" w:hanging="360"/>
      </w:pPr>
      <w:rPr>
        <w:rFonts w:ascii="Courier New" w:hAnsi="Courier New" w:cs="Courier New" w:hint="default"/>
      </w:rPr>
    </w:lvl>
    <w:lvl w:ilvl="8" w:tplc="300A0005" w:tentative="1">
      <w:start w:val="1"/>
      <w:numFmt w:val="bullet"/>
      <w:lvlText w:val=""/>
      <w:lvlJc w:val="left"/>
      <w:pPr>
        <w:ind w:left="6338" w:hanging="360"/>
      </w:pPr>
      <w:rPr>
        <w:rFonts w:ascii="Wingdings" w:hAnsi="Wingdings" w:hint="default"/>
      </w:rPr>
    </w:lvl>
  </w:abstractNum>
  <w:abstractNum w:abstractNumId="26" w15:restartNumberingAfterBreak="0">
    <w:nsid w:val="457C66EA"/>
    <w:multiLevelType w:val="multilevel"/>
    <w:tmpl w:val="CB1444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A41493"/>
    <w:multiLevelType w:val="multilevel"/>
    <w:tmpl w:val="B0F8B34C"/>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62C91"/>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3B6DAD"/>
    <w:multiLevelType w:val="multilevel"/>
    <w:tmpl w:val="992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FA0B26"/>
    <w:multiLevelType w:val="multilevel"/>
    <w:tmpl w:val="C7662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661564"/>
    <w:multiLevelType w:val="multilevel"/>
    <w:tmpl w:val="A85419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5E02C3"/>
    <w:multiLevelType w:val="multilevel"/>
    <w:tmpl w:val="3F481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8383394"/>
    <w:multiLevelType w:val="hybridMultilevel"/>
    <w:tmpl w:val="D4823C9E"/>
    <w:lvl w:ilvl="0" w:tplc="300A0001">
      <w:start w:val="1"/>
      <w:numFmt w:val="bullet"/>
      <w:lvlText w:val=""/>
      <w:lvlJc w:val="left"/>
      <w:pPr>
        <w:ind w:left="294" w:hanging="360"/>
      </w:pPr>
      <w:rPr>
        <w:rFonts w:ascii="Symbol" w:hAnsi="Symbol" w:hint="default"/>
      </w:rPr>
    </w:lvl>
    <w:lvl w:ilvl="1" w:tplc="300A0003" w:tentative="1">
      <w:start w:val="1"/>
      <w:numFmt w:val="bullet"/>
      <w:lvlText w:val="o"/>
      <w:lvlJc w:val="left"/>
      <w:pPr>
        <w:ind w:left="1014" w:hanging="360"/>
      </w:pPr>
      <w:rPr>
        <w:rFonts w:ascii="Courier New" w:hAnsi="Courier New" w:cs="Courier New" w:hint="default"/>
      </w:rPr>
    </w:lvl>
    <w:lvl w:ilvl="2" w:tplc="300A0005" w:tentative="1">
      <w:start w:val="1"/>
      <w:numFmt w:val="bullet"/>
      <w:lvlText w:val=""/>
      <w:lvlJc w:val="left"/>
      <w:pPr>
        <w:ind w:left="1734" w:hanging="360"/>
      </w:pPr>
      <w:rPr>
        <w:rFonts w:ascii="Wingdings" w:hAnsi="Wingdings" w:hint="default"/>
      </w:rPr>
    </w:lvl>
    <w:lvl w:ilvl="3" w:tplc="300A0001" w:tentative="1">
      <w:start w:val="1"/>
      <w:numFmt w:val="bullet"/>
      <w:lvlText w:val=""/>
      <w:lvlJc w:val="left"/>
      <w:pPr>
        <w:ind w:left="2454" w:hanging="360"/>
      </w:pPr>
      <w:rPr>
        <w:rFonts w:ascii="Symbol" w:hAnsi="Symbol" w:hint="default"/>
      </w:rPr>
    </w:lvl>
    <w:lvl w:ilvl="4" w:tplc="300A0003" w:tentative="1">
      <w:start w:val="1"/>
      <w:numFmt w:val="bullet"/>
      <w:lvlText w:val="o"/>
      <w:lvlJc w:val="left"/>
      <w:pPr>
        <w:ind w:left="3174" w:hanging="360"/>
      </w:pPr>
      <w:rPr>
        <w:rFonts w:ascii="Courier New" w:hAnsi="Courier New" w:cs="Courier New" w:hint="default"/>
      </w:rPr>
    </w:lvl>
    <w:lvl w:ilvl="5" w:tplc="300A0005" w:tentative="1">
      <w:start w:val="1"/>
      <w:numFmt w:val="bullet"/>
      <w:lvlText w:val=""/>
      <w:lvlJc w:val="left"/>
      <w:pPr>
        <w:ind w:left="3894" w:hanging="360"/>
      </w:pPr>
      <w:rPr>
        <w:rFonts w:ascii="Wingdings" w:hAnsi="Wingdings" w:hint="default"/>
      </w:rPr>
    </w:lvl>
    <w:lvl w:ilvl="6" w:tplc="300A0001" w:tentative="1">
      <w:start w:val="1"/>
      <w:numFmt w:val="bullet"/>
      <w:lvlText w:val=""/>
      <w:lvlJc w:val="left"/>
      <w:pPr>
        <w:ind w:left="4614" w:hanging="360"/>
      </w:pPr>
      <w:rPr>
        <w:rFonts w:ascii="Symbol" w:hAnsi="Symbol" w:hint="default"/>
      </w:rPr>
    </w:lvl>
    <w:lvl w:ilvl="7" w:tplc="300A0003" w:tentative="1">
      <w:start w:val="1"/>
      <w:numFmt w:val="bullet"/>
      <w:lvlText w:val="o"/>
      <w:lvlJc w:val="left"/>
      <w:pPr>
        <w:ind w:left="5334" w:hanging="360"/>
      </w:pPr>
      <w:rPr>
        <w:rFonts w:ascii="Courier New" w:hAnsi="Courier New" w:cs="Courier New" w:hint="default"/>
      </w:rPr>
    </w:lvl>
    <w:lvl w:ilvl="8" w:tplc="300A0005" w:tentative="1">
      <w:start w:val="1"/>
      <w:numFmt w:val="bullet"/>
      <w:lvlText w:val=""/>
      <w:lvlJc w:val="left"/>
      <w:pPr>
        <w:ind w:left="6054" w:hanging="360"/>
      </w:pPr>
      <w:rPr>
        <w:rFonts w:ascii="Wingdings" w:hAnsi="Wingdings" w:hint="default"/>
      </w:rPr>
    </w:lvl>
  </w:abstractNum>
  <w:abstractNum w:abstractNumId="34" w15:restartNumberingAfterBreak="0">
    <w:nsid w:val="5FD964D4"/>
    <w:multiLevelType w:val="hybridMultilevel"/>
    <w:tmpl w:val="9CFAB2A6"/>
    <w:lvl w:ilvl="0" w:tplc="F46C69CE">
      <w:start w:val="1"/>
      <w:numFmt w:val="decimal"/>
      <w:lvlText w:val="%1."/>
      <w:lvlJc w:val="left"/>
      <w:pPr>
        <w:ind w:left="-66" w:hanging="360"/>
      </w:pPr>
      <w:rPr>
        <w:rFonts w:hint="default"/>
        <w:b/>
      </w:rPr>
    </w:lvl>
    <w:lvl w:ilvl="1" w:tplc="300A0019" w:tentative="1">
      <w:start w:val="1"/>
      <w:numFmt w:val="lowerLetter"/>
      <w:lvlText w:val="%2."/>
      <w:lvlJc w:val="left"/>
      <w:pPr>
        <w:ind w:left="654" w:hanging="360"/>
      </w:pPr>
    </w:lvl>
    <w:lvl w:ilvl="2" w:tplc="300A001B" w:tentative="1">
      <w:start w:val="1"/>
      <w:numFmt w:val="lowerRoman"/>
      <w:lvlText w:val="%3."/>
      <w:lvlJc w:val="right"/>
      <w:pPr>
        <w:ind w:left="1374" w:hanging="180"/>
      </w:pPr>
    </w:lvl>
    <w:lvl w:ilvl="3" w:tplc="300A000F" w:tentative="1">
      <w:start w:val="1"/>
      <w:numFmt w:val="decimal"/>
      <w:lvlText w:val="%4."/>
      <w:lvlJc w:val="left"/>
      <w:pPr>
        <w:ind w:left="2094" w:hanging="360"/>
      </w:pPr>
    </w:lvl>
    <w:lvl w:ilvl="4" w:tplc="300A0019" w:tentative="1">
      <w:start w:val="1"/>
      <w:numFmt w:val="lowerLetter"/>
      <w:lvlText w:val="%5."/>
      <w:lvlJc w:val="left"/>
      <w:pPr>
        <w:ind w:left="2814" w:hanging="360"/>
      </w:pPr>
    </w:lvl>
    <w:lvl w:ilvl="5" w:tplc="300A001B" w:tentative="1">
      <w:start w:val="1"/>
      <w:numFmt w:val="lowerRoman"/>
      <w:lvlText w:val="%6."/>
      <w:lvlJc w:val="right"/>
      <w:pPr>
        <w:ind w:left="3534" w:hanging="180"/>
      </w:pPr>
    </w:lvl>
    <w:lvl w:ilvl="6" w:tplc="300A000F" w:tentative="1">
      <w:start w:val="1"/>
      <w:numFmt w:val="decimal"/>
      <w:lvlText w:val="%7."/>
      <w:lvlJc w:val="left"/>
      <w:pPr>
        <w:ind w:left="4254" w:hanging="360"/>
      </w:pPr>
    </w:lvl>
    <w:lvl w:ilvl="7" w:tplc="300A0019" w:tentative="1">
      <w:start w:val="1"/>
      <w:numFmt w:val="lowerLetter"/>
      <w:lvlText w:val="%8."/>
      <w:lvlJc w:val="left"/>
      <w:pPr>
        <w:ind w:left="4974" w:hanging="360"/>
      </w:pPr>
    </w:lvl>
    <w:lvl w:ilvl="8" w:tplc="300A001B" w:tentative="1">
      <w:start w:val="1"/>
      <w:numFmt w:val="lowerRoman"/>
      <w:lvlText w:val="%9."/>
      <w:lvlJc w:val="right"/>
      <w:pPr>
        <w:ind w:left="5694" w:hanging="180"/>
      </w:pPr>
    </w:lvl>
  </w:abstractNum>
  <w:abstractNum w:abstractNumId="35" w15:restartNumberingAfterBreak="0">
    <w:nsid w:val="600C7FE2"/>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47DF5"/>
    <w:multiLevelType w:val="multilevel"/>
    <w:tmpl w:val="DCDC66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596EDD"/>
    <w:multiLevelType w:val="hybridMultilevel"/>
    <w:tmpl w:val="ED7C771C"/>
    <w:lvl w:ilvl="0" w:tplc="300A0001">
      <w:start w:val="1"/>
      <w:numFmt w:val="bullet"/>
      <w:lvlText w:val=""/>
      <w:lvlJc w:val="left"/>
      <w:pPr>
        <w:ind w:left="294" w:hanging="360"/>
      </w:pPr>
      <w:rPr>
        <w:rFonts w:ascii="Symbol" w:hAnsi="Symbol" w:hint="default"/>
      </w:rPr>
    </w:lvl>
    <w:lvl w:ilvl="1" w:tplc="300A0003" w:tentative="1">
      <w:start w:val="1"/>
      <w:numFmt w:val="bullet"/>
      <w:lvlText w:val="o"/>
      <w:lvlJc w:val="left"/>
      <w:pPr>
        <w:ind w:left="1014" w:hanging="360"/>
      </w:pPr>
      <w:rPr>
        <w:rFonts w:ascii="Courier New" w:hAnsi="Courier New" w:cs="Courier New" w:hint="default"/>
      </w:rPr>
    </w:lvl>
    <w:lvl w:ilvl="2" w:tplc="300A0005" w:tentative="1">
      <w:start w:val="1"/>
      <w:numFmt w:val="bullet"/>
      <w:lvlText w:val=""/>
      <w:lvlJc w:val="left"/>
      <w:pPr>
        <w:ind w:left="1734" w:hanging="360"/>
      </w:pPr>
      <w:rPr>
        <w:rFonts w:ascii="Wingdings" w:hAnsi="Wingdings" w:hint="default"/>
      </w:rPr>
    </w:lvl>
    <w:lvl w:ilvl="3" w:tplc="300A0001" w:tentative="1">
      <w:start w:val="1"/>
      <w:numFmt w:val="bullet"/>
      <w:lvlText w:val=""/>
      <w:lvlJc w:val="left"/>
      <w:pPr>
        <w:ind w:left="2454" w:hanging="360"/>
      </w:pPr>
      <w:rPr>
        <w:rFonts w:ascii="Symbol" w:hAnsi="Symbol" w:hint="default"/>
      </w:rPr>
    </w:lvl>
    <w:lvl w:ilvl="4" w:tplc="300A0003" w:tentative="1">
      <w:start w:val="1"/>
      <w:numFmt w:val="bullet"/>
      <w:lvlText w:val="o"/>
      <w:lvlJc w:val="left"/>
      <w:pPr>
        <w:ind w:left="3174" w:hanging="360"/>
      </w:pPr>
      <w:rPr>
        <w:rFonts w:ascii="Courier New" w:hAnsi="Courier New" w:cs="Courier New" w:hint="default"/>
      </w:rPr>
    </w:lvl>
    <w:lvl w:ilvl="5" w:tplc="300A0005" w:tentative="1">
      <w:start w:val="1"/>
      <w:numFmt w:val="bullet"/>
      <w:lvlText w:val=""/>
      <w:lvlJc w:val="left"/>
      <w:pPr>
        <w:ind w:left="3894" w:hanging="360"/>
      </w:pPr>
      <w:rPr>
        <w:rFonts w:ascii="Wingdings" w:hAnsi="Wingdings" w:hint="default"/>
      </w:rPr>
    </w:lvl>
    <w:lvl w:ilvl="6" w:tplc="300A0001" w:tentative="1">
      <w:start w:val="1"/>
      <w:numFmt w:val="bullet"/>
      <w:lvlText w:val=""/>
      <w:lvlJc w:val="left"/>
      <w:pPr>
        <w:ind w:left="4614" w:hanging="360"/>
      </w:pPr>
      <w:rPr>
        <w:rFonts w:ascii="Symbol" w:hAnsi="Symbol" w:hint="default"/>
      </w:rPr>
    </w:lvl>
    <w:lvl w:ilvl="7" w:tplc="300A0003" w:tentative="1">
      <w:start w:val="1"/>
      <w:numFmt w:val="bullet"/>
      <w:lvlText w:val="o"/>
      <w:lvlJc w:val="left"/>
      <w:pPr>
        <w:ind w:left="5334" w:hanging="360"/>
      </w:pPr>
      <w:rPr>
        <w:rFonts w:ascii="Courier New" w:hAnsi="Courier New" w:cs="Courier New" w:hint="default"/>
      </w:rPr>
    </w:lvl>
    <w:lvl w:ilvl="8" w:tplc="300A0005" w:tentative="1">
      <w:start w:val="1"/>
      <w:numFmt w:val="bullet"/>
      <w:lvlText w:val=""/>
      <w:lvlJc w:val="left"/>
      <w:pPr>
        <w:ind w:left="6054" w:hanging="360"/>
      </w:pPr>
      <w:rPr>
        <w:rFonts w:ascii="Wingdings" w:hAnsi="Wingdings" w:hint="default"/>
      </w:rPr>
    </w:lvl>
  </w:abstractNum>
  <w:abstractNum w:abstractNumId="38" w15:restartNumberingAfterBreak="0">
    <w:nsid w:val="6E707D15"/>
    <w:multiLevelType w:val="multilevel"/>
    <w:tmpl w:val="C9FC5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DB25DA"/>
    <w:multiLevelType w:val="multilevel"/>
    <w:tmpl w:val="8F24F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597AFB"/>
    <w:multiLevelType w:val="multilevel"/>
    <w:tmpl w:val="A17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F16ECA"/>
    <w:multiLevelType w:val="multilevel"/>
    <w:tmpl w:val="F9D05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9048A6"/>
    <w:multiLevelType w:val="multilevel"/>
    <w:tmpl w:val="C9C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016926">
    <w:abstractNumId w:val="23"/>
  </w:num>
  <w:num w:numId="2" w16cid:durableId="207033951">
    <w:abstractNumId w:val="8"/>
  </w:num>
  <w:num w:numId="3" w16cid:durableId="1806697835">
    <w:abstractNumId w:val="32"/>
  </w:num>
  <w:num w:numId="4" w16cid:durableId="867329393">
    <w:abstractNumId w:val="20"/>
  </w:num>
  <w:num w:numId="5" w16cid:durableId="1876238172">
    <w:abstractNumId w:val="31"/>
    <w:lvlOverride w:ilvl="0">
      <w:lvl w:ilvl="0">
        <w:numFmt w:val="decimal"/>
        <w:lvlText w:val="%1."/>
        <w:lvlJc w:val="left"/>
      </w:lvl>
    </w:lvlOverride>
  </w:num>
  <w:num w:numId="6" w16cid:durableId="634338774">
    <w:abstractNumId w:val="41"/>
    <w:lvlOverride w:ilvl="0">
      <w:lvl w:ilvl="0">
        <w:numFmt w:val="decimal"/>
        <w:lvlText w:val="%1."/>
        <w:lvlJc w:val="left"/>
      </w:lvl>
    </w:lvlOverride>
  </w:num>
  <w:num w:numId="7" w16cid:durableId="852648871">
    <w:abstractNumId w:val="40"/>
  </w:num>
  <w:num w:numId="8" w16cid:durableId="1123504799">
    <w:abstractNumId w:val="5"/>
    <w:lvlOverride w:ilvl="0">
      <w:lvl w:ilvl="0">
        <w:numFmt w:val="decimal"/>
        <w:lvlText w:val="%1."/>
        <w:lvlJc w:val="left"/>
      </w:lvl>
    </w:lvlOverride>
  </w:num>
  <w:num w:numId="9" w16cid:durableId="210532741">
    <w:abstractNumId w:val="7"/>
    <w:lvlOverride w:ilvl="0">
      <w:lvl w:ilvl="0">
        <w:numFmt w:val="decimal"/>
        <w:lvlText w:val="%1."/>
        <w:lvlJc w:val="left"/>
      </w:lvl>
    </w:lvlOverride>
  </w:num>
  <w:num w:numId="10" w16cid:durableId="224881043">
    <w:abstractNumId w:val="29"/>
  </w:num>
  <w:num w:numId="11" w16cid:durableId="719597883">
    <w:abstractNumId w:val="18"/>
    <w:lvlOverride w:ilvl="0">
      <w:lvl w:ilvl="0">
        <w:numFmt w:val="decimal"/>
        <w:lvlText w:val="%1."/>
        <w:lvlJc w:val="left"/>
      </w:lvl>
    </w:lvlOverride>
  </w:num>
  <w:num w:numId="12" w16cid:durableId="1598127484">
    <w:abstractNumId w:val="30"/>
  </w:num>
  <w:num w:numId="13" w16cid:durableId="2074043650">
    <w:abstractNumId w:val="19"/>
    <w:lvlOverride w:ilvl="0">
      <w:lvl w:ilvl="0">
        <w:numFmt w:val="decimal"/>
        <w:lvlText w:val="%1."/>
        <w:lvlJc w:val="left"/>
      </w:lvl>
    </w:lvlOverride>
  </w:num>
  <w:num w:numId="14" w16cid:durableId="1460339195">
    <w:abstractNumId w:val="21"/>
    <w:lvlOverride w:ilvl="0">
      <w:lvl w:ilvl="0">
        <w:numFmt w:val="decimal"/>
        <w:lvlText w:val="%1."/>
        <w:lvlJc w:val="left"/>
      </w:lvl>
    </w:lvlOverride>
  </w:num>
  <w:num w:numId="15" w16cid:durableId="1676614112">
    <w:abstractNumId w:val="11"/>
  </w:num>
  <w:num w:numId="16" w16cid:durableId="923491787">
    <w:abstractNumId w:val="2"/>
  </w:num>
  <w:num w:numId="17" w16cid:durableId="1731269670">
    <w:abstractNumId w:val="36"/>
    <w:lvlOverride w:ilvl="0">
      <w:lvl w:ilvl="0">
        <w:numFmt w:val="decimal"/>
        <w:lvlText w:val="%1."/>
        <w:lvlJc w:val="left"/>
      </w:lvl>
    </w:lvlOverride>
  </w:num>
  <w:num w:numId="18" w16cid:durableId="666833886">
    <w:abstractNumId w:val="14"/>
    <w:lvlOverride w:ilvl="0">
      <w:lvl w:ilvl="0">
        <w:numFmt w:val="decimal"/>
        <w:lvlText w:val="%1."/>
        <w:lvlJc w:val="left"/>
      </w:lvl>
    </w:lvlOverride>
  </w:num>
  <w:num w:numId="19" w16cid:durableId="834806255">
    <w:abstractNumId w:val="4"/>
  </w:num>
  <w:num w:numId="20" w16cid:durableId="1429423724">
    <w:abstractNumId w:val="34"/>
  </w:num>
  <w:num w:numId="21" w16cid:durableId="62025779">
    <w:abstractNumId w:val="38"/>
  </w:num>
  <w:num w:numId="22" w16cid:durableId="1241410029">
    <w:abstractNumId w:val="26"/>
    <w:lvlOverride w:ilvl="0">
      <w:lvl w:ilvl="0">
        <w:numFmt w:val="decimal"/>
        <w:lvlText w:val="%1."/>
        <w:lvlJc w:val="left"/>
      </w:lvl>
    </w:lvlOverride>
  </w:num>
  <w:num w:numId="23" w16cid:durableId="861934899">
    <w:abstractNumId w:val="16"/>
  </w:num>
  <w:num w:numId="24" w16cid:durableId="610822839">
    <w:abstractNumId w:val="13"/>
  </w:num>
  <w:num w:numId="25" w16cid:durableId="1436974977">
    <w:abstractNumId w:val="0"/>
    <w:lvlOverride w:ilvl="0">
      <w:lvl w:ilvl="0">
        <w:numFmt w:val="decimal"/>
        <w:lvlText w:val="%1."/>
        <w:lvlJc w:val="left"/>
      </w:lvl>
    </w:lvlOverride>
  </w:num>
  <w:num w:numId="26" w16cid:durableId="570237083">
    <w:abstractNumId w:val="24"/>
    <w:lvlOverride w:ilvl="0">
      <w:lvl w:ilvl="0">
        <w:numFmt w:val="decimal"/>
        <w:lvlText w:val="%1."/>
        <w:lvlJc w:val="left"/>
      </w:lvl>
    </w:lvlOverride>
  </w:num>
  <w:num w:numId="27" w16cid:durableId="605428082">
    <w:abstractNumId w:val="6"/>
  </w:num>
  <w:num w:numId="28" w16cid:durableId="253132365">
    <w:abstractNumId w:val="35"/>
  </w:num>
  <w:num w:numId="29" w16cid:durableId="2144885855">
    <w:abstractNumId w:val="28"/>
  </w:num>
  <w:num w:numId="30" w16cid:durableId="1646933695">
    <w:abstractNumId w:val="42"/>
  </w:num>
  <w:num w:numId="31" w16cid:durableId="1844660829">
    <w:abstractNumId w:val="27"/>
  </w:num>
  <w:num w:numId="32" w16cid:durableId="679353809">
    <w:abstractNumId w:val="3"/>
  </w:num>
  <w:num w:numId="33" w16cid:durableId="274287483">
    <w:abstractNumId w:val="1"/>
  </w:num>
  <w:num w:numId="34" w16cid:durableId="1287615750">
    <w:abstractNumId w:val="22"/>
    <w:lvlOverride w:ilvl="0">
      <w:lvl w:ilvl="0">
        <w:numFmt w:val="decimal"/>
        <w:lvlText w:val="%1."/>
        <w:lvlJc w:val="left"/>
      </w:lvl>
    </w:lvlOverride>
  </w:num>
  <w:num w:numId="35" w16cid:durableId="1990862643">
    <w:abstractNumId w:val="15"/>
    <w:lvlOverride w:ilvl="0">
      <w:lvl w:ilvl="0">
        <w:numFmt w:val="decimal"/>
        <w:lvlText w:val="%1."/>
        <w:lvlJc w:val="left"/>
      </w:lvl>
    </w:lvlOverride>
  </w:num>
  <w:num w:numId="36" w16cid:durableId="2108648107">
    <w:abstractNumId w:val="9"/>
  </w:num>
  <w:num w:numId="37" w16cid:durableId="527762528">
    <w:abstractNumId w:val="10"/>
  </w:num>
  <w:num w:numId="38" w16cid:durableId="1706981867">
    <w:abstractNumId w:val="12"/>
    <w:lvlOverride w:ilvl="0">
      <w:lvl w:ilvl="0">
        <w:numFmt w:val="decimal"/>
        <w:lvlText w:val="%1."/>
        <w:lvlJc w:val="left"/>
      </w:lvl>
    </w:lvlOverride>
  </w:num>
  <w:num w:numId="39" w16cid:durableId="630861066">
    <w:abstractNumId w:val="39"/>
    <w:lvlOverride w:ilvl="0">
      <w:lvl w:ilvl="0">
        <w:numFmt w:val="decimal"/>
        <w:lvlText w:val="%1."/>
        <w:lvlJc w:val="left"/>
      </w:lvl>
    </w:lvlOverride>
  </w:num>
  <w:num w:numId="40" w16cid:durableId="1664510039">
    <w:abstractNumId w:val="33"/>
  </w:num>
  <w:num w:numId="41" w16cid:durableId="1914705436">
    <w:abstractNumId w:val="25"/>
  </w:num>
  <w:num w:numId="42" w16cid:durableId="976643453">
    <w:abstractNumId w:val="37"/>
  </w:num>
  <w:num w:numId="43" w16cid:durableId="494238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E96"/>
    <w:rsid w:val="00006F56"/>
    <w:rsid w:val="00016118"/>
    <w:rsid w:val="00032C50"/>
    <w:rsid w:val="000429B1"/>
    <w:rsid w:val="00042BC0"/>
    <w:rsid w:val="0005249A"/>
    <w:rsid w:val="000630A9"/>
    <w:rsid w:val="000671E2"/>
    <w:rsid w:val="00075A0C"/>
    <w:rsid w:val="00096AFC"/>
    <w:rsid w:val="000C5E24"/>
    <w:rsid w:val="001257DE"/>
    <w:rsid w:val="0014361B"/>
    <w:rsid w:val="001918AD"/>
    <w:rsid w:val="001B4E28"/>
    <w:rsid w:val="001C0BD4"/>
    <w:rsid w:val="001D4445"/>
    <w:rsid w:val="001E6B03"/>
    <w:rsid w:val="001F2A6A"/>
    <w:rsid w:val="00216605"/>
    <w:rsid w:val="00233513"/>
    <w:rsid w:val="00276C47"/>
    <w:rsid w:val="00293090"/>
    <w:rsid w:val="002C3222"/>
    <w:rsid w:val="002E7709"/>
    <w:rsid w:val="002F1050"/>
    <w:rsid w:val="002F5B96"/>
    <w:rsid w:val="00320643"/>
    <w:rsid w:val="00335995"/>
    <w:rsid w:val="003420F5"/>
    <w:rsid w:val="00346B44"/>
    <w:rsid w:val="003A7204"/>
    <w:rsid w:val="003B2EF0"/>
    <w:rsid w:val="003D63A2"/>
    <w:rsid w:val="0040518C"/>
    <w:rsid w:val="00442B92"/>
    <w:rsid w:val="004620A4"/>
    <w:rsid w:val="00480872"/>
    <w:rsid w:val="00487DDC"/>
    <w:rsid w:val="004A1D34"/>
    <w:rsid w:val="004A6003"/>
    <w:rsid w:val="004B1499"/>
    <w:rsid w:val="004C2F5C"/>
    <w:rsid w:val="00501BDA"/>
    <w:rsid w:val="00507734"/>
    <w:rsid w:val="005109DD"/>
    <w:rsid w:val="00534DFC"/>
    <w:rsid w:val="00582053"/>
    <w:rsid w:val="005A5C74"/>
    <w:rsid w:val="005A690B"/>
    <w:rsid w:val="005B3CC0"/>
    <w:rsid w:val="005C0858"/>
    <w:rsid w:val="005C439D"/>
    <w:rsid w:val="005E73FD"/>
    <w:rsid w:val="005E7ABF"/>
    <w:rsid w:val="00603852"/>
    <w:rsid w:val="00617A38"/>
    <w:rsid w:val="00631FA1"/>
    <w:rsid w:val="006370DB"/>
    <w:rsid w:val="0064131C"/>
    <w:rsid w:val="006452C8"/>
    <w:rsid w:val="006759DC"/>
    <w:rsid w:val="00680770"/>
    <w:rsid w:val="006E5317"/>
    <w:rsid w:val="007269F7"/>
    <w:rsid w:val="00796011"/>
    <w:rsid w:val="007A56F9"/>
    <w:rsid w:val="007B280F"/>
    <w:rsid w:val="007D3CE7"/>
    <w:rsid w:val="007E46F5"/>
    <w:rsid w:val="007F513D"/>
    <w:rsid w:val="00804623"/>
    <w:rsid w:val="008125CC"/>
    <w:rsid w:val="0085014C"/>
    <w:rsid w:val="00864B58"/>
    <w:rsid w:val="00896331"/>
    <w:rsid w:val="00897323"/>
    <w:rsid w:val="008A4E96"/>
    <w:rsid w:val="008B3487"/>
    <w:rsid w:val="008F141E"/>
    <w:rsid w:val="0091005C"/>
    <w:rsid w:val="00924566"/>
    <w:rsid w:val="00942017"/>
    <w:rsid w:val="00944496"/>
    <w:rsid w:val="00944583"/>
    <w:rsid w:val="0097777E"/>
    <w:rsid w:val="00985E2D"/>
    <w:rsid w:val="009A2946"/>
    <w:rsid w:val="009F4AEE"/>
    <w:rsid w:val="00A40355"/>
    <w:rsid w:val="00A41876"/>
    <w:rsid w:val="00A554E3"/>
    <w:rsid w:val="00A65E8C"/>
    <w:rsid w:val="00AC56B2"/>
    <w:rsid w:val="00AD0DB6"/>
    <w:rsid w:val="00AD38CA"/>
    <w:rsid w:val="00B21B89"/>
    <w:rsid w:val="00BA1E22"/>
    <w:rsid w:val="00BB4A75"/>
    <w:rsid w:val="00BB6A20"/>
    <w:rsid w:val="00BC1FF8"/>
    <w:rsid w:val="00BC698E"/>
    <w:rsid w:val="00BD136D"/>
    <w:rsid w:val="00BE1B20"/>
    <w:rsid w:val="00BE709C"/>
    <w:rsid w:val="00BF42AD"/>
    <w:rsid w:val="00C03204"/>
    <w:rsid w:val="00C053BE"/>
    <w:rsid w:val="00C25D7B"/>
    <w:rsid w:val="00C32A3F"/>
    <w:rsid w:val="00C435F8"/>
    <w:rsid w:val="00C57FF9"/>
    <w:rsid w:val="00C6244D"/>
    <w:rsid w:val="00C77C08"/>
    <w:rsid w:val="00CA0BBF"/>
    <w:rsid w:val="00CA2F5C"/>
    <w:rsid w:val="00CC5B44"/>
    <w:rsid w:val="00D02D6A"/>
    <w:rsid w:val="00D35862"/>
    <w:rsid w:val="00D41FF9"/>
    <w:rsid w:val="00D53F3C"/>
    <w:rsid w:val="00D77727"/>
    <w:rsid w:val="00D9787C"/>
    <w:rsid w:val="00DB1FE8"/>
    <w:rsid w:val="00DC4AE4"/>
    <w:rsid w:val="00DE6E50"/>
    <w:rsid w:val="00DF27D5"/>
    <w:rsid w:val="00E2396C"/>
    <w:rsid w:val="00EC30C5"/>
    <w:rsid w:val="00EE0563"/>
    <w:rsid w:val="00F11BCB"/>
    <w:rsid w:val="00F557E4"/>
    <w:rsid w:val="00F61D9D"/>
    <w:rsid w:val="00F67959"/>
    <w:rsid w:val="00F873C3"/>
    <w:rsid w:val="00FA0209"/>
    <w:rsid w:val="00FC65CF"/>
    <w:rsid w:val="00FD4465"/>
    <w:rsid w:val="00FE2D4E"/>
    <w:rsid w:val="00FE4BFA"/>
    <w:rsid w:val="00FE64D8"/>
    <w:rsid w:val="00FE679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1A9E6B"/>
  <w15:docId w15:val="{78B19D61-21CD-4FE3-B3AF-98E89D178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A7204"/>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table" w:customStyle="1" w:styleId="a0">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1"/>
    <w:pPr>
      <w:spacing w:after="0" w:line="240" w:lineRule="auto"/>
    </w:pPr>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1"/>
    <w:tblPr>
      <w:tblStyleRowBandSize w:val="1"/>
      <w:tblStyleColBandSize w:val="1"/>
    </w:tblPr>
  </w:style>
  <w:style w:type="paragraph" w:styleId="Encabezado">
    <w:name w:val="header"/>
    <w:basedOn w:val="Normal"/>
    <w:link w:val="EncabezadoCar"/>
    <w:uiPriority w:val="99"/>
    <w:unhideWhenUsed/>
    <w:rsid w:val="005E73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73FD"/>
  </w:style>
  <w:style w:type="paragraph" w:styleId="Piedepgina">
    <w:name w:val="footer"/>
    <w:basedOn w:val="Normal"/>
    <w:link w:val="PiedepginaCar"/>
    <w:uiPriority w:val="99"/>
    <w:unhideWhenUsed/>
    <w:rsid w:val="005E73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73FD"/>
  </w:style>
  <w:style w:type="paragraph" w:styleId="Prrafodelista">
    <w:name w:val="List Paragraph"/>
    <w:basedOn w:val="Normal"/>
    <w:uiPriority w:val="34"/>
    <w:qFormat/>
    <w:rsid w:val="00D77727"/>
    <w:pPr>
      <w:ind w:left="720"/>
      <w:contextualSpacing/>
    </w:pPr>
  </w:style>
  <w:style w:type="paragraph" w:styleId="NormalWeb">
    <w:name w:val="Normal (Web)"/>
    <w:basedOn w:val="Normal"/>
    <w:uiPriority w:val="99"/>
    <w:semiHidden/>
    <w:unhideWhenUsed/>
    <w:rsid w:val="005820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82053"/>
  </w:style>
  <w:style w:type="table" w:styleId="Tablaconcuadrcula">
    <w:name w:val="Table Grid"/>
    <w:basedOn w:val="Tablanormal"/>
    <w:uiPriority w:val="39"/>
    <w:rsid w:val="00EC30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671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71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4566">
      <w:bodyDiv w:val="1"/>
      <w:marLeft w:val="0"/>
      <w:marRight w:val="0"/>
      <w:marTop w:val="0"/>
      <w:marBottom w:val="0"/>
      <w:divBdr>
        <w:top w:val="none" w:sz="0" w:space="0" w:color="auto"/>
        <w:left w:val="none" w:sz="0" w:space="0" w:color="auto"/>
        <w:bottom w:val="none" w:sz="0" w:space="0" w:color="auto"/>
        <w:right w:val="none" w:sz="0" w:space="0" w:color="auto"/>
      </w:divBdr>
      <w:divsChild>
        <w:div w:id="2077627447">
          <w:marLeft w:val="0"/>
          <w:marRight w:val="0"/>
          <w:marTop w:val="0"/>
          <w:marBottom w:val="0"/>
          <w:divBdr>
            <w:top w:val="none" w:sz="0" w:space="0" w:color="auto"/>
            <w:left w:val="none" w:sz="0" w:space="0" w:color="auto"/>
            <w:bottom w:val="none" w:sz="0" w:space="0" w:color="auto"/>
            <w:right w:val="none" w:sz="0" w:space="0" w:color="auto"/>
          </w:divBdr>
        </w:div>
      </w:divsChild>
    </w:div>
    <w:div w:id="178282283">
      <w:bodyDiv w:val="1"/>
      <w:marLeft w:val="0"/>
      <w:marRight w:val="0"/>
      <w:marTop w:val="0"/>
      <w:marBottom w:val="0"/>
      <w:divBdr>
        <w:top w:val="none" w:sz="0" w:space="0" w:color="auto"/>
        <w:left w:val="none" w:sz="0" w:space="0" w:color="auto"/>
        <w:bottom w:val="none" w:sz="0" w:space="0" w:color="auto"/>
        <w:right w:val="none" w:sz="0" w:space="0" w:color="auto"/>
      </w:divBdr>
    </w:div>
    <w:div w:id="206377655">
      <w:bodyDiv w:val="1"/>
      <w:marLeft w:val="0"/>
      <w:marRight w:val="0"/>
      <w:marTop w:val="0"/>
      <w:marBottom w:val="0"/>
      <w:divBdr>
        <w:top w:val="none" w:sz="0" w:space="0" w:color="auto"/>
        <w:left w:val="none" w:sz="0" w:space="0" w:color="auto"/>
        <w:bottom w:val="none" w:sz="0" w:space="0" w:color="auto"/>
        <w:right w:val="none" w:sz="0" w:space="0" w:color="auto"/>
      </w:divBdr>
    </w:div>
    <w:div w:id="300888614">
      <w:bodyDiv w:val="1"/>
      <w:marLeft w:val="0"/>
      <w:marRight w:val="0"/>
      <w:marTop w:val="0"/>
      <w:marBottom w:val="0"/>
      <w:divBdr>
        <w:top w:val="none" w:sz="0" w:space="0" w:color="auto"/>
        <w:left w:val="none" w:sz="0" w:space="0" w:color="auto"/>
        <w:bottom w:val="none" w:sz="0" w:space="0" w:color="auto"/>
        <w:right w:val="none" w:sz="0" w:space="0" w:color="auto"/>
      </w:divBdr>
      <w:divsChild>
        <w:div w:id="902450252">
          <w:marLeft w:val="0"/>
          <w:marRight w:val="0"/>
          <w:marTop w:val="0"/>
          <w:marBottom w:val="0"/>
          <w:divBdr>
            <w:top w:val="none" w:sz="0" w:space="0" w:color="auto"/>
            <w:left w:val="none" w:sz="0" w:space="0" w:color="auto"/>
            <w:bottom w:val="none" w:sz="0" w:space="0" w:color="auto"/>
            <w:right w:val="none" w:sz="0" w:space="0" w:color="auto"/>
          </w:divBdr>
        </w:div>
      </w:divsChild>
    </w:div>
    <w:div w:id="653335133">
      <w:bodyDiv w:val="1"/>
      <w:marLeft w:val="0"/>
      <w:marRight w:val="0"/>
      <w:marTop w:val="0"/>
      <w:marBottom w:val="0"/>
      <w:divBdr>
        <w:top w:val="none" w:sz="0" w:space="0" w:color="auto"/>
        <w:left w:val="none" w:sz="0" w:space="0" w:color="auto"/>
        <w:bottom w:val="none" w:sz="0" w:space="0" w:color="auto"/>
        <w:right w:val="none" w:sz="0" w:space="0" w:color="auto"/>
      </w:divBdr>
      <w:divsChild>
        <w:div w:id="1329362269">
          <w:marLeft w:val="0"/>
          <w:marRight w:val="0"/>
          <w:marTop w:val="0"/>
          <w:marBottom w:val="0"/>
          <w:divBdr>
            <w:top w:val="none" w:sz="0" w:space="0" w:color="auto"/>
            <w:left w:val="none" w:sz="0" w:space="0" w:color="auto"/>
            <w:bottom w:val="none" w:sz="0" w:space="0" w:color="auto"/>
            <w:right w:val="none" w:sz="0" w:space="0" w:color="auto"/>
          </w:divBdr>
        </w:div>
      </w:divsChild>
    </w:div>
    <w:div w:id="1155755095">
      <w:bodyDiv w:val="1"/>
      <w:marLeft w:val="0"/>
      <w:marRight w:val="0"/>
      <w:marTop w:val="0"/>
      <w:marBottom w:val="0"/>
      <w:divBdr>
        <w:top w:val="none" w:sz="0" w:space="0" w:color="auto"/>
        <w:left w:val="none" w:sz="0" w:space="0" w:color="auto"/>
        <w:bottom w:val="none" w:sz="0" w:space="0" w:color="auto"/>
        <w:right w:val="none" w:sz="0" w:space="0" w:color="auto"/>
      </w:divBdr>
      <w:divsChild>
        <w:div w:id="1175916727">
          <w:marLeft w:val="0"/>
          <w:marRight w:val="0"/>
          <w:marTop w:val="0"/>
          <w:marBottom w:val="0"/>
          <w:divBdr>
            <w:top w:val="none" w:sz="0" w:space="0" w:color="auto"/>
            <w:left w:val="none" w:sz="0" w:space="0" w:color="auto"/>
            <w:bottom w:val="none" w:sz="0" w:space="0" w:color="auto"/>
            <w:right w:val="none" w:sz="0" w:space="0" w:color="auto"/>
          </w:divBdr>
        </w:div>
      </w:divsChild>
    </w:div>
    <w:div w:id="1166478773">
      <w:bodyDiv w:val="1"/>
      <w:marLeft w:val="0"/>
      <w:marRight w:val="0"/>
      <w:marTop w:val="0"/>
      <w:marBottom w:val="0"/>
      <w:divBdr>
        <w:top w:val="none" w:sz="0" w:space="0" w:color="auto"/>
        <w:left w:val="none" w:sz="0" w:space="0" w:color="auto"/>
        <w:bottom w:val="none" w:sz="0" w:space="0" w:color="auto"/>
        <w:right w:val="none" w:sz="0" w:space="0" w:color="auto"/>
      </w:divBdr>
    </w:div>
    <w:div w:id="1233348666">
      <w:bodyDiv w:val="1"/>
      <w:marLeft w:val="0"/>
      <w:marRight w:val="0"/>
      <w:marTop w:val="0"/>
      <w:marBottom w:val="0"/>
      <w:divBdr>
        <w:top w:val="none" w:sz="0" w:space="0" w:color="auto"/>
        <w:left w:val="none" w:sz="0" w:space="0" w:color="auto"/>
        <w:bottom w:val="none" w:sz="0" w:space="0" w:color="auto"/>
        <w:right w:val="none" w:sz="0" w:space="0" w:color="auto"/>
      </w:divBdr>
    </w:div>
    <w:div w:id="2069570791">
      <w:bodyDiv w:val="1"/>
      <w:marLeft w:val="0"/>
      <w:marRight w:val="0"/>
      <w:marTop w:val="0"/>
      <w:marBottom w:val="0"/>
      <w:divBdr>
        <w:top w:val="none" w:sz="0" w:space="0" w:color="auto"/>
        <w:left w:val="none" w:sz="0" w:space="0" w:color="auto"/>
        <w:bottom w:val="none" w:sz="0" w:space="0" w:color="auto"/>
        <w:right w:val="none" w:sz="0" w:space="0" w:color="auto"/>
      </w:divBdr>
      <w:divsChild>
        <w:div w:id="11757285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2F018-BBDB-4797-AA0B-26EED3081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1031</Words>
  <Characters>5675</Characters>
  <Application>Microsoft Office Word</Application>
  <DocSecurity>4</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VeronicaV</dc:creator>
  <cp:lastModifiedBy>ORTOMAX IMPLANTES ORTOPEDICOS</cp:lastModifiedBy>
  <cp:revision>2</cp:revision>
  <cp:lastPrinted>2022-07-15T16:49:00Z</cp:lastPrinted>
  <dcterms:created xsi:type="dcterms:W3CDTF">2022-09-21T20:37:00Z</dcterms:created>
  <dcterms:modified xsi:type="dcterms:W3CDTF">2022-09-21T20:37:00Z</dcterms:modified>
</cp:coreProperties>
</file>