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A9902" w14:textId="4E4BDAD9" w:rsidR="00251276" w:rsidRPr="00913A1A" w:rsidRDefault="003676AD" w:rsidP="00174505">
      <w:pPr>
        <w:pStyle w:val="FJBody"/>
        <w:spacing w:before="60" w:line="264" w:lineRule="auto"/>
        <w:rPr>
          <w:rFonts w:ascii="Arial Nova Cond" w:hAnsi="Arial Nova Cond" w:cs="Calibri"/>
          <w:b/>
          <w:bCs/>
          <w:color w:val="FFFFFF" w:themeColor="background1"/>
          <w:sz w:val="48"/>
          <w:szCs w:val="38"/>
        </w:rPr>
      </w:pPr>
      <w:bookmarkStart w:id="0" w:name="_Hlk134079447"/>
      <w:bookmarkStart w:id="1" w:name="_Hlk134078890"/>
      <w:proofErr w:type="spellStart"/>
      <w:r w:rsidRPr="00913A1A">
        <w:rPr>
          <w:rFonts w:ascii="Arial Nova Cond" w:hAnsi="Arial Nova Cond" w:cs="Calibri"/>
          <w:b/>
          <w:bCs/>
          <w:color w:val="FFFFFF" w:themeColor="background1"/>
          <w:sz w:val="48"/>
          <w:szCs w:val="38"/>
        </w:rPr>
        <w:t>observIT</w:t>
      </w:r>
      <w:proofErr w:type="spellEnd"/>
    </w:p>
    <w:p w14:paraId="4DBC96B3" w14:textId="29B46F77" w:rsidR="0002443D" w:rsidRPr="00913A1A" w:rsidRDefault="008B2F5F" w:rsidP="00174505">
      <w:pPr>
        <w:pStyle w:val="FJBody"/>
        <w:spacing w:before="60" w:line="264" w:lineRule="auto"/>
        <w:rPr>
          <w:rFonts w:ascii="Arial Nova Cond" w:hAnsi="Arial Nova Cond" w:cs="Calibri"/>
          <w:snapToGrid/>
          <w:color w:val="FFFFFF" w:themeColor="background1"/>
          <w:sz w:val="44"/>
          <w:szCs w:val="36"/>
        </w:rPr>
      </w:pPr>
      <w:r w:rsidRPr="00913A1A">
        <w:rPr>
          <w:rFonts w:ascii="Arial Nova Cond" w:hAnsi="Arial Nova Cond" w:cs="Calibri"/>
          <w:color w:val="FFFFFF" w:themeColor="background1"/>
          <w:sz w:val="44"/>
          <w:szCs w:val="36"/>
        </w:rPr>
        <w:t xml:space="preserve">Installation </w:t>
      </w:r>
      <w:r w:rsidR="003676AD" w:rsidRPr="00913A1A">
        <w:rPr>
          <w:rFonts w:ascii="Arial Nova Cond" w:hAnsi="Arial Nova Cond" w:cs="Calibri"/>
          <w:color w:val="FFFFFF" w:themeColor="background1"/>
          <w:sz w:val="44"/>
          <w:szCs w:val="36"/>
        </w:rPr>
        <w:t>Guide</w:t>
      </w:r>
    </w:p>
    <w:p w14:paraId="56EE3AFA" w14:textId="1D8C6384" w:rsidR="0002443D" w:rsidRPr="00913A1A" w:rsidRDefault="0002443D" w:rsidP="00174505">
      <w:pPr>
        <w:pStyle w:val="FJBody"/>
        <w:spacing w:before="60" w:line="264" w:lineRule="auto"/>
        <w:rPr>
          <w:rFonts w:ascii="Arial Nova Cond" w:hAnsi="Arial Nova Cond" w:cs="Calibri"/>
          <w:snapToGrid/>
          <w:color w:val="FFFFFF" w:themeColor="background1"/>
          <w:sz w:val="44"/>
          <w:szCs w:val="36"/>
        </w:rPr>
      </w:pPr>
    </w:p>
    <w:p w14:paraId="0C595C85" w14:textId="18D9B763" w:rsidR="00251276" w:rsidRPr="00913A1A" w:rsidRDefault="00651C3A" w:rsidP="00174505">
      <w:pPr>
        <w:pStyle w:val="FJBody"/>
        <w:spacing w:before="60" w:line="264" w:lineRule="auto"/>
        <w:rPr>
          <w:rFonts w:ascii="Arial Nova Cond" w:hAnsi="Arial Nova Cond" w:cs="Calibri"/>
          <w:b/>
          <w:bCs/>
          <w:sz w:val="28"/>
          <w:szCs w:val="28"/>
        </w:rPr>
      </w:pPr>
      <w:r w:rsidRPr="00913A1A">
        <w:rPr>
          <w:rFonts w:ascii="Arial Nova Cond" w:hAnsi="Arial Nova Cond" w:cs="Calibri"/>
          <w:noProof/>
          <w:snapToGrid/>
        </w:rPr>
        <w:drawing>
          <wp:anchor distT="0" distB="0" distL="114300" distR="114300" simplePos="0" relativeHeight="251679744" behindDoc="1" locked="0" layoutInCell="1" allowOverlap="1" wp14:anchorId="25E3AA95" wp14:editId="3497FE1B">
            <wp:simplePos x="0" y="0"/>
            <wp:positionH relativeFrom="column">
              <wp:posOffset>-508635</wp:posOffset>
            </wp:positionH>
            <wp:positionV relativeFrom="page">
              <wp:align>top</wp:align>
            </wp:positionV>
            <wp:extent cx="7598410" cy="2087245"/>
            <wp:effectExtent l="0" t="0" r="2540" b="8255"/>
            <wp:wrapNone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8" cstate="email">
                      <a:alphaModFix/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598410" cy="2087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bookmarkEnd w:id="1"/>
    <w:p w14:paraId="6D63F3B4" w14:textId="77777777" w:rsidR="00EA1D23" w:rsidRPr="00913A1A" w:rsidRDefault="00EA1D23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4"/>
        </w:rPr>
      </w:pPr>
    </w:p>
    <w:p w14:paraId="785E5630" w14:textId="5A8FFCC8" w:rsidR="008B2F5F" w:rsidRPr="00913A1A" w:rsidRDefault="008B2F5F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bCs w:val="0"/>
          <w:sz w:val="28"/>
          <w:szCs w:val="25"/>
        </w:rPr>
      </w:pPr>
      <w:r w:rsidRPr="00913A1A">
        <w:rPr>
          <w:rFonts w:ascii="Arial Nova Cond" w:hAnsi="Arial Nova Cond" w:cs="Calibri"/>
          <w:b/>
          <w:bCs w:val="0"/>
          <w:sz w:val="28"/>
          <w:szCs w:val="25"/>
        </w:rPr>
        <w:t>Introduction</w:t>
      </w:r>
    </w:p>
    <w:p w14:paraId="4156A380" w14:textId="77777777" w:rsidR="008B2F5F" w:rsidRPr="00913A1A" w:rsidRDefault="008B2F5F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ObservIT is provided as a virtual appliance (referred to as vApp) image, which can be deployed on Hyper-V or VMware. If a different hypervisor is required, please contact our support team to request a compatible format.</w:t>
      </w:r>
    </w:p>
    <w:p w14:paraId="2C1E3E7D" w14:textId="73A409BF" w:rsidR="008B2F5F" w:rsidRPr="00913A1A" w:rsidRDefault="008B2F5F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The vApp image can be downloaded from the following link:</w:t>
      </w:r>
      <w:r w:rsidR="00DC3364" w:rsidRPr="00913A1A">
        <w:rPr>
          <w:rFonts w:ascii="Arial Nova Cond" w:hAnsi="Arial Nova Cond" w:cs="Calibri"/>
          <w:sz w:val="20"/>
          <w:szCs w:val="19"/>
        </w:rPr>
        <w:t xml:space="preserve"> </w:t>
      </w:r>
      <w:hyperlink r:id="rId9" w:history="1">
        <w:r w:rsidR="00DC3364" w:rsidRPr="00913A1A">
          <w:rPr>
            <w:rStyle w:val="Hyperlink"/>
            <w:rFonts w:ascii="Arial Nova Cond" w:hAnsi="Arial Nova Cond" w:cs="Calibri"/>
            <w:sz w:val="20"/>
            <w:szCs w:val="19"/>
          </w:rPr>
          <w:t>[Download ObservIT vApp]</w:t>
        </w:r>
      </w:hyperlink>
    </w:p>
    <w:p w14:paraId="1F5002FA" w14:textId="77777777" w:rsidR="008B2F5F" w:rsidRPr="00913A1A" w:rsidRDefault="008B2F5F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</w:p>
    <w:p w14:paraId="5B8EE1D2" w14:textId="14052DF7" w:rsidR="008B2F5F" w:rsidRPr="00913A1A" w:rsidRDefault="008B2F5F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bCs w:val="0"/>
          <w:sz w:val="28"/>
          <w:szCs w:val="25"/>
        </w:rPr>
      </w:pPr>
      <w:r w:rsidRPr="00913A1A">
        <w:rPr>
          <w:rFonts w:ascii="Arial Nova Cond" w:hAnsi="Arial Nova Cond" w:cs="Calibri"/>
          <w:b/>
          <w:bCs w:val="0"/>
          <w:sz w:val="28"/>
          <w:szCs w:val="25"/>
        </w:rPr>
        <w:t>System Requirements</w:t>
      </w:r>
    </w:p>
    <w:p w14:paraId="51324227" w14:textId="77777777" w:rsidR="008B2F5F" w:rsidRPr="00913A1A" w:rsidRDefault="008B2F5F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The virtual appliance requires the following system specifications:</w:t>
      </w:r>
    </w:p>
    <w:p w14:paraId="1847C90F" w14:textId="77777777" w:rsidR="00174505" w:rsidRPr="00913A1A" w:rsidRDefault="0017450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</w:tblGrid>
      <w:tr w:rsidR="00DA6CAC" w:rsidRPr="00913A1A" w14:paraId="654C4EF2" w14:textId="77777777" w:rsidTr="00DA6CAC">
        <w:trPr>
          <w:trHeight w:val="340"/>
          <w:jc w:val="center"/>
        </w:trPr>
        <w:tc>
          <w:tcPr>
            <w:tcW w:w="1656" w:type="dxa"/>
            <w:hideMark/>
          </w:tcPr>
          <w:p w14:paraId="7B746D7E" w14:textId="77777777" w:rsidR="00DA6CAC" w:rsidRPr="00913A1A" w:rsidRDefault="00DA6CAC" w:rsidP="00174505">
            <w:pPr>
              <w:pStyle w:val="FJSubheadline1"/>
              <w:spacing w:before="60" w:after="120" w:line="264" w:lineRule="auto"/>
              <w:jc w:val="center"/>
              <w:rPr>
                <w:rFonts w:ascii="Arial Nova Cond" w:hAnsi="Arial Nova Cond" w:cs="Calibri"/>
                <w:b/>
                <w:sz w:val="16"/>
                <w:szCs w:val="16"/>
                <w:lang w:val="en-US"/>
              </w:rPr>
            </w:pPr>
            <w:r w:rsidRPr="00913A1A">
              <w:rPr>
                <w:rFonts w:ascii="Arial Nova Cond" w:hAnsi="Arial Nova Cond" w:cs="Calibri"/>
                <w:b/>
                <w:sz w:val="16"/>
                <w:szCs w:val="16"/>
                <w:lang w:val="en-US"/>
              </w:rPr>
              <w:t>Component</w:t>
            </w:r>
          </w:p>
        </w:tc>
        <w:tc>
          <w:tcPr>
            <w:tcW w:w="1656" w:type="dxa"/>
            <w:hideMark/>
          </w:tcPr>
          <w:p w14:paraId="3C996F36" w14:textId="77777777" w:rsidR="00DA6CAC" w:rsidRPr="00913A1A" w:rsidRDefault="00DA6CAC" w:rsidP="00174505">
            <w:pPr>
              <w:pStyle w:val="FJSubheadline1"/>
              <w:spacing w:before="60" w:after="120" w:line="264" w:lineRule="auto"/>
              <w:jc w:val="center"/>
              <w:rPr>
                <w:rFonts w:ascii="Arial Nova Cond" w:hAnsi="Arial Nova Cond" w:cs="Calibri"/>
                <w:b/>
                <w:sz w:val="16"/>
                <w:szCs w:val="16"/>
                <w:lang w:val="en-US"/>
              </w:rPr>
            </w:pPr>
            <w:r w:rsidRPr="00913A1A">
              <w:rPr>
                <w:rFonts w:ascii="Arial Nova Cond" w:hAnsi="Arial Nova Cond" w:cs="Calibri"/>
                <w:b/>
                <w:sz w:val="16"/>
                <w:szCs w:val="16"/>
                <w:lang w:val="en-US"/>
              </w:rPr>
              <w:t>Requirement</w:t>
            </w:r>
          </w:p>
        </w:tc>
      </w:tr>
      <w:tr w:rsidR="00DA6CAC" w:rsidRPr="00913A1A" w14:paraId="1C50D646" w14:textId="77777777" w:rsidTr="00DA6CAC">
        <w:trPr>
          <w:trHeight w:val="340"/>
          <w:jc w:val="center"/>
        </w:trPr>
        <w:tc>
          <w:tcPr>
            <w:tcW w:w="1656" w:type="dxa"/>
            <w:hideMark/>
          </w:tcPr>
          <w:p w14:paraId="3B7D7C12" w14:textId="77777777" w:rsidR="00DA6CAC" w:rsidRPr="00913A1A" w:rsidRDefault="00DA6CAC" w:rsidP="00174505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6"/>
                <w:szCs w:val="16"/>
                <w:lang w:val="en-US"/>
              </w:rPr>
            </w:pPr>
            <w:r w:rsidRPr="00913A1A">
              <w:rPr>
                <w:rFonts w:ascii="Arial Nova Cond" w:hAnsi="Arial Nova Cond" w:cs="Calibri"/>
                <w:sz w:val="16"/>
                <w:szCs w:val="16"/>
                <w:lang w:val="en-US"/>
              </w:rPr>
              <w:t>vCPU</w:t>
            </w:r>
          </w:p>
        </w:tc>
        <w:tc>
          <w:tcPr>
            <w:tcW w:w="1656" w:type="dxa"/>
            <w:hideMark/>
          </w:tcPr>
          <w:p w14:paraId="580D966E" w14:textId="77777777" w:rsidR="00DA6CAC" w:rsidRPr="00913A1A" w:rsidRDefault="00DA6CAC" w:rsidP="00174505">
            <w:pPr>
              <w:pStyle w:val="FJSubheadline1"/>
              <w:spacing w:before="60" w:after="120" w:line="264" w:lineRule="auto"/>
              <w:jc w:val="right"/>
              <w:rPr>
                <w:rFonts w:ascii="Arial Nova Cond" w:hAnsi="Arial Nova Cond" w:cs="Calibri"/>
                <w:sz w:val="16"/>
                <w:szCs w:val="16"/>
                <w:lang w:val="en-US"/>
              </w:rPr>
            </w:pPr>
            <w:r w:rsidRPr="00913A1A">
              <w:rPr>
                <w:rFonts w:ascii="Arial Nova Cond" w:hAnsi="Arial Nova Cond" w:cs="Calibri"/>
                <w:sz w:val="16"/>
                <w:szCs w:val="16"/>
                <w:lang w:val="en-US"/>
              </w:rPr>
              <w:t>4</w:t>
            </w:r>
          </w:p>
        </w:tc>
      </w:tr>
      <w:tr w:rsidR="00DA6CAC" w:rsidRPr="00913A1A" w14:paraId="2406DD4C" w14:textId="77777777" w:rsidTr="00DA6CAC">
        <w:trPr>
          <w:trHeight w:val="340"/>
          <w:jc w:val="center"/>
        </w:trPr>
        <w:tc>
          <w:tcPr>
            <w:tcW w:w="1656" w:type="dxa"/>
            <w:hideMark/>
          </w:tcPr>
          <w:p w14:paraId="64390CE0" w14:textId="77777777" w:rsidR="00DA6CAC" w:rsidRPr="00913A1A" w:rsidRDefault="00DA6CAC" w:rsidP="00174505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6"/>
                <w:szCs w:val="16"/>
                <w:lang w:val="en-US"/>
              </w:rPr>
            </w:pPr>
            <w:r w:rsidRPr="00913A1A">
              <w:rPr>
                <w:rFonts w:ascii="Arial Nova Cond" w:hAnsi="Arial Nova Cond" w:cs="Calibri"/>
                <w:sz w:val="16"/>
                <w:szCs w:val="16"/>
                <w:lang w:val="en-US"/>
              </w:rPr>
              <w:t>Memory (GB)</w:t>
            </w:r>
          </w:p>
        </w:tc>
        <w:tc>
          <w:tcPr>
            <w:tcW w:w="1656" w:type="dxa"/>
            <w:hideMark/>
          </w:tcPr>
          <w:p w14:paraId="7BAFD838" w14:textId="77777777" w:rsidR="00DA6CAC" w:rsidRPr="00913A1A" w:rsidRDefault="00DA6CAC" w:rsidP="00174505">
            <w:pPr>
              <w:pStyle w:val="FJSubheadline1"/>
              <w:spacing w:before="60" w:after="120" w:line="264" w:lineRule="auto"/>
              <w:jc w:val="right"/>
              <w:rPr>
                <w:rFonts w:ascii="Arial Nova Cond" w:hAnsi="Arial Nova Cond" w:cs="Calibri"/>
                <w:sz w:val="16"/>
                <w:szCs w:val="16"/>
                <w:lang w:val="en-US"/>
              </w:rPr>
            </w:pPr>
            <w:r w:rsidRPr="00913A1A">
              <w:rPr>
                <w:rFonts w:ascii="Arial Nova Cond" w:hAnsi="Arial Nova Cond" w:cs="Calibri"/>
                <w:sz w:val="16"/>
                <w:szCs w:val="16"/>
                <w:lang w:val="en-US"/>
              </w:rPr>
              <w:t>8</w:t>
            </w:r>
          </w:p>
        </w:tc>
      </w:tr>
      <w:tr w:rsidR="00DA6CAC" w:rsidRPr="00913A1A" w14:paraId="4D427641" w14:textId="77777777" w:rsidTr="00DA6CAC">
        <w:trPr>
          <w:trHeight w:val="340"/>
          <w:jc w:val="center"/>
        </w:trPr>
        <w:tc>
          <w:tcPr>
            <w:tcW w:w="1656" w:type="dxa"/>
            <w:hideMark/>
          </w:tcPr>
          <w:p w14:paraId="36647750" w14:textId="77777777" w:rsidR="00DA6CAC" w:rsidRPr="00913A1A" w:rsidRDefault="00DA6CAC" w:rsidP="00174505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6"/>
                <w:szCs w:val="16"/>
                <w:lang w:val="en-US"/>
              </w:rPr>
            </w:pPr>
            <w:r w:rsidRPr="00913A1A">
              <w:rPr>
                <w:rFonts w:ascii="Arial Nova Cond" w:hAnsi="Arial Nova Cond" w:cs="Calibri"/>
                <w:sz w:val="16"/>
                <w:szCs w:val="16"/>
                <w:lang w:val="en-US"/>
              </w:rPr>
              <w:t>Disk (GB)</w:t>
            </w:r>
          </w:p>
        </w:tc>
        <w:tc>
          <w:tcPr>
            <w:tcW w:w="1656" w:type="dxa"/>
            <w:hideMark/>
          </w:tcPr>
          <w:p w14:paraId="47421593" w14:textId="77777777" w:rsidR="00DA6CAC" w:rsidRPr="00913A1A" w:rsidRDefault="00DA6CAC" w:rsidP="00174505">
            <w:pPr>
              <w:pStyle w:val="FJSubheadline1"/>
              <w:spacing w:before="60" w:after="120" w:line="264" w:lineRule="auto"/>
              <w:jc w:val="right"/>
              <w:rPr>
                <w:rFonts w:ascii="Arial Nova Cond" w:hAnsi="Arial Nova Cond" w:cs="Calibri"/>
                <w:sz w:val="16"/>
                <w:szCs w:val="16"/>
                <w:lang w:val="en-US"/>
              </w:rPr>
            </w:pPr>
            <w:r w:rsidRPr="00913A1A">
              <w:rPr>
                <w:rFonts w:ascii="Arial Nova Cond" w:hAnsi="Arial Nova Cond" w:cs="Calibri"/>
                <w:sz w:val="16"/>
                <w:szCs w:val="16"/>
                <w:lang w:val="en-US"/>
              </w:rPr>
              <w:t>45 (30 + 15)</w:t>
            </w:r>
          </w:p>
        </w:tc>
      </w:tr>
    </w:tbl>
    <w:p w14:paraId="18C71098" w14:textId="77777777" w:rsidR="00174505" w:rsidRPr="00913A1A" w:rsidRDefault="0017450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</w:p>
    <w:p w14:paraId="607498CE" w14:textId="25932389" w:rsidR="008B2F5F" w:rsidRPr="00913A1A" w:rsidRDefault="008B2F5F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Although internet access is not mandatory, it is recommended to enable HTTP and HTTPS protocols for updates. All collected data will remain stored on-premises, ensuring no data is uploaded externally.</w:t>
      </w:r>
    </w:p>
    <w:p w14:paraId="741711DE" w14:textId="77777777" w:rsidR="008B2F5F" w:rsidRPr="00913A1A" w:rsidRDefault="008B2F5F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</w:p>
    <w:p w14:paraId="2FCEBEC0" w14:textId="050955ED" w:rsidR="008B2F5F" w:rsidRPr="00913A1A" w:rsidRDefault="008B2F5F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bCs w:val="0"/>
          <w:sz w:val="28"/>
          <w:szCs w:val="25"/>
        </w:rPr>
      </w:pPr>
      <w:r w:rsidRPr="00913A1A">
        <w:rPr>
          <w:rFonts w:ascii="Arial Nova Cond" w:hAnsi="Arial Nova Cond" w:cs="Calibri"/>
          <w:b/>
          <w:bCs w:val="0"/>
          <w:sz w:val="28"/>
          <w:szCs w:val="25"/>
        </w:rPr>
        <w:t>Licensing</w:t>
      </w:r>
    </w:p>
    <w:p w14:paraId="12CED68B" w14:textId="77777777" w:rsidR="008B2F5F" w:rsidRPr="00913A1A" w:rsidRDefault="008B2F5F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20"/>
        </w:rPr>
      </w:pPr>
      <w:r w:rsidRPr="00913A1A">
        <w:rPr>
          <w:rFonts w:ascii="Arial Nova Cond" w:hAnsi="Arial Nova Cond" w:cs="Calibri"/>
          <w:sz w:val="20"/>
          <w:szCs w:val="20"/>
        </w:rPr>
        <w:t>ObservIT leverages several open-source tools. Below is a summary of the components and their respective licenses:</w:t>
      </w:r>
    </w:p>
    <w:tbl>
      <w:tblPr>
        <w:tblW w:w="0" w:type="auto"/>
        <w:tblInd w:w="-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7"/>
        <w:gridCol w:w="8431"/>
      </w:tblGrid>
      <w:tr w:rsidR="00CB7A0A" w:rsidRPr="00913A1A" w14:paraId="7EC0D291" w14:textId="77777777" w:rsidTr="00A01AC5">
        <w:trPr>
          <w:trHeight w:val="41"/>
          <w:tblHeader/>
        </w:trPr>
        <w:tc>
          <w:tcPr>
            <w:tcW w:w="19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A1745" w14:textId="77777777" w:rsidR="00CB7A0A" w:rsidRPr="00913A1A" w:rsidRDefault="00CB7A0A" w:rsidP="00A01EEE">
            <w:pPr>
              <w:spacing w:line="264" w:lineRule="auto"/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 w:rsidRPr="00913A1A">
              <w:rPr>
                <w:rFonts w:ascii="Arial Nova Cond" w:hAnsi="Arial Nova Cond"/>
                <w:b/>
                <w:bCs/>
                <w:color w:val="000000"/>
                <w:sz w:val="16"/>
                <w:szCs w:val="16"/>
              </w:rPr>
              <w:t>Components</w:t>
            </w:r>
          </w:p>
        </w:tc>
        <w:tc>
          <w:tcPr>
            <w:tcW w:w="84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B7AC0" w14:textId="77777777" w:rsidR="00CB7A0A" w:rsidRPr="00913A1A" w:rsidRDefault="00CB7A0A" w:rsidP="00A01EEE">
            <w:pPr>
              <w:spacing w:line="264" w:lineRule="auto"/>
              <w:rPr>
                <w:rFonts w:ascii="Arial Nova Cond" w:hAnsi="Arial Nova Cond"/>
                <w:b/>
                <w:bCs/>
                <w:sz w:val="16"/>
                <w:szCs w:val="16"/>
              </w:rPr>
            </w:pPr>
            <w:r w:rsidRPr="00913A1A">
              <w:rPr>
                <w:rFonts w:ascii="Arial Nova Cond" w:hAnsi="Arial Nova Cond"/>
                <w:b/>
                <w:bCs/>
                <w:color w:val="000000"/>
                <w:sz w:val="16"/>
                <w:szCs w:val="16"/>
              </w:rPr>
              <w:t>Licensing</w:t>
            </w:r>
          </w:p>
        </w:tc>
      </w:tr>
      <w:tr w:rsidR="00CB7A0A" w:rsidRPr="00913A1A" w14:paraId="6ABB379A" w14:textId="77777777" w:rsidTr="00A01AC5">
        <w:trPr>
          <w:trHeight w:val="22"/>
        </w:trPr>
        <w:tc>
          <w:tcPr>
            <w:tcW w:w="19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AF511" w14:textId="77777777" w:rsidR="00CB7A0A" w:rsidRPr="00913A1A" w:rsidRDefault="00CB7A0A" w:rsidP="00A01EEE">
            <w:pPr>
              <w:spacing w:line="264" w:lineRule="auto"/>
              <w:rPr>
                <w:rFonts w:ascii="Arial Nova Cond" w:hAnsi="Arial Nova Cond"/>
                <w:sz w:val="16"/>
                <w:szCs w:val="16"/>
              </w:rPr>
            </w:pPr>
            <w:r w:rsidRPr="00913A1A">
              <w:rPr>
                <w:rFonts w:ascii="Arial Nova Cond" w:hAnsi="Arial Nova Cond"/>
                <w:color w:val="000000"/>
                <w:sz w:val="16"/>
                <w:szCs w:val="16"/>
              </w:rPr>
              <w:t>Ubuntu</w:t>
            </w:r>
          </w:p>
        </w:tc>
        <w:tc>
          <w:tcPr>
            <w:tcW w:w="8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878B3" w14:textId="4158488A" w:rsidR="00CB7A0A" w:rsidRPr="00913A1A" w:rsidRDefault="00DA62F0" w:rsidP="00A01EEE">
            <w:pPr>
              <w:spacing w:line="264" w:lineRule="auto"/>
              <w:rPr>
                <w:rFonts w:ascii="Arial Nova Cond" w:hAnsi="Arial Nova Cond"/>
                <w:sz w:val="16"/>
                <w:szCs w:val="16"/>
              </w:rPr>
            </w:pPr>
            <w:hyperlink r:id="rId10" w:history="1">
              <w:r w:rsidR="00CB7A0A" w:rsidRPr="00913A1A">
                <w:rPr>
                  <w:rStyle w:val="Hyperlink"/>
                  <w:rFonts w:ascii="Arial Nova Cond" w:hAnsi="Arial Nova Cond"/>
                  <w:sz w:val="16"/>
                  <w:szCs w:val="16"/>
                </w:rPr>
                <w:t>https://ubuntu.com/legal/intellectual-property-policy</w:t>
              </w:r>
            </w:hyperlink>
          </w:p>
        </w:tc>
      </w:tr>
      <w:tr w:rsidR="00CB7A0A" w:rsidRPr="00913A1A" w14:paraId="1CD9900D" w14:textId="77777777" w:rsidTr="00A01AC5">
        <w:trPr>
          <w:trHeight w:val="22"/>
        </w:trPr>
        <w:tc>
          <w:tcPr>
            <w:tcW w:w="19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10136" w14:textId="77777777" w:rsidR="00CB7A0A" w:rsidRPr="00913A1A" w:rsidRDefault="00CB7A0A" w:rsidP="00A01EEE">
            <w:pPr>
              <w:spacing w:line="264" w:lineRule="auto"/>
              <w:rPr>
                <w:rFonts w:ascii="Arial Nova Cond" w:hAnsi="Arial Nova Cond"/>
                <w:sz w:val="16"/>
                <w:szCs w:val="16"/>
              </w:rPr>
            </w:pPr>
            <w:r w:rsidRPr="00913A1A">
              <w:rPr>
                <w:rFonts w:ascii="Arial Nova Cond" w:hAnsi="Arial Nova Cond"/>
                <w:color w:val="000000"/>
                <w:sz w:val="16"/>
                <w:szCs w:val="16"/>
              </w:rPr>
              <w:t>make</w:t>
            </w:r>
          </w:p>
        </w:tc>
        <w:tc>
          <w:tcPr>
            <w:tcW w:w="8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84E88" w14:textId="25472518" w:rsidR="00CB7A0A" w:rsidRPr="00913A1A" w:rsidRDefault="00DA62F0" w:rsidP="00A01EEE">
            <w:pPr>
              <w:spacing w:line="264" w:lineRule="auto"/>
              <w:rPr>
                <w:rFonts w:ascii="Arial Nova Cond" w:hAnsi="Arial Nova Cond"/>
                <w:sz w:val="16"/>
                <w:szCs w:val="16"/>
              </w:rPr>
            </w:pPr>
            <w:hyperlink r:id="rId11" w:history="1">
              <w:r w:rsidR="00CB7A0A" w:rsidRPr="00913A1A">
                <w:rPr>
                  <w:rStyle w:val="Hyperlink"/>
                  <w:rFonts w:ascii="Arial Nova Cond" w:hAnsi="Arial Nova Cond"/>
                  <w:sz w:val="16"/>
                  <w:szCs w:val="16"/>
                </w:rPr>
                <w:t>https://www.gnu.org/licenses/gpl-3.0.html</w:t>
              </w:r>
            </w:hyperlink>
          </w:p>
        </w:tc>
      </w:tr>
      <w:tr w:rsidR="00CB7A0A" w:rsidRPr="00913A1A" w14:paraId="3B846514" w14:textId="77777777" w:rsidTr="00A01AC5">
        <w:trPr>
          <w:trHeight w:val="22"/>
        </w:trPr>
        <w:tc>
          <w:tcPr>
            <w:tcW w:w="19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6C639" w14:textId="77777777" w:rsidR="00CB7A0A" w:rsidRPr="00913A1A" w:rsidRDefault="00CB7A0A" w:rsidP="00A01EEE">
            <w:pPr>
              <w:spacing w:line="264" w:lineRule="auto"/>
              <w:rPr>
                <w:rFonts w:ascii="Arial Nova Cond" w:hAnsi="Arial Nova Cond"/>
                <w:sz w:val="16"/>
                <w:szCs w:val="16"/>
              </w:rPr>
            </w:pPr>
            <w:r w:rsidRPr="00913A1A">
              <w:rPr>
                <w:rFonts w:ascii="Arial Nova Cond" w:hAnsi="Arial Nova Cond"/>
                <w:color w:val="000000"/>
                <w:sz w:val="16"/>
                <w:szCs w:val="16"/>
              </w:rPr>
              <w:t>git</w:t>
            </w:r>
          </w:p>
        </w:tc>
        <w:tc>
          <w:tcPr>
            <w:tcW w:w="8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F81D4" w14:textId="4551CC59" w:rsidR="00CB7A0A" w:rsidRPr="00913A1A" w:rsidRDefault="00DA62F0" w:rsidP="00A01EEE">
            <w:pPr>
              <w:spacing w:line="264" w:lineRule="auto"/>
              <w:rPr>
                <w:rFonts w:ascii="Arial Nova Cond" w:hAnsi="Arial Nova Cond"/>
                <w:sz w:val="16"/>
                <w:szCs w:val="16"/>
              </w:rPr>
            </w:pPr>
            <w:hyperlink r:id="rId12" w:history="1">
              <w:r w:rsidR="00CB7A0A" w:rsidRPr="00913A1A">
                <w:rPr>
                  <w:rStyle w:val="Hyperlink"/>
                  <w:rFonts w:ascii="Arial Nova Cond" w:hAnsi="Arial Nova Cond"/>
                  <w:sz w:val="16"/>
                  <w:szCs w:val="16"/>
                </w:rPr>
                <w:t>https://git-scm.com/about/free-and-open-source</w:t>
              </w:r>
            </w:hyperlink>
          </w:p>
        </w:tc>
      </w:tr>
      <w:tr w:rsidR="00CB7A0A" w:rsidRPr="00913A1A" w14:paraId="6F68813C" w14:textId="77777777" w:rsidTr="00A01AC5">
        <w:trPr>
          <w:trHeight w:val="22"/>
        </w:trPr>
        <w:tc>
          <w:tcPr>
            <w:tcW w:w="19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6798B" w14:textId="77777777" w:rsidR="00CB7A0A" w:rsidRPr="00913A1A" w:rsidRDefault="00CB7A0A" w:rsidP="00A01EEE">
            <w:pPr>
              <w:spacing w:line="264" w:lineRule="auto"/>
              <w:rPr>
                <w:rFonts w:ascii="Arial Nova Cond" w:hAnsi="Arial Nova Cond"/>
                <w:sz w:val="16"/>
                <w:szCs w:val="16"/>
              </w:rPr>
            </w:pPr>
            <w:r w:rsidRPr="00913A1A">
              <w:rPr>
                <w:rFonts w:ascii="Arial Nova Cond" w:hAnsi="Arial Nova Cond"/>
                <w:color w:val="000000"/>
                <w:sz w:val="16"/>
                <w:szCs w:val="16"/>
              </w:rPr>
              <w:t>docker engine</w:t>
            </w:r>
          </w:p>
        </w:tc>
        <w:tc>
          <w:tcPr>
            <w:tcW w:w="8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1BC10" w14:textId="5BBFC354" w:rsidR="00CB7A0A" w:rsidRPr="00913A1A" w:rsidRDefault="00DA62F0" w:rsidP="00A01EEE">
            <w:pPr>
              <w:spacing w:line="264" w:lineRule="auto"/>
              <w:rPr>
                <w:rFonts w:ascii="Arial Nova Cond" w:hAnsi="Arial Nova Cond"/>
                <w:sz w:val="16"/>
                <w:szCs w:val="16"/>
              </w:rPr>
            </w:pPr>
            <w:hyperlink r:id="rId13" w:history="1">
              <w:r w:rsidR="00CB7A0A" w:rsidRPr="00913A1A">
                <w:rPr>
                  <w:rStyle w:val="Hyperlink"/>
                  <w:rFonts w:ascii="Arial Nova Cond" w:hAnsi="Arial Nova Cond"/>
                  <w:sz w:val="16"/>
                  <w:szCs w:val="16"/>
                </w:rPr>
                <w:t>https://github.com/moby/moby/blob/master/LICENSE</w:t>
              </w:r>
            </w:hyperlink>
          </w:p>
        </w:tc>
      </w:tr>
      <w:tr w:rsidR="00CB7A0A" w:rsidRPr="00913A1A" w14:paraId="548AC18C" w14:textId="77777777" w:rsidTr="00A01AC5">
        <w:trPr>
          <w:trHeight w:val="22"/>
        </w:trPr>
        <w:tc>
          <w:tcPr>
            <w:tcW w:w="19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2C952" w14:textId="77777777" w:rsidR="00CB7A0A" w:rsidRPr="00913A1A" w:rsidRDefault="00CB7A0A" w:rsidP="00A01EEE">
            <w:pPr>
              <w:spacing w:line="264" w:lineRule="auto"/>
              <w:rPr>
                <w:rFonts w:ascii="Arial Nova Cond" w:hAnsi="Arial Nova Cond"/>
                <w:sz w:val="16"/>
                <w:szCs w:val="16"/>
              </w:rPr>
            </w:pPr>
            <w:r w:rsidRPr="00913A1A">
              <w:rPr>
                <w:rFonts w:ascii="Arial Nova Cond" w:hAnsi="Arial Nova Cond"/>
                <w:color w:val="000000"/>
                <w:sz w:val="16"/>
                <w:szCs w:val="16"/>
              </w:rPr>
              <w:t>Python</w:t>
            </w:r>
          </w:p>
        </w:tc>
        <w:tc>
          <w:tcPr>
            <w:tcW w:w="8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1FF45" w14:textId="53CFBC1C" w:rsidR="00CB7A0A" w:rsidRPr="00913A1A" w:rsidRDefault="00DA62F0" w:rsidP="00A01EEE">
            <w:pPr>
              <w:spacing w:line="264" w:lineRule="auto"/>
              <w:rPr>
                <w:rFonts w:ascii="Arial Nova Cond" w:hAnsi="Arial Nova Cond"/>
                <w:sz w:val="16"/>
                <w:szCs w:val="16"/>
              </w:rPr>
            </w:pPr>
            <w:hyperlink r:id="rId14" w:history="1">
              <w:r w:rsidR="00CB7A0A" w:rsidRPr="00913A1A">
                <w:rPr>
                  <w:rStyle w:val="Hyperlink"/>
                  <w:rFonts w:ascii="Arial Nova Cond" w:hAnsi="Arial Nova Cond"/>
                  <w:sz w:val="16"/>
                  <w:szCs w:val="16"/>
                </w:rPr>
                <w:t>https://opensource.org/license/python-2-0</w:t>
              </w:r>
            </w:hyperlink>
          </w:p>
        </w:tc>
      </w:tr>
      <w:tr w:rsidR="00CB7A0A" w:rsidRPr="00913A1A" w14:paraId="529FDD74" w14:textId="77777777" w:rsidTr="00A01AC5">
        <w:trPr>
          <w:trHeight w:val="22"/>
        </w:trPr>
        <w:tc>
          <w:tcPr>
            <w:tcW w:w="19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FFCA3" w14:textId="77777777" w:rsidR="00CB7A0A" w:rsidRPr="00913A1A" w:rsidRDefault="00CB7A0A" w:rsidP="00A01EEE">
            <w:pPr>
              <w:spacing w:line="264" w:lineRule="auto"/>
              <w:rPr>
                <w:rFonts w:ascii="Arial Nova Cond" w:hAnsi="Arial Nova Cond"/>
                <w:sz w:val="16"/>
                <w:szCs w:val="16"/>
              </w:rPr>
            </w:pPr>
            <w:r w:rsidRPr="00913A1A">
              <w:rPr>
                <w:rFonts w:ascii="Arial Nova Cond" w:hAnsi="Arial Nova Cond"/>
                <w:color w:val="000000"/>
                <w:sz w:val="16"/>
                <w:szCs w:val="16"/>
              </w:rPr>
              <w:t>Grafana</w:t>
            </w:r>
          </w:p>
        </w:tc>
        <w:tc>
          <w:tcPr>
            <w:tcW w:w="8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BDED1" w14:textId="67D07E0E" w:rsidR="00CB7A0A" w:rsidRPr="00913A1A" w:rsidRDefault="00DA62F0" w:rsidP="00A01EEE">
            <w:pPr>
              <w:spacing w:line="264" w:lineRule="auto"/>
              <w:rPr>
                <w:rFonts w:ascii="Arial Nova Cond" w:hAnsi="Arial Nova Cond"/>
                <w:sz w:val="16"/>
                <w:szCs w:val="16"/>
              </w:rPr>
            </w:pPr>
            <w:hyperlink r:id="rId15" w:history="1">
              <w:r w:rsidR="00CB7A0A" w:rsidRPr="00913A1A">
                <w:rPr>
                  <w:rStyle w:val="Hyperlink"/>
                  <w:rFonts w:ascii="Arial Nova Cond" w:hAnsi="Arial Nova Cond"/>
                  <w:sz w:val="16"/>
                  <w:szCs w:val="16"/>
                </w:rPr>
                <w:t>https://grafana.com/licensing/</w:t>
              </w:r>
            </w:hyperlink>
          </w:p>
        </w:tc>
      </w:tr>
      <w:tr w:rsidR="00CB7A0A" w:rsidRPr="00913A1A" w14:paraId="663A540F" w14:textId="77777777" w:rsidTr="00A01AC5">
        <w:trPr>
          <w:trHeight w:val="22"/>
        </w:trPr>
        <w:tc>
          <w:tcPr>
            <w:tcW w:w="19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F89B3" w14:textId="77777777" w:rsidR="00CB7A0A" w:rsidRPr="00913A1A" w:rsidRDefault="00CB7A0A" w:rsidP="00A01EEE">
            <w:pPr>
              <w:spacing w:line="264" w:lineRule="auto"/>
              <w:rPr>
                <w:rFonts w:ascii="Arial Nova Cond" w:hAnsi="Arial Nova Cond"/>
                <w:sz w:val="16"/>
                <w:szCs w:val="16"/>
              </w:rPr>
            </w:pPr>
            <w:proofErr w:type="spellStart"/>
            <w:r w:rsidRPr="00913A1A">
              <w:rPr>
                <w:rFonts w:ascii="Arial Nova Cond" w:hAnsi="Arial Nova Cond"/>
                <w:color w:val="000000"/>
                <w:sz w:val="16"/>
                <w:szCs w:val="16"/>
              </w:rPr>
              <w:t>Influxdb</w:t>
            </w:r>
            <w:proofErr w:type="spellEnd"/>
          </w:p>
        </w:tc>
        <w:tc>
          <w:tcPr>
            <w:tcW w:w="8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27AB5" w14:textId="199F29A2" w:rsidR="00CB7A0A" w:rsidRPr="00913A1A" w:rsidRDefault="00DA62F0" w:rsidP="00A01EEE">
            <w:pPr>
              <w:spacing w:line="264" w:lineRule="auto"/>
              <w:rPr>
                <w:rFonts w:ascii="Arial Nova Cond" w:hAnsi="Arial Nova Cond"/>
                <w:sz w:val="16"/>
                <w:szCs w:val="16"/>
              </w:rPr>
            </w:pPr>
            <w:hyperlink r:id="rId16" w:history="1">
              <w:r w:rsidR="00CB7A0A" w:rsidRPr="00913A1A">
                <w:rPr>
                  <w:rStyle w:val="Hyperlink"/>
                  <w:rFonts w:ascii="Arial Nova Cond" w:hAnsi="Arial Nova Cond"/>
                  <w:sz w:val="16"/>
                  <w:szCs w:val="16"/>
                </w:rPr>
                <w:t>https://github.com/influxdata/influxdb/blob/master/LICENSE</w:t>
              </w:r>
            </w:hyperlink>
          </w:p>
        </w:tc>
      </w:tr>
    </w:tbl>
    <w:p w14:paraId="49638DF4" w14:textId="77777777" w:rsidR="003E4285" w:rsidRPr="00913A1A" w:rsidRDefault="003E4285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sz w:val="28"/>
        </w:rPr>
      </w:pPr>
    </w:p>
    <w:p w14:paraId="2845F69F" w14:textId="0B4998B2" w:rsidR="003E4285" w:rsidRPr="00913A1A" w:rsidRDefault="003E4285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bCs w:val="0"/>
          <w:sz w:val="28"/>
          <w:szCs w:val="25"/>
        </w:rPr>
      </w:pPr>
      <w:r w:rsidRPr="00913A1A">
        <w:rPr>
          <w:rFonts w:ascii="Arial Nova Cond" w:hAnsi="Arial Nova Cond" w:cs="Calibri"/>
          <w:b/>
          <w:bCs w:val="0"/>
          <w:sz w:val="28"/>
          <w:szCs w:val="25"/>
        </w:rPr>
        <w:lastRenderedPageBreak/>
        <w:t>Initial Setup</w:t>
      </w:r>
    </w:p>
    <w:p w14:paraId="1F12FC51" w14:textId="77777777" w:rsidR="003E4285" w:rsidRPr="00913A1A" w:rsidRDefault="003E42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4"/>
        </w:rPr>
      </w:pPr>
    </w:p>
    <w:p w14:paraId="36667F00" w14:textId="77777777" w:rsidR="003E4285" w:rsidRPr="00913A1A" w:rsidRDefault="003E42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20"/>
        </w:rPr>
      </w:pPr>
      <w:r w:rsidRPr="00913A1A">
        <w:rPr>
          <w:rFonts w:ascii="Arial Nova Cond" w:hAnsi="Arial Nova Cond" w:cs="Calibri"/>
          <w:sz w:val="20"/>
          <w:szCs w:val="20"/>
        </w:rPr>
        <w:t>Once the appliance is installed, login with user observit and execute the following command to initialize the vApp setup:</w:t>
      </w:r>
    </w:p>
    <w:p w14:paraId="1522F918" w14:textId="77777777" w:rsidR="003E4285" w:rsidRPr="00913A1A" w:rsidRDefault="003E42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1"/>
      </w:tblGrid>
      <w:tr w:rsidR="003E4285" w:rsidRPr="00913A1A" w14:paraId="10A01E27" w14:textId="77777777" w:rsidTr="008570A8">
        <w:tc>
          <w:tcPr>
            <w:tcW w:w="10411" w:type="dxa"/>
          </w:tcPr>
          <w:p w14:paraId="79BADC3E" w14:textId="05A54F55" w:rsidR="003E4285" w:rsidRPr="003260C5" w:rsidRDefault="003E4285" w:rsidP="00174505">
            <w:pPr>
              <w:pStyle w:val="FJSubheadline1"/>
              <w:spacing w:before="60" w:after="120" w:line="264" w:lineRule="auto"/>
              <w:rPr>
                <w:rFonts w:ascii="Consolas" w:hAnsi="Consolas" w:cs="Calibri"/>
                <w:sz w:val="20"/>
                <w:szCs w:val="19"/>
              </w:rPr>
            </w:pPr>
            <w:bookmarkStart w:id="2" w:name="_Hlk185329191"/>
            <w:r w:rsidRPr="003260C5">
              <w:rPr>
                <w:rFonts w:ascii="Consolas" w:hAnsi="Consolas" w:cs="Calibri"/>
                <w:color w:val="0070C0"/>
                <w:sz w:val="20"/>
                <w:szCs w:val="19"/>
              </w:rPr>
              <w:t>setup</w:t>
            </w:r>
          </w:p>
        </w:tc>
      </w:tr>
      <w:bookmarkEnd w:id="2"/>
    </w:tbl>
    <w:p w14:paraId="733697EB" w14:textId="77777777" w:rsidR="003E4285" w:rsidRPr="00913A1A" w:rsidRDefault="003E42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</w:rPr>
      </w:pPr>
    </w:p>
    <w:p w14:paraId="6144E6ED" w14:textId="0DCD6609" w:rsidR="00096E7C" w:rsidRPr="00913A1A" w:rsidRDefault="00096E7C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20"/>
        </w:rPr>
      </w:pPr>
      <w:r w:rsidRPr="00913A1A">
        <w:rPr>
          <w:rFonts w:ascii="Arial Nova Cond" w:hAnsi="Arial Nova Cond" w:cs="Calibri"/>
          <w:sz w:val="20"/>
          <w:szCs w:val="20"/>
        </w:rPr>
        <w:t xml:space="preserve">A menu </w:t>
      </w:r>
      <w:r w:rsidR="00AF7930" w:rsidRPr="00913A1A">
        <w:rPr>
          <w:rFonts w:ascii="Arial Nova Cond" w:hAnsi="Arial Nova Cond" w:cs="Calibri"/>
          <w:sz w:val="20"/>
          <w:szCs w:val="20"/>
        </w:rPr>
        <w:t>with</w:t>
      </w:r>
      <w:r w:rsidRPr="00913A1A">
        <w:rPr>
          <w:rFonts w:ascii="Arial Nova Cond" w:hAnsi="Arial Nova Cond" w:cs="Calibri"/>
          <w:sz w:val="20"/>
          <w:szCs w:val="20"/>
        </w:rPr>
        <w:t xml:space="preserve"> the following options will show, choose wisely according to your needs :</w:t>
      </w:r>
    </w:p>
    <w:p w14:paraId="4017CBDE" w14:textId="77777777" w:rsidR="00096E7C" w:rsidRPr="00913A1A" w:rsidRDefault="00096E7C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</w:p>
    <w:p w14:paraId="021BAAC7" w14:textId="77777777" w:rsidR="00660657" w:rsidRPr="00913A1A" w:rsidRDefault="00660657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b/>
          <w:sz w:val="20"/>
          <w:szCs w:val="19"/>
          <w:lang w:val="en-US"/>
        </w:rPr>
        <w:t>Update OS</w:t>
      </w:r>
    </w:p>
    <w:p w14:paraId="1BCABA7D" w14:textId="1E5FD1C4" w:rsidR="00B4406A" w:rsidRPr="00913A1A" w:rsidRDefault="00B4406A" w:rsidP="00174505">
      <w:pPr>
        <w:pStyle w:val="FJSubheadline1"/>
        <w:spacing w:before="60" w:after="120" w:line="264" w:lineRule="auto"/>
        <w:rPr>
          <w:rFonts w:ascii="Arial Nova Cond" w:hAnsi="Arial Nova Cond" w:cs="Calibri"/>
          <w:bCs w:val="0"/>
          <w:sz w:val="20"/>
          <w:szCs w:val="19"/>
        </w:rPr>
      </w:pPr>
      <w:r w:rsidRPr="00913A1A">
        <w:rPr>
          <w:rFonts w:ascii="Arial Nova Cond" w:hAnsi="Arial Nova Cond" w:cs="Calibri"/>
          <w:bCs w:val="0"/>
          <w:sz w:val="20"/>
          <w:szCs w:val="19"/>
        </w:rPr>
        <w:t>Updates and upgrades the OS</w:t>
      </w:r>
      <w:r w:rsidR="00096E7C" w:rsidRPr="00913A1A">
        <w:rPr>
          <w:rFonts w:ascii="Arial Nova Cond" w:hAnsi="Arial Nova Cond" w:cs="Calibri"/>
          <w:bCs w:val="0"/>
          <w:sz w:val="20"/>
          <w:szCs w:val="19"/>
        </w:rPr>
        <w:t> :</w:t>
      </w:r>
    </w:p>
    <w:p w14:paraId="7A7334CF" w14:textId="77777777" w:rsidR="00660657" w:rsidRPr="00913A1A" w:rsidRDefault="00660657" w:rsidP="00174505">
      <w:pPr>
        <w:pStyle w:val="FJSubheadline1"/>
        <w:numPr>
          <w:ilvl w:val="0"/>
          <w:numId w:val="37"/>
        </w:numPr>
        <w:spacing w:before="60" w:after="120" w:line="264" w:lineRule="auto"/>
        <w:rPr>
          <w:rFonts w:ascii="Arial Nova Cond" w:hAnsi="Arial Nova Cond" w:cs="Calibri"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 xml:space="preserve">Select </w:t>
      </w:r>
      <w:r w:rsidRPr="00913A1A">
        <w:rPr>
          <w:rFonts w:ascii="Arial Nova Cond" w:hAnsi="Arial Nova Cond" w:cs="Calibri"/>
          <w:b/>
          <w:sz w:val="20"/>
          <w:szCs w:val="19"/>
          <w:lang w:val="en-US"/>
        </w:rPr>
        <w:t>Update OS</w:t>
      </w:r>
      <w:r w:rsidRPr="00913A1A">
        <w:rPr>
          <w:rFonts w:ascii="Arial Nova Cond" w:hAnsi="Arial Nova Cond" w:cs="Calibri"/>
          <w:sz w:val="20"/>
          <w:szCs w:val="19"/>
          <w:lang w:val="en-US"/>
        </w:rPr>
        <w:t xml:space="preserve"> from the menu.</w:t>
      </w:r>
    </w:p>
    <w:p w14:paraId="30BDE2F6" w14:textId="77777777" w:rsidR="00660657" w:rsidRPr="00913A1A" w:rsidRDefault="00660657" w:rsidP="00174505">
      <w:pPr>
        <w:pStyle w:val="FJSubheadline1"/>
        <w:numPr>
          <w:ilvl w:val="0"/>
          <w:numId w:val="37"/>
        </w:numPr>
        <w:spacing w:before="60" w:after="120" w:line="264" w:lineRule="auto"/>
        <w:rPr>
          <w:rFonts w:ascii="Arial Nova Cond" w:hAnsi="Arial Nova Cond" w:cs="Calibri"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>Press any key when prompted to upgrade the system.</w:t>
      </w:r>
    </w:p>
    <w:p w14:paraId="7FB8C836" w14:textId="77777777" w:rsidR="00660657" w:rsidRPr="00913A1A" w:rsidRDefault="00660657" w:rsidP="00174505">
      <w:pPr>
        <w:pStyle w:val="FJSubheadline1"/>
        <w:numPr>
          <w:ilvl w:val="0"/>
          <w:numId w:val="37"/>
        </w:numPr>
        <w:spacing w:before="60" w:after="120" w:line="264" w:lineRule="auto"/>
        <w:rPr>
          <w:rFonts w:ascii="Arial Nova Cond" w:hAnsi="Arial Nova Cond" w:cs="Calibri"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>Press any key again to upgrade to a new release if available.</w:t>
      </w:r>
    </w:p>
    <w:p w14:paraId="7564A550" w14:textId="77777777" w:rsidR="00635591" w:rsidRPr="00913A1A" w:rsidRDefault="00635591" w:rsidP="00174505">
      <w:pPr>
        <w:pStyle w:val="FJSubheadline1"/>
        <w:spacing w:before="60" w:after="120" w:line="264" w:lineRule="auto"/>
        <w:ind w:left="720"/>
        <w:rPr>
          <w:rFonts w:ascii="Arial Nova Cond" w:hAnsi="Arial Nova Cond" w:cs="Calibri"/>
          <w:sz w:val="20"/>
          <w:szCs w:val="19"/>
          <w:lang w:val="en-US"/>
        </w:rPr>
      </w:pPr>
    </w:p>
    <w:p w14:paraId="6EE5BF71" w14:textId="77777777" w:rsidR="00660657" w:rsidRPr="00913A1A" w:rsidRDefault="00660657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b/>
          <w:sz w:val="20"/>
          <w:szCs w:val="19"/>
          <w:lang w:val="en-US"/>
        </w:rPr>
        <w:t>Change Network Settings</w:t>
      </w:r>
    </w:p>
    <w:p w14:paraId="4581A562" w14:textId="70F8BCBC" w:rsidR="00096E7C" w:rsidRPr="00913A1A" w:rsidRDefault="00096E7C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>Changes network settings via a user-friendly dialog:</w:t>
      </w:r>
    </w:p>
    <w:p w14:paraId="7EEE4DC1" w14:textId="77777777" w:rsidR="00660657" w:rsidRPr="00913A1A" w:rsidRDefault="00660657" w:rsidP="00174505">
      <w:pPr>
        <w:pStyle w:val="FJSubheadline1"/>
        <w:numPr>
          <w:ilvl w:val="0"/>
          <w:numId w:val="38"/>
        </w:numPr>
        <w:spacing w:before="60" w:after="120" w:line="264" w:lineRule="auto"/>
        <w:rPr>
          <w:rFonts w:ascii="Arial Nova Cond" w:hAnsi="Arial Nova Cond" w:cs="Calibri"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 xml:space="preserve">Select </w:t>
      </w:r>
      <w:r w:rsidRPr="00913A1A">
        <w:rPr>
          <w:rFonts w:ascii="Arial Nova Cond" w:hAnsi="Arial Nova Cond" w:cs="Calibri"/>
          <w:b/>
          <w:sz w:val="20"/>
          <w:szCs w:val="19"/>
          <w:lang w:val="en-US"/>
        </w:rPr>
        <w:t>Change Network Settings</w:t>
      </w:r>
      <w:r w:rsidRPr="00913A1A">
        <w:rPr>
          <w:rFonts w:ascii="Arial Nova Cond" w:hAnsi="Arial Nova Cond" w:cs="Calibri"/>
          <w:sz w:val="20"/>
          <w:szCs w:val="19"/>
          <w:lang w:val="en-US"/>
        </w:rPr>
        <w:t xml:space="preserve"> from the menu.</w:t>
      </w:r>
    </w:p>
    <w:p w14:paraId="1729E11F" w14:textId="77777777" w:rsidR="00660657" w:rsidRPr="00913A1A" w:rsidRDefault="00660657" w:rsidP="00174505">
      <w:pPr>
        <w:pStyle w:val="FJSubheadline1"/>
        <w:numPr>
          <w:ilvl w:val="0"/>
          <w:numId w:val="38"/>
        </w:numPr>
        <w:spacing w:before="60" w:after="120" w:line="264" w:lineRule="auto"/>
        <w:rPr>
          <w:rFonts w:ascii="Arial Nova Cond" w:hAnsi="Arial Nova Cond" w:cs="Calibri"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>Fill in the IP/CIDR, Gateway, and DNS fields.</w:t>
      </w:r>
    </w:p>
    <w:p w14:paraId="3CAE2D6A" w14:textId="77777777" w:rsidR="00660657" w:rsidRPr="00913A1A" w:rsidRDefault="00660657" w:rsidP="00174505">
      <w:pPr>
        <w:pStyle w:val="FJSubheadline1"/>
        <w:numPr>
          <w:ilvl w:val="0"/>
          <w:numId w:val="38"/>
        </w:numPr>
        <w:spacing w:before="60" w:after="120" w:line="264" w:lineRule="auto"/>
        <w:rPr>
          <w:rFonts w:ascii="Arial Nova Cond" w:hAnsi="Arial Nova Cond" w:cs="Calibri"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>Review the summary and confirm to apply the settings.</w:t>
      </w:r>
    </w:p>
    <w:p w14:paraId="4DFC2328" w14:textId="77777777" w:rsidR="00635591" w:rsidRPr="00913A1A" w:rsidRDefault="00635591" w:rsidP="00174505">
      <w:pPr>
        <w:pStyle w:val="FJSubheadline1"/>
        <w:spacing w:before="60" w:after="120" w:line="264" w:lineRule="auto"/>
        <w:ind w:left="720"/>
        <w:rPr>
          <w:rFonts w:ascii="Arial Nova Cond" w:hAnsi="Arial Nova Cond" w:cs="Calibri"/>
          <w:sz w:val="20"/>
          <w:szCs w:val="19"/>
          <w:lang w:val="en-US"/>
        </w:rPr>
      </w:pPr>
    </w:p>
    <w:p w14:paraId="01111C78" w14:textId="77777777" w:rsidR="00660657" w:rsidRPr="00913A1A" w:rsidRDefault="00660657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b/>
          <w:sz w:val="20"/>
          <w:szCs w:val="19"/>
          <w:lang w:val="en-US"/>
        </w:rPr>
        <w:t>Manage Containers</w:t>
      </w:r>
    </w:p>
    <w:p w14:paraId="257F239B" w14:textId="39E9A3D8" w:rsidR="00096E7C" w:rsidRPr="00913A1A" w:rsidRDefault="00096E7C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>Manages Docker containers (start, stop, restart):</w:t>
      </w:r>
    </w:p>
    <w:p w14:paraId="087DDCB9" w14:textId="77777777" w:rsidR="00660657" w:rsidRPr="00913A1A" w:rsidRDefault="00660657" w:rsidP="00174505">
      <w:pPr>
        <w:pStyle w:val="FJSubheadline1"/>
        <w:numPr>
          <w:ilvl w:val="0"/>
          <w:numId w:val="39"/>
        </w:numPr>
        <w:spacing w:before="60" w:after="120" w:line="264" w:lineRule="auto"/>
        <w:rPr>
          <w:rFonts w:ascii="Arial Nova Cond" w:hAnsi="Arial Nova Cond" w:cs="Calibri"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 xml:space="preserve">Select </w:t>
      </w:r>
      <w:r w:rsidRPr="00913A1A">
        <w:rPr>
          <w:rFonts w:ascii="Arial Nova Cond" w:hAnsi="Arial Nova Cond" w:cs="Calibri"/>
          <w:b/>
          <w:sz w:val="20"/>
          <w:szCs w:val="19"/>
          <w:lang w:val="en-US"/>
        </w:rPr>
        <w:t>Manage Containers</w:t>
      </w:r>
      <w:r w:rsidRPr="00913A1A">
        <w:rPr>
          <w:rFonts w:ascii="Arial Nova Cond" w:hAnsi="Arial Nova Cond" w:cs="Calibri"/>
          <w:sz w:val="20"/>
          <w:szCs w:val="19"/>
          <w:lang w:val="en-US"/>
        </w:rPr>
        <w:t xml:space="preserve"> from the menu.</w:t>
      </w:r>
    </w:p>
    <w:p w14:paraId="5F89505E" w14:textId="77777777" w:rsidR="00660657" w:rsidRPr="00913A1A" w:rsidRDefault="00660657" w:rsidP="00174505">
      <w:pPr>
        <w:pStyle w:val="FJSubheadline1"/>
        <w:numPr>
          <w:ilvl w:val="0"/>
          <w:numId w:val="39"/>
        </w:numPr>
        <w:spacing w:before="60" w:after="120" w:line="264" w:lineRule="auto"/>
        <w:rPr>
          <w:rFonts w:ascii="Arial Nova Cond" w:hAnsi="Arial Nova Cond" w:cs="Calibri"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>Choose a container to manage from the list.</w:t>
      </w:r>
    </w:p>
    <w:p w14:paraId="31DCFD1B" w14:textId="77777777" w:rsidR="00660657" w:rsidRPr="00913A1A" w:rsidRDefault="00660657" w:rsidP="00174505">
      <w:pPr>
        <w:pStyle w:val="FJSubheadline1"/>
        <w:numPr>
          <w:ilvl w:val="0"/>
          <w:numId w:val="39"/>
        </w:numPr>
        <w:spacing w:before="60" w:after="120" w:line="264" w:lineRule="auto"/>
        <w:rPr>
          <w:rFonts w:ascii="Arial Nova Cond" w:hAnsi="Arial Nova Cond" w:cs="Calibri"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>Select an action (Start, Stop, Restart) for the selected container.</w:t>
      </w:r>
    </w:p>
    <w:p w14:paraId="3050441F" w14:textId="77777777" w:rsidR="00635591" w:rsidRPr="00913A1A" w:rsidRDefault="00635591" w:rsidP="00174505">
      <w:pPr>
        <w:pStyle w:val="FJSubheadline1"/>
        <w:spacing w:before="60" w:after="120" w:line="264" w:lineRule="auto"/>
        <w:ind w:left="720"/>
        <w:rPr>
          <w:rFonts w:ascii="Arial Nova Cond" w:hAnsi="Arial Nova Cond" w:cs="Calibri"/>
          <w:sz w:val="20"/>
          <w:szCs w:val="19"/>
          <w:lang w:val="en-US"/>
        </w:rPr>
      </w:pPr>
    </w:p>
    <w:p w14:paraId="05E6B39A" w14:textId="77777777" w:rsidR="00660657" w:rsidRPr="00913A1A" w:rsidRDefault="00660657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b/>
          <w:sz w:val="20"/>
          <w:szCs w:val="19"/>
          <w:lang w:val="en-US"/>
        </w:rPr>
        <w:t>Containers Housekeeping</w:t>
      </w:r>
    </w:p>
    <w:p w14:paraId="022D8154" w14:textId="3ECE4B5D" w:rsidR="00096E7C" w:rsidRPr="00913A1A" w:rsidRDefault="00096E7C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>Performs housekeeping tasks for Docker containers:</w:t>
      </w:r>
    </w:p>
    <w:p w14:paraId="7E84D6A9" w14:textId="77777777" w:rsidR="00660657" w:rsidRPr="00913A1A" w:rsidRDefault="00660657" w:rsidP="00174505">
      <w:pPr>
        <w:pStyle w:val="FJSubheadline1"/>
        <w:numPr>
          <w:ilvl w:val="0"/>
          <w:numId w:val="40"/>
        </w:numPr>
        <w:spacing w:before="60" w:after="120" w:line="264" w:lineRule="auto"/>
        <w:rPr>
          <w:rFonts w:ascii="Arial Nova Cond" w:hAnsi="Arial Nova Cond" w:cs="Calibri"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 xml:space="preserve">Select </w:t>
      </w:r>
      <w:r w:rsidRPr="00913A1A">
        <w:rPr>
          <w:rFonts w:ascii="Arial Nova Cond" w:hAnsi="Arial Nova Cond" w:cs="Calibri"/>
          <w:b/>
          <w:sz w:val="20"/>
          <w:szCs w:val="19"/>
          <w:lang w:val="en-US"/>
        </w:rPr>
        <w:t>Containers Housekeeping</w:t>
      </w:r>
      <w:r w:rsidRPr="00913A1A">
        <w:rPr>
          <w:rFonts w:ascii="Arial Nova Cond" w:hAnsi="Arial Nova Cond" w:cs="Calibri"/>
          <w:sz w:val="20"/>
          <w:szCs w:val="19"/>
          <w:lang w:val="en-US"/>
        </w:rPr>
        <w:t xml:space="preserve"> from the menu.</w:t>
      </w:r>
    </w:p>
    <w:p w14:paraId="492C08AE" w14:textId="77777777" w:rsidR="00660657" w:rsidRPr="00913A1A" w:rsidRDefault="00660657" w:rsidP="00174505">
      <w:pPr>
        <w:pStyle w:val="FJSubheadline1"/>
        <w:numPr>
          <w:ilvl w:val="0"/>
          <w:numId w:val="40"/>
        </w:numPr>
        <w:spacing w:before="60" w:after="120" w:line="264" w:lineRule="auto"/>
        <w:rPr>
          <w:rFonts w:ascii="Arial Nova Cond" w:hAnsi="Arial Nova Cond" w:cs="Calibri"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>The script will perform Docker system pruning and display the results.</w:t>
      </w:r>
    </w:p>
    <w:p w14:paraId="75DE455B" w14:textId="77777777" w:rsidR="00635591" w:rsidRPr="00913A1A" w:rsidRDefault="00635591" w:rsidP="00174505">
      <w:pPr>
        <w:pStyle w:val="FJSubheadline1"/>
        <w:spacing w:before="60" w:after="120" w:line="264" w:lineRule="auto"/>
        <w:ind w:left="720"/>
        <w:rPr>
          <w:rFonts w:ascii="Arial Nova Cond" w:hAnsi="Arial Nova Cond" w:cs="Calibri"/>
          <w:sz w:val="20"/>
          <w:szCs w:val="19"/>
          <w:lang w:val="en-US"/>
        </w:rPr>
      </w:pPr>
    </w:p>
    <w:p w14:paraId="3955DBA5" w14:textId="77777777" w:rsidR="00660657" w:rsidRPr="00913A1A" w:rsidRDefault="00660657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sz w:val="20"/>
          <w:szCs w:val="19"/>
          <w:lang w:val="pt-PT"/>
        </w:rPr>
      </w:pPr>
      <w:r w:rsidRPr="00913A1A">
        <w:rPr>
          <w:rFonts w:ascii="Arial Nova Cond" w:hAnsi="Arial Nova Cond" w:cs="Calibri"/>
          <w:b/>
          <w:sz w:val="20"/>
          <w:szCs w:val="19"/>
          <w:lang w:val="pt-PT"/>
        </w:rPr>
        <w:t>Enable DHCP</w:t>
      </w:r>
    </w:p>
    <w:p w14:paraId="02D65C3E" w14:textId="5768431F" w:rsidR="00096E7C" w:rsidRPr="00913A1A" w:rsidRDefault="00096E7C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sz w:val="20"/>
          <w:szCs w:val="19"/>
          <w:lang w:val="pt-PT"/>
        </w:rPr>
      </w:pPr>
      <w:r w:rsidRPr="00913A1A">
        <w:rPr>
          <w:rFonts w:ascii="Arial Nova Cond" w:hAnsi="Arial Nova Cond" w:cs="Calibri"/>
          <w:sz w:val="20"/>
          <w:szCs w:val="19"/>
          <w:lang w:val="pt-PT"/>
        </w:rPr>
        <w:t>Enables DHCP:</w:t>
      </w:r>
    </w:p>
    <w:p w14:paraId="2DD81A04" w14:textId="77777777" w:rsidR="00660657" w:rsidRPr="00913A1A" w:rsidRDefault="00660657" w:rsidP="00174505">
      <w:pPr>
        <w:pStyle w:val="FJSubheadline1"/>
        <w:numPr>
          <w:ilvl w:val="0"/>
          <w:numId w:val="41"/>
        </w:numPr>
        <w:spacing w:before="60" w:after="120" w:line="264" w:lineRule="auto"/>
        <w:rPr>
          <w:rFonts w:ascii="Arial Nova Cond" w:hAnsi="Arial Nova Cond" w:cs="Calibri"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 xml:space="preserve">Select </w:t>
      </w:r>
      <w:r w:rsidRPr="00913A1A">
        <w:rPr>
          <w:rFonts w:ascii="Arial Nova Cond" w:hAnsi="Arial Nova Cond" w:cs="Calibri"/>
          <w:b/>
          <w:sz w:val="20"/>
          <w:szCs w:val="19"/>
          <w:lang w:val="en-US"/>
        </w:rPr>
        <w:t>Enable DHCP</w:t>
      </w:r>
      <w:r w:rsidRPr="00913A1A">
        <w:rPr>
          <w:rFonts w:ascii="Arial Nova Cond" w:hAnsi="Arial Nova Cond" w:cs="Calibri"/>
          <w:sz w:val="20"/>
          <w:szCs w:val="19"/>
          <w:lang w:val="en-US"/>
        </w:rPr>
        <w:t xml:space="preserve"> from the menu.</w:t>
      </w:r>
    </w:p>
    <w:p w14:paraId="566AD375" w14:textId="77777777" w:rsidR="00660657" w:rsidRPr="00913A1A" w:rsidRDefault="00660657" w:rsidP="00174505">
      <w:pPr>
        <w:pStyle w:val="FJSubheadline1"/>
        <w:numPr>
          <w:ilvl w:val="0"/>
          <w:numId w:val="41"/>
        </w:numPr>
        <w:spacing w:before="60" w:after="120" w:line="264" w:lineRule="auto"/>
        <w:rPr>
          <w:rFonts w:ascii="Arial Nova Cond" w:hAnsi="Arial Nova Cond" w:cs="Calibri"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>The script will enable DHCP by removing the static network configuration.</w:t>
      </w:r>
    </w:p>
    <w:p w14:paraId="0770FFD5" w14:textId="77777777" w:rsidR="00635591" w:rsidRPr="00913A1A" w:rsidRDefault="00635591" w:rsidP="00174505">
      <w:pPr>
        <w:pStyle w:val="FJSubheadline1"/>
        <w:spacing w:before="60" w:after="120" w:line="264" w:lineRule="auto"/>
        <w:ind w:left="720"/>
        <w:rPr>
          <w:rFonts w:ascii="Arial Nova Cond" w:hAnsi="Arial Nova Cond" w:cs="Calibri"/>
          <w:sz w:val="20"/>
          <w:szCs w:val="19"/>
          <w:lang w:val="en-US"/>
        </w:rPr>
      </w:pPr>
    </w:p>
    <w:p w14:paraId="5B3F1EB2" w14:textId="77777777" w:rsidR="00660657" w:rsidRPr="00913A1A" w:rsidRDefault="00660657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b/>
          <w:sz w:val="20"/>
          <w:szCs w:val="19"/>
          <w:lang w:val="en-US"/>
        </w:rPr>
        <w:lastRenderedPageBreak/>
        <w:t>Change Timezone</w:t>
      </w:r>
    </w:p>
    <w:p w14:paraId="23E1097C" w14:textId="216ED4C0" w:rsidR="00096E7C" w:rsidRPr="00913A1A" w:rsidRDefault="00096E7C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>Changes the system timezone:</w:t>
      </w:r>
    </w:p>
    <w:p w14:paraId="1F8981C9" w14:textId="77777777" w:rsidR="00660657" w:rsidRPr="00913A1A" w:rsidRDefault="00660657" w:rsidP="00174505">
      <w:pPr>
        <w:pStyle w:val="FJSubheadline1"/>
        <w:numPr>
          <w:ilvl w:val="0"/>
          <w:numId w:val="42"/>
        </w:numPr>
        <w:spacing w:before="60" w:after="120" w:line="264" w:lineRule="auto"/>
        <w:rPr>
          <w:rFonts w:ascii="Arial Nova Cond" w:hAnsi="Arial Nova Cond" w:cs="Calibri"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 xml:space="preserve">Select </w:t>
      </w:r>
      <w:r w:rsidRPr="00913A1A">
        <w:rPr>
          <w:rFonts w:ascii="Arial Nova Cond" w:hAnsi="Arial Nova Cond" w:cs="Calibri"/>
          <w:b/>
          <w:sz w:val="20"/>
          <w:szCs w:val="19"/>
          <w:lang w:val="en-US"/>
        </w:rPr>
        <w:t>Change Timezone</w:t>
      </w:r>
      <w:r w:rsidRPr="00913A1A">
        <w:rPr>
          <w:rFonts w:ascii="Arial Nova Cond" w:hAnsi="Arial Nova Cond" w:cs="Calibri"/>
          <w:sz w:val="20"/>
          <w:szCs w:val="19"/>
          <w:lang w:val="en-US"/>
        </w:rPr>
        <w:t xml:space="preserve"> from the menu.</w:t>
      </w:r>
    </w:p>
    <w:p w14:paraId="7944BDCE" w14:textId="77777777" w:rsidR="00660657" w:rsidRPr="00913A1A" w:rsidRDefault="00660657" w:rsidP="00174505">
      <w:pPr>
        <w:pStyle w:val="FJSubheadline1"/>
        <w:numPr>
          <w:ilvl w:val="0"/>
          <w:numId w:val="42"/>
        </w:numPr>
        <w:spacing w:before="60" w:after="120" w:line="264" w:lineRule="auto"/>
        <w:rPr>
          <w:rFonts w:ascii="Arial Nova Cond" w:hAnsi="Arial Nova Cond" w:cs="Calibri"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>Choose a timezone from the list to apply it to the system.</w:t>
      </w:r>
    </w:p>
    <w:p w14:paraId="797C2D20" w14:textId="77777777" w:rsidR="00660657" w:rsidRPr="00913A1A" w:rsidRDefault="00660657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  <w:lang w:val="en-US"/>
        </w:rPr>
      </w:pPr>
    </w:p>
    <w:p w14:paraId="0CB8CABA" w14:textId="79B0AEBA" w:rsidR="003E4285" w:rsidRPr="00913A1A" w:rsidRDefault="0003469D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bCs w:val="0"/>
          <w:sz w:val="28"/>
          <w:szCs w:val="25"/>
        </w:rPr>
      </w:pPr>
      <w:r w:rsidRPr="00913A1A">
        <w:rPr>
          <w:rFonts w:ascii="Arial Nova Cond" w:hAnsi="Arial Nova Cond" w:cs="Calibri"/>
          <w:b/>
          <w:bCs w:val="0"/>
          <w:sz w:val="28"/>
          <w:szCs w:val="25"/>
        </w:rPr>
        <w:t xml:space="preserve">Configuration Pre-Requirements </w:t>
      </w:r>
    </w:p>
    <w:p w14:paraId="188F689F" w14:textId="77777777" w:rsidR="006B4548" w:rsidRPr="00913A1A" w:rsidRDefault="006B4548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</w:p>
    <w:p w14:paraId="06C396A7" w14:textId="7690E629" w:rsidR="008121CD" w:rsidRPr="00913A1A" w:rsidRDefault="008121CD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ETERNUS CS8000 :</w:t>
      </w:r>
    </w:p>
    <w:p w14:paraId="692A95A9" w14:textId="77777777" w:rsidR="000453EA" w:rsidRPr="00913A1A" w:rsidRDefault="006B4548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  <w:lang w:val="en-US"/>
        </w:rPr>
      </w:pPr>
      <w:r w:rsidRPr="00913A1A">
        <w:rPr>
          <w:rFonts w:ascii="Arial Nova Cond" w:hAnsi="Arial Nova Cond" w:cs="Calibri"/>
          <w:sz w:val="20"/>
          <w:szCs w:val="19"/>
          <w:lang w:val="en-US"/>
        </w:rPr>
        <w:t>Every metric that needs to make ssh, make sure you generate a private key and in the destination you use the public key in the authorized keys, then keep the private keys under: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1"/>
      </w:tblGrid>
      <w:tr w:rsidR="000453EA" w:rsidRPr="00913A1A" w14:paraId="2FF96EA9" w14:textId="77777777" w:rsidTr="008570A8">
        <w:tc>
          <w:tcPr>
            <w:tcW w:w="10411" w:type="dxa"/>
          </w:tcPr>
          <w:p w14:paraId="6D6AA99A" w14:textId="3C637573" w:rsidR="008248BF" w:rsidRPr="003260C5" w:rsidRDefault="009A0A8B" w:rsidP="00174505">
            <w:pPr>
              <w:pStyle w:val="FJSubheadline1"/>
              <w:spacing w:before="60" w:after="12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3260C5">
              <w:rPr>
                <w:rFonts w:ascii="Consolas" w:hAnsi="Consolas" w:cs="Calibri"/>
                <w:color w:val="0070C0"/>
                <w:sz w:val="20"/>
                <w:szCs w:val="19"/>
              </w:rPr>
              <w:t>ssh-keygen -t rsa -b 2048</w:t>
            </w:r>
          </w:p>
        </w:tc>
      </w:tr>
    </w:tbl>
    <w:p w14:paraId="01A81ADD" w14:textId="02C0191D" w:rsidR="00A7277B" w:rsidRPr="00913A1A" w:rsidRDefault="00A7277B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20"/>
        </w:rPr>
      </w:pPr>
      <w:r w:rsidRPr="00913A1A">
        <w:rPr>
          <w:rFonts w:ascii="Arial Nova Cond" w:hAnsi="Arial Nova Cond" w:cs="Calibri"/>
          <w:sz w:val="20"/>
          <w:szCs w:val="20"/>
        </w:rPr>
        <w:t>Choose the location of the private and public key in /opt/observit/collector/keys with no passphrase</w:t>
      </w:r>
      <w:r w:rsidR="003A6019" w:rsidRPr="00913A1A">
        <w:rPr>
          <w:rFonts w:ascii="Arial Nova Cond" w:hAnsi="Arial Nova Cond" w:cs="Calibri"/>
          <w:sz w:val="20"/>
          <w:szCs w:val="20"/>
        </w:rPr>
        <w:t>.</w:t>
      </w:r>
    </w:p>
    <w:p w14:paraId="1839A80A" w14:textId="02F99388" w:rsidR="00A7277B" w:rsidRPr="00913A1A" w:rsidRDefault="00A7277B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20"/>
        </w:rPr>
      </w:pPr>
      <w:r w:rsidRPr="00913A1A">
        <w:rPr>
          <w:rFonts w:ascii="Arial Nova Cond" w:hAnsi="Arial Nova Cond" w:cs="Calibri"/>
          <w:sz w:val="20"/>
          <w:szCs w:val="20"/>
        </w:rPr>
        <w:t>Ensure the vApp have port 22 open to the VLP which will be used to access all the components of CS8000</w:t>
      </w:r>
      <w:r w:rsidR="003A6019" w:rsidRPr="00913A1A">
        <w:rPr>
          <w:rFonts w:ascii="Arial Nova Cond" w:hAnsi="Arial Nova Cond" w:cs="Calibri"/>
          <w:sz w:val="20"/>
          <w:szCs w:val="20"/>
        </w:rPr>
        <w:t>.</w:t>
      </w:r>
    </w:p>
    <w:p w14:paraId="79D1DA80" w14:textId="139921CA" w:rsidR="00A7277B" w:rsidRPr="00913A1A" w:rsidRDefault="00A7277B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20"/>
        </w:rPr>
      </w:pPr>
      <w:r w:rsidRPr="00913A1A">
        <w:rPr>
          <w:rFonts w:ascii="Arial Nova Cond" w:hAnsi="Arial Nova Cond" w:cs="Calibri"/>
          <w:sz w:val="20"/>
          <w:szCs w:val="20"/>
        </w:rPr>
        <w:t>The public key must be added to the user used for the login (we assume observit) so, /home/observit/.ssh/authorized_keys owned by observit and with 600 permissions, and the .ssh directory should be 700 with owner observit.</w:t>
      </w:r>
    </w:p>
    <w:p w14:paraId="02B84FEC" w14:textId="68274622" w:rsidR="00A7277B" w:rsidRPr="00913A1A" w:rsidRDefault="003A6019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20"/>
        </w:rPr>
      </w:pPr>
      <w:r w:rsidRPr="00913A1A">
        <w:rPr>
          <w:rFonts w:ascii="Arial Nova Cond" w:hAnsi="Arial Nova Cond" w:cs="Calibri"/>
          <w:sz w:val="20"/>
          <w:szCs w:val="20"/>
        </w:rPr>
        <w:t xml:space="preserve">Please remember that the user in </w:t>
      </w:r>
      <w:r w:rsidR="00A7277B" w:rsidRPr="00913A1A">
        <w:rPr>
          <w:rFonts w:ascii="Arial Nova Cond" w:hAnsi="Arial Nova Cond" w:cs="Calibri"/>
          <w:sz w:val="20"/>
          <w:szCs w:val="20"/>
        </w:rPr>
        <w:t>CS8000 must be created using: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1"/>
      </w:tblGrid>
      <w:tr w:rsidR="003A6019" w:rsidRPr="00913A1A" w14:paraId="431C8322" w14:textId="77777777" w:rsidTr="008570A8">
        <w:tc>
          <w:tcPr>
            <w:tcW w:w="10411" w:type="dxa"/>
          </w:tcPr>
          <w:p w14:paraId="386984E8" w14:textId="4B2D90A4" w:rsidR="003A6019" w:rsidRPr="003260C5" w:rsidRDefault="003A6019" w:rsidP="00174505">
            <w:pPr>
              <w:pStyle w:val="FJSubheadline1"/>
              <w:spacing w:before="60" w:after="12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3260C5">
              <w:rPr>
                <w:rFonts w:ascii="Consolas" w:hAnsi="Consolas" w:cs="Calibri"/>
                <w:color w:val="0070C0"/>
                <w:sz w:val="20"/>
                <w:szCs w:val="19"/>
              </w:rPr>
              <w:t>ecs-add-user --user=observit --role=csobserve</w:t>
            </w:r>
          </w:p>
        </w:tc>
      </w:tr>
    </w:tbl>
    <w:p w14:paraId="05654D3E" w14:textId="6EC034CB" w:rsidR="00A7277B" w:rsidRPr="00913A1A" w:rsidRDefault="00A058CF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Depending on the metrics you choose for CS8000 please ensure you configured correctly the sudo permissions:</w:t>
      </w:r>
    </w:p>
    <w:p w14:paraId="76826F15" w14:textId="14354EAE" w:rsidR="00A058CF" w:rsidRPr="00913A1A" w:rsidRDefault="00A058CF" w:rsidP="00257FDB">
      <w:pPr>
        <w:rPr>
          <w:rFonts w:ascii="Arial Nova Cond" w:hAnsi="Arial Nova Cond"/>
          <w:b/>
          <w:bCs/>
          <w:sz w:val="20"/>
          <w:szCs w:val="19"/>
        </w:rPr>
      </w:pPr>
      <w:r w:rsidRPr="00913A1A">
        <w:rPr>
          <w:rFonts w:ascii="Arial Nova Cond" w:hAnsi="Arial Nova Cond"/>
          <w:b/>
          <w:sz w:val="20"/>
          <w:szCs w:val="19"/>
        </w:rPr>
        <w:t>Metrics: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9140"/>
      </w:tblGrid>
      <w:tr w:rsidR="00913A1A" w:rsidRPr="00257FDB" w14:paraId="2EF43E27" w14:textId="77777777" w:rsidTr="00257FDB">
        <w:tc>
          <w:tcPr>
            <w:tcW w:w="1271" w:type="dxa"/>
            <w:vAlign w:val="center"/>
          </w:tcPr>
          <w:p w14:paraId="108180BF" w14:textId="3F961004" w:rsidR="00913A1A" w:rsidRPr="00257FDB" w:rsidRDefault="00913A1A" w:rsidP="00257FDB">
            <w:pPr>
              <w:pStyle w:val="FJSubheadline1"/>
              <w:spacing w:before="60" w:after="120" w:line="264" w:lineRule="auto"/>
              <w:jc w:val="center"/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  <w:t>fs_io</w:t>
            </w:r>
          </w:p>
        </w:tc>
        <w:tc>
          <w:tcPr>
            <w:tcW w:w="9140" w:type="dxa"/>
          </w:tcPr>
          <w:p w14:paraId="1B0E202F" w14:textId="77777777" w:rsidR="00913A1A" w:rsidRPr="00257FDB" w:rsidRDefault="00913A1A" w:rsidP="00913A1A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sz w:val="19"/>
                <w:szCs w:val="19"/>
              </w:rPr>
              <w:t>Reports the "svctm", "r_await", "w_await", "r/s" and "w/s" for each filesystem/dm/rawdevice</w:t>
            </w:r>
          </w:p>
          <w:p w14:paraId="07F5648C" w14:textId="77777777" w:rsidR="00913A1A" w:rsidRPr="00257FDB" w:rsidRDefault="00913A1A" w:rsidP="00913A1A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sz w:val="19"/>
                <w:szCs w:val="19"/>
              </w:rPr>
              <w:t>If file cafs_iostat exists under the dir tests it will be used instead of real data.</w:t>
            </w:r>
          </w:p>
          <w:p w14:paraId="5334E2F9" w14:textId="5FD09309" w:rsidR="00913A1A" w:rsidRPr="00257FDB" w:rsidRDefault="00913A1A" w:rsidP="00174505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sz w:val="19"/>
                <w:szCs w:val="19"/>
              </w:rPr>
              <w:t>sudo is required: In /etc/sudoers you must have "observit CSTOR = NOPASSWD: /opt/fsc/CentricStor/bin/rdNsdInfos -a"</w:t>
            </w:r>
          </w:p>
        </w:tc>
      </w:tr>
      <w:tr w:rsidR="00913A1A" w:rsidRPr="00257FDB" w14:paraId="62804088" w14:textId="77777777" w:rsidTr="00257FDB">
        <w:tc>
          <w:tcPr>
            <w:tcW w:w="1271" w:type="dxa"/>
            <w:vAlign w:val="center"/>
          </w:tcPr>
          <w:p w14:paraId="6B0133E2" w14:textId="15830D44" w:rsidR="00913A1A" w:rsidRPr="00257FDB" w:rsidRDefault="00D96FF4" w:rsidP="00257FDB">
            <w:pPr>
              <w:pStyle w:val="FJSubheadline1"/>
              <w:spacing w:before="60" w:after="120" w:line="264" w:lineRule="auto"/>
              <w:jc w:val="center"/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  <w:t>drives</w:t>
            </w:r>
          </w:p>
        </w:tc>
        <w:tc>
          <w:tcPr>
            <w:tcW w:w="9140" w:type="dxa"/>
          </w:tcPr>
          <w:p w14:paraId="4829D49C" w14:textId="77777777" w:rsidR="00D96FF4" w:rsidRPr="00257FDB" w:rsidRDefault="00D96FF4" w:rsidP="00D96FF4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sz w:val="19"/>
                <w:szCs w:val="19"/>
              </w:rPr>
              <w:t>Reports the drive occupation for each physical library</w:t>
            </w:r>
          </w:p>
          <w:p w14:paraId="28305D83" w14:textId="12D0F28F" w:rsidR="00913A1A" w:rsidRPr="00257FDB" w:rsidRDefault="00D96FF4" w:rsidP="00174505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sz w:val="19"/>
                <w:szCs w:val="19"/>
              </w:rPr>
              <w:t>sudo is required: In /etc/sudoers you must have "observit CSTOR = NOPASSWD: /opt/fsc/bin/plmcmd query *"</w:t>
            </w:r>
          </w:p>
        </w:tc>
      </w:tr>
      <w:tr w:rsidR="00913A1A" w:rsidRPr="00257FDB" w14:paraId="5B4E3747" w14:textId="77777777" w:rsidTr="00257FDB">
        <w:tc>
          <w:tcPr>
            <w:tcW w:w="1271" w:type="dxa"/>
            <w:vAlign w:val="center"/>
          </w:tcPr>
          <w:p w14:paraId="6D38885B" w14:textId="3EFF405B" w:rsidR="00913A1A" w:rsidRPr="00257FDB" w:rsidRDefault="00D96FF4" w:rsidP="00257FDB">
            <w:pPr>
              <w:pStyle w:val="FJSubheadline1"/>
              <w:spacing w:before="60" w:after="120" w:line="264" w:lineRule="auto"/>
              <w:jc w:val="center"/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  <w:t>pvgprofile</w:t>
            </w:r>
          </w:p>
        </w:tc>
        <w:tc>
          <w:tcPr>
            <w:tcW w:w="9140" w:type="dxa"/>
          </w:tcPr>
          <w:p w14:paraId="4065DE1D" w14:textId="77777777" w:rsidR="00D96FF4" w:rsidRPr="00257FDB" w:rsidRDefault="00D96FF4" w:rsidP="00D96FF4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sz w:val="19"/>
                <w:szCs w:val="19"/>
              </w:rPr>
              <w:t>Reports for each PVG the following "Total Medias" "Fault Medias" "Inacessible Medias" "Scratch Medias" "Medias with -10%, -20%, -30%, -40%, -50%, -60%, -70%, -80%, -90% and &gt;90% valid LV's" "Total Cap (GiB)" "Total Used (GiB)"</w:t>
            </w:r>
          </w:p>
          <w:p w14:paraId="2CD3FAEE" w14:textId="67486E16" w:rsidR="00913A1A" w:rsidRPr="00257FDB" w:rsidRDefault="00D96FF4" w:rsidP="00174505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sz w:val="19"/>
                <w:szCs w:val="19"/>
              </w:rPr>
              <w:t>sudo is required: In /etc/sudoers you must have "observit CSTOR = NOPASSWD: /opt/fsc/bin/plmcmd query *"</w:t>
            </w:r>
          </w:p>
        </w:tc>
      </w:tr>
      <w:tr w:rsidR="00913A1A" w:rsidRPr="00257FDB" w14:paraId="3A2E5F29" w14:textId="77777777" w:rsidTr="00257FDB">
        <w:tc>
          <w:tcPr>
            <w:tcW w:w="1271" w:type="dxa"/>
            <w:vAlign w:val="center"/>
          </w:tcPr>
          <w:p w14:paraId="62AB8F2F" w14:textId="030F8154" w:rsidR="00913A1A" w:rsidRPr="00257FDB" w:rsidRDefault="00D96FF4" w:rsidP="00257FDB">
            <w:pPr>
              <w:pStyle w:val="FJSubheadline1"/>
              <w:spacing w:before="60" w:after="120" w:line="264" w:lineRule="auto"/>
              <w:jc w:val="center"/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  <w:t>medias</w:t>
            </w:r>
          </w:p>
        </w:tc>
        <w:tc>
          <w:tcPr>
            <w:tcW w:w="9140" w:type="dxa"/>
          </w:tcPr>
          <w:p w14:paraId="2691AD7C" w14:textId="77777777" w:rsidR="00D96FF4" w:rsidRPr="00257FDB" w:rsidRDefault="00D96FF4" w:rsidP="00D96FF4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sz w:val="19"/>
                <w:szCs w:val="19"/>
              </w:rPr>
              <w:t>Reports all medias: "Total Medias" "Total Cap GiB" "Total Val GiB" "Val %" "Total Clean Medias" "Total Ina" "Total Fault"</w:t>
            </w:r>
          </w:p>
          <w:p w14:paraId="6AA0E998" w14:textId="281EF77D" w:rsidR="00913A1A" w:rsidRPr="00257FDB" w:rsidRDefault="00D96FF4" w:rsidP="00174505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sz w:val="19"/>
                <w:szCs w:val="19"/>
              </w:rPr>
              <w:t>sudo is required: In /etc/sudoers you must have "observit CSTOR = NOPASSWD: /opt/fsc/bin/plmcmd query *"</w:t>
            </w:r>
          </w:p>
        </w:tc>
      </w:tr>
      <w:tr w:rsidR="00D96FF4" w:rsidRPr="00257FDB" w14:paraId="335A882A" w14:textId="77777777" w:rsidTr="00257FDB">
        <w:tc>
          <w:tcPr>
            <w:tcW w:w="1271" w:type="dxa"/>
            <w:vAlign w:val="center"/>
          </w:tcPr>
          <w:p w14:paraId="72647851" w14:textId="7926A482" w:rsidR="00D96FF4" w:rsidRPr="00257FDB" w:rsidRDefault="00D96FF4" w:rsidP="00257FDB">
            <w:pPr>
              <w:pStyle w:val="FJSubheadline1"/>
              <w:spacing w:before="60" w:after="120" w:line="264" w:lineRule="auto"/>
              <w:jc w:val="center"/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  <w:t>fs</w:t>
            </w:r>
          </w:p>
        </w:tc>
        <w:tc>
          <w:tcPr>
            <w:tcW w:w="9140" w:type="dxa"/>
          </w:tcPr>
          <w:p w14:paraId="1368B7A9" w14:textId="443E8F38" w:rsidR="00D96FF4" w:rsidRPr="00257FDB" w:rsidRDefault="00D96FF4" w:rsidP="00D96FF4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sz w:val="19"/>
                <w:szCs w:val="19"/>
              </w:rPr>
              <w:t>Reports, for each mount point, the "available", "used", "total" filesystem usage in KB for each system</w:t>
            </w:r>
          </w:p>
        </w:tc>
      </w:tr>
      <w:tr w:rsidR="00D96FF4" w:rsidRPr="00257FDB" w14:paraId="23A8A66A" w14:textId="77777777" w:rsidTr="00257FDB">
        <w:tc>
          <w:tcPr>
            <w:tcW w:w="1271" w:type="dxa"/>
            <w:vAlign w:val="center"/>
          </w:tcPr>
          <w:p w14:paraId="01178B6A" w14:textId="3409C8C9" w:rsidR="00D96FF4" w:rsidRPr="00257FDB" w:rsidRDefault="00D96FF4" w:rsidP="00257FDB">
            <w:pPr>
              <w:pStyle w:val="FJSubheadline1"/>
              <w:spacing w:before="60" w:after="120" w:line="264" w:lineRule="auto"/>
              <w:jc w:val="center"/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  <w:t>cpu</w:t>
            </w:r>
          </w:p>
        </w:tc>
        <w:tc>
          <w:tcPr>
            <w:tcW w:w="9140" w:type="dxa"/>
          </w:tcPr>
          <w:p w14:paraId="7F4C0D56" w14:textId="619FA146" w:rsidR="00D96FF4" w:rsidRPr="00257FDB" w:rsidRDefault="00D96FF4" w:rsidP="00D96FF4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sz w:val="19"/>
                <w:szCs w:val="19"/>
              </w:rPr>
              <w:t>Reports the cpu  "use", "iowait", "load1m", "load5m", "load15m" usage in each system.</w:t>
            </w:r>
          </w:p>
        </w:tc>
      </w:tr>
      <w:tr w:rsidR="00D96FF4" w:rsidRPr="00257FDB" w14:paraId="7C57CFAD" w14:textId="77777777" w:rsidTr="00257FDB">
        <w:tc>
          <w:tcPr>
            <w:tcW w:w="1271" w:type="dxa"/>
            <w:vAlign w:val="center"/>
          </w:tcPr>
          <w:p w14:paraId="450C8236" w14:textId="6E9ADBCA" w:rsidR="00D96FF4" w:rsidRPr="00257FDB" w:rsidRDefault="00D96FF4" w:rsidP="00257FDB">
            <w:pPr>
              <w:pStyle w:val="FJSubheadline1"/>
              <w:spacing w:before="60" w:after="120" w:line="264" w:lineRule="auto"/>
              <w:jc w:val="center"/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  <w:t>mem</w:t>
            </w:r>
          </w:p>
        </w:tc>
        <w:tc>
          <w:tcPr>
            <w:tcW w:w="9140" w:type="dxa"/>
          </w:tcPr>
          <w:p w14:paraId="0BEC1E6C" w14:textId="5E1B652F" w:rsidR="00D96FF4" w:rsidRPr="00257FDB" w:rsidRDefault="00D96FF4" w:rsidP="00D96FF4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sz w:val="19"/>
                <w:szCs w:val="19"/>
              </w:rPr>
              <w:t>Reports the memory "total", "used", "free", "shared", "buff", "avail" usage in MB for each system</w:t>
            </w:r>
          </w:p>
        </w:tc>
      </w:tr>
      <w:tr w:rsidR="00D96FF4" w:rsidRPr="00257FDB" w14:paraId="027CFD75" w14:textId="77777777" w:rsidTr="00257FDB">
        <w:tc>
          <w:tcPr>
            <w:tcW w:w="1271" w:type="dxa"/>
            <w:vAlign w:val="center"/>
          </w:tcPr>
          <w:p w14:paraId="53D09CDD" w14:textId="3EC87DF9" w:rsidR="00D96FF4" w:rsidRPr="00257FDB" w:rsidRDefault="00D96FF4" w:rsidP="00257FDB">
            <w:pPr>
              <w:pStyle w:val="FJSubheadline1"/>
              <w:spacing w:before="60" w:after="120" w:line="264" w:lineRule="auto"/>
              <w:jc w:val="center"/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  <w:t>fc</w:t>
            </w:r>
          </w:p>
        </w:tc>
        <w:tc>
          <w:tcPr>
            <w:tcW w:w="9140" w:type="dxa"/>
          </w:tcPr>
          <w:p w14:paraId="051E9D16" w14:textId="6CA3BECB" w:rsidR="00D96FF4" w:rsidRPr="00257FDB" w:rsidRDefault="00D96FF4" w:rsidP="00D96FF4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sz w:val="19"/>
                <w:szCs w:val="19"/>
              </w:rPr>
              <w:t>Reports the fc throughput in each HBA, including the targets that are virtual drives</w:t>
            </w:r>
          </w:p>
        </w:tc>
      </w:tr>
      <w:tr w:rsidR="00D96FF4" w:rsidRPr="00257FDB" w14:paraId="4AA812E2" w14:textId="77777777" w:rsidTr="00257FDB">
        <w:tc>
          <w:tcPr>
            <w:tcW w:w="1271" w:type="dxa"/>
            <w:vAlign w:val="center"/>
          </w:tcPr>
          <w:p w14:paraId="5546802A" w14:textId="5DE5FEDD" w:rsidR="00D96FF4" w:rsidRPr="00257FDB" w:rsidRDefault="00D96FF4" w:rsidP="00257FDB">
            <w:pPr>
              <w:pStyle w:val="FJSubheadline1"/>
              <w:spacing w:before="60" w:after="120" w:line="264" w:lineRule="auto"/>
              <w:jc w:val="center"/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  <w:t>ne</w:t>
            </w:r>
            <w:r w:rsidR="00A42B52" w:rsidRPr="00257FDB"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  <w:t>t</w:t>
            </w:r>
          </w:p>
        </w:tc>
        <w:tc>
          <w:tcPr>
            <w:tcW w:w="9140" w:type="dxa"/>
          </w:tcPr>
          <w:p w14:paraId="0CAFADB8" w14:textId="15BE0E33" w:rsidR="00D96FF4" w:rsidRPr="00257FDB" w:rsidRDefault="00D96FF4" w:rsidP="00D96FF4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sz w:val="19"/>
                <w:szCs w:val="19"/>
              </w:rPr>
              <w:t>Reports the acumulated "rx_bytes", "tx_bytes" for each NIC.</w:t>
            </w:r>
          </w:p>
        </w:tc>
      </w:tr>
      <w:tr w:rsidR="00D96FF4" w:rsidRPr="00257FDB" w14:paraId="11F6B812" w14:textId="77777777" w:rsidTr="00257FDB">
        <w:tc>
          <w:tcPr>
            <w:tcW w:w="1271" w:type="dxa"/>
            <w:vAlign w:val="center"/>
          </w:tcPr>
          <w:p w14:paraId="35AA4B55" w14:textId="03496025" w:rsidR="00D96FF4" w:rsidRPr="00257FDB" w:rsidRDefault="00D96FF4" w:rsidP="00257FDB">
            <w:pPr>
              <w:pStyle w:val="FJSubheadline1"/>
              <w:spacing w:before="60" w:after="120" w:line="264" w:lineRule="auto"/>
              <w:jc w:val="center"/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b/>
                <w:bCs w:val="0"/>
                <w:sz w:val="19"/>
                <w:szCs w:val="19"/>
              </w:rPr>
              <w:t>vtldirtycache</w:t>
            </w:r>
          </w:p>
        </w:tc>
        <w:tc>
          <w:tcPr>
            <w:tcW w:w="9140" w:type="dxa"/>
          </w:tcPr>
          <w:p w14:paraId="6118DD82" w14:textId="020A4307" w:rsidR="00D96FF4" w:rsidRPr="00257FDB" w:rsidRDefault="00D96FF4" w:rsidP="00D96FF4">
            <w:pPr>
              <w:pStyle w:val="FJSubheadline1"/>
              <w:spacing w:before="60" w:after="120" w:line="264" w:lineRule="auto"/>
              <w:rPr>
                <w:rFonts w:ascii="Arial Nova Cond" w:hAnsi="Arial Nova Cond" w:cs="Calibri"/>
                <w:sz w:val="19"/>
                <w:szCs w:val="19"/>
              </w:rPr>
            </w:pPr>
            <w:r w:rsidRPr="00257FDB">
              <w:rPr>
                <w:rFonts w:ascii="Arial Nova Cond" w:hAnsi="Arial Nova Cond" w:cs="Calibri"/>
                <w:sz w:val="19"/>
                <w:szCs w:val="19"/>
              </w:rPr>
              <w:t>Reports the dirty cache for the VTL system</w:t>
            </w:r>
          </w:p>
        </w:tc>
      </w:tr>
    </w:tbl>
    <w:p w14:paraId="1181993C" w14:textId="77777777" w:rsidR="00AF7930" w:rsidRPr="00913A1A" w:rsidRDefault="00AF7930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</w:p>
    <w:p w14:paraId="6BDFE2C6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bCs w:val="0"/>
          <w:sz w:val="28"/>
          <w:szCs w:val="28"/>
        </w:rPr>
      </w:pPr>
      <w:r w:rsidRPr="00913A1A">
        <w:rPr>
          <w:rFonts w:ascii="Arial Nova Cond" w:hAnsi="Arial Nova Cond" w:cs="Calibri"/>
          <w:b/>
          <w:bCs w:val="0"/>
          <w:sz w:val="28"/>
          <w:szCs w:val="28"/>
        </w:rPr>
        <w:t>Configuration Manual</w:t>
      </w:r>
    </w:p>
    <w:p w14:paraId="4E878C2D" w14:textId="77777777" w:rsidR="00C65B29" w:rsidRPr="00913A1A" w:rsidRDefault="00C65B29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</w:p>
    <w:p w14:paraId="070BC589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bCs w:val="0"/>
          <w:sz w:val="20"/>
          <w:szCs w:val="19"/>
        </w:rPr>
      </w:pPr>
      <w:r w:rsidRPr="00913A1A">
        <w:rPr>
          <w:rFonts w:ascii="Arial Nova Cond" w:hAnsi="Arial Nova Cond" w:cs="Calibri"/>
          <w:b/>
          <w:bCs w:val="0"/>
          <w:sz w:val="20"/>
          <w:szCs w:val="19"/>
        </w:rPr>
        <w:t>Systems</w:t>
      </w:r>
    </w:p>
    <w:p w14:paraId="69A5D921" w14:textId="69E36AF5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The systems section contains a list of systems to be configured. Each system has the following properties:</w:t>
      </w:r>
    </w:p>
    <w:p w14:paraId="1A87C851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name: The name of the system.</w:t>
      </w:r>
    </w:p>
    <w:p w14:paraId="661C9288" w14:textId="02D2F238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resources_types: The type of resource to be monitored (eternus_cs8000).</w:t>
      </w:r>
    </w:p>
    <w:p w14:paraId="17DCAC32" w14:textId="77777777" w:rsidR="00F147C5" w:rsidRPr="00913A1A" w:rsidRDefault="00F147C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</w:p>
    <w:p w14:paraId="712E53B4" w14:textId="71A31154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bCs w:val="0"/>
          <w:sz w:val="20"/>
          <w:szCs w:val="19"/>
        </w:rPr>
      </w:pPr>
      <w:r w:rsidRPr="00913A1A">
        <w:rPr>
          <w:rFonts w:ascii="Arial Nova Cond" w:hAnsi="Arial Nova Cond" w:cs="Calibri"/>
          <w:b/>
          <w:bCs w:val="0"/>
          <w:sz w:val="20"/>
          <w:szCs w:val="19"/>
        </w:rPr>
        <w:t>Config</w:t>
      </w:r>
    </w:p>
    <w:p w14:paraId="194E1A9A" w14:textId="07C6BB21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The config section contains the configuration parameters for each resource_type in a system. It has the following properties:</w:t>
      </w:r>
    </w:p>
    <w:p w14:paraId="645F434F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Parameters</w:t>
      </w:r>
    </w:p>
    <w:p w14:paraId="35A624D6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user: The username to be used to authenticate on the host we are retrieving metrics from.</w:t>
      </w:r>
    </w:p>
    <w:p w14:paraId="41DFF83D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host_keys: The location of the host keys if ssh will be used.</w:t>
      </w:r>
    </w:p>
    <w:p w14:paraId="509BB094" w14:textId="416DC69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poll: The polling interval in minutes.</w:t>
      </w:r>
    </w:p>
    <w:p w14:paraId="7FD1EDA3" w14:textId="1DF21C9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bastion: The IP address of the bastion host (if used</w:t>
      </w:r>
      <w:r w:rsidR="00F147C5" w:rsidRPr="00913A1A">
        <w:rPr>
          <w:rFonts w:ascii="Arial Nova Cond" w:hAnsi="Arial Nova Cond" w:cs="Calibri"/>
          <w:sz w:val="20"/>
          <w:szCs w:val="19"/>
        </w:rPr>
        <w:t xml:space="preserve"> but commonly is the VLP</w:t>
      </w:r>
      <w:r w:rsidRPr="00913A1A">
        <w:rPr>
          <w:rFonts w:ascii="Arial Nova Cond" w:hAnsi="Arial Nova Cond" w:cs="Calibri"/>
          <w:sz w:val="20"/>
          <w:szCs w:val="19"/>
        </w:rPr>
        <w:t>).</w:t>
      </w:r>
    </w:p>
    <w:p w14:paraId="5E10AD2F" w14:textId="77777777" w:rsidR="00F147C5" w:rsidRPr="00913A1A" w:rsidRDefault="00F147C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</w:p>
    <w:p w14:paraId="3396782F" w14:textId="6C3F93A9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bCs w:val="0"/>
          <w:sz w:val="20"/>
          <w:szCs w:val="19"/>
        </w:rPr>
      </w:pPr>
      <w:r w:rsidRPr="00913A1A">
        <w:rPr>
          <w:rFonts w:ascii="Arial Nova Cond" w:hAnsi="Arial Nova Cond" w:cs="Calibri"/>
          <w:b/>
          <w:bCs w:val="0"/>
          <w:sz w:val="20"/>
          <w:szCs w:val="19"/>
        </w:rPr>
        <w:t>Metrics</w:t>
      </w:r>
    </w:p>
    <w:p w14:paraId="2E8D6131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A list of metrics to be collected from the system. Each metric has a name property.</w:t>
      </w:r>
    </w:p>
    <w:p w14:paraId="5CD43CBE" w14:textId="77777777" w:rsidR="00F147C5" w:rsidRPr="00913A1A" w:rsidRDefault="00F147C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</w:p>
    <w:p w14:paraId="0ED1AB0A" w14:textId="57F13D94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Available metrics are: resource_type: eternus_cs8000</w:t>
      </w:r>
    </w:p>
    <w:p w14:paraId="1C9B57BB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 xml:space="preserve">    - name: cpu</w:t>
      </w:r>
    </w:p>
    <w:p w14:paraId="0E816426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 xml:space="preserve">    - name: mem</w:t>
      </w:r>
    </w:p>
    <w:p w14:paraId="14EBB6A9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 xml:space="preserve">    - name: fs</w:t>
      </w:r>
    </w:p>
    <w:p w14:paraId="31CB355B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 xml:space="preserve">    - name: fs_io</w:t>
      </w:r>
    </w:p>
    <w:p w14:paraId="5BCAB43B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 xml:space="preserve">    - name: drives</w:t>
      </w:r>
    </w:p>
    <w:p w14:paraId="0A7122EA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 xml:space="preserve">    - name: pvgprofile</w:t>
      </w:r>
    </w:p>
    <w:p w14:paraId="31551891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 xml:space="preserve">    - name: medias</w:t>
      </w:r>
    </w:p>
    <w:p w14:paraId="289C36F0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 xml:space="preserve">    - name: vtldirtycache</w:t>
      </w:r>
    </w:p>
    <w:p w14:paraId="0BF45AE0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 xml:space="preserve">    - name: net</w:t>
      </w:r>
    </w:p>
    <w:p w14:paraId="384EF401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 xml:space="preserve">    - name: fc</w:t>
      </w:r>
    </w:p>
    <w:p w14:paraId="5EAEE2E3" w14:textId="77777777" w:rsidR="006D71DB" w:rsidRPr="00913A1A" w:rsidRDefault="006D71DB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</w:p>
    <w:p w14:paraId="47F39FC8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bCs w:val="0"/>
          <w:sz w:val="20"/>
          <w:szCs w:val="19"/>
        </w:rPr>
      </w:pPr>
      <w:r w:rsidRPr="00913A1A">
        <w:rPr>
          <w:rFonts w:ascii="Arial Nova Cond" w:hAnsi="Arial Nova Cond" w:cs="Calibri"/>
          <w:b/>
          <w:bCs w:val="0"/>
          <w:sz w:val="20"/>
          <w:szCs w:val="19"/>
        </w:rPr>
        <w:t>IPs</w:t>
      </w:r>
    </w:p>
    <w:p w14:paraId="68459831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A list of IP addresses for the system. Each IP has the following properties:</w:t>
      </w:r>
    </w:p>
    <w:p w14:paraId="50EC7627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ip: The IP address of the host to observe.</w:t>
      </w:r>
    </w:p>
    <w:p w14:paraId="1A7D94A8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alias: The alias for the IP address (if specified will be presented in the dashboards and graphs).</w:t>
      </w:r>
    </w:p>
    <w:p w14:paraId="0647BDAB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ip_host_keys: The location of the host keys for this IP.</w:t>
      </w:r>
    </w:p>
    <w:p w14:paraId="09440837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ip_bastion: The IP address of the bastion host for this IP.</w:t>
      </w:r>
    </w:p>
    <w:p w14:paraId="097C9C40" w14:textId="7A5050F4" w:rsidR="00D26175" w:rsidRPr="00913A1A" w:rsidRDefault="00D26175" w:rsidP="00174505">
      <w:pPr>
        <w:spacing w:before="60" w:after="120" w:line="264" w:lineRule="auto"/>
        <w:rPr>
          <w:rFonts w:ascii="Arial Nova Cond" w:eastAsia="MS PGothic" w:hAnsi="Arial Nova Cond"/>
          <w:bCs/>
          <w:noProof/>
          <w:kern w:val="2"/>
          <w:position w:val="2"/>
          <w:sz w:val="20"/>
          <w:szCs w:val="19"/>
          <w:lang w:val="fr-FR" w:eastAsia="ja-JP"/>
          <w14:ligatures w14:val="none"/>
        </w:rPr>
      </w:pPr>
    </w:p>
    <w:p w14:paraId="11FBD736" w14:textId="0C82F561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bCs w:val="0"/>
          <w:sz w:val="20"/>
          <w:szCs w:val="19"/>
        </w:rPr>
      </w:pPr>
      <w:r w:rsidRPr="00913A1A">
        <w:rPr>
          <w:rFonts w:ascii="Arial Nova Cond" w:hAnsi="Arial Nova Cond" w:cs="Calibri"/>
          <w:b/>
          <w:bCs w:val="0"/>
          <w:sz w:val="20"/>
          <w:szCs w:val="19"/>
        </w:rPr>
        <w:t>Example</w:t>
      </w:r>
    </w:p>
    <w:p w14:paraId="057BF30F" w14:textId="35020DEC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Here is an example of a system configuration</w:t>
      </w:r>
      <w:r w:rsidR="00450FF4" w:rsidRPr="00913A1A">
        <w:rPr>
          <w:rFonts w:ascii="Arial Nova Cond" w:hAnsi="Arial Nova Cond" w:cs="Calibri"/>
          <w:sz w:val="20"/>
          <w:szCs w:val="19"/>
        </w:rPr>
        <w:t xml:space="preserve"> located in /opt/observit/collector/config</w:t>
      </w:r>
      <w:r w:rsidR="00643145" w:rsidRPr="00913A1A">
        <w:rPr>
          <w:rFonts w:ascii="Arial Nova Cond" w:hAnsi="Arial Nova Cond" w:cs="Calibri"/>
          <w:sz w:val="20"/>
          <w:szCs w:val="19"/>
        </w:rPr>
        <w:t>/config.yaml.</w:t>
      </w:r>
    </w:p>
    <w:p w14:paraId="779339C1" w14:textId="2AE07253" w:rsidR="00643145" w:rsidRPr="00913A1A" w:rsidRDefault="0064314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At yellow is the section on a default install you don’t need to change</w:t>
      </w:r>
      <w:r w:rsidR="00A97159" w:rsidRPr="00913A1A">
        <w:rPr>
          <w:rFonts w:ascii="Arial Nova Cond" w:hAnsi="Arial Nova Cond" w:cs="Calibri"/>
          <w:sz w:val="20"/>
          <w:szCs w:val="19"/>
        </w:rPr>
        <w:t>.</w:t>
      </w:r>
    </w:p>
    <w:p w14:paraId="6A355816" w14:textId="77777777" w:rsidR="003F34F9" w:rsidRPr="00913A1A" w:rsidRDefault="003F34F9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1"/>
      </w:tblGrid>
      <w:tr w:rsidR="006D71DB" w:rsidRPr="00EB4C93" w14:paraId="02AA0D90" w14:textId="77777777" w:rsidTr="006D71DB">
        <w:tc>
          <w:tcPr>
            <w:tcW w:w="10411" w:type="dxa"/>
          </w:tcPr>
          <w:p w14:paraId="5DC71FBD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>systems:</w:t>
            </w:r>
          </w:p>
          <w:p w14:paraId="3B1970A0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- name: LAB</w:t>
            </w:r>
          </w:p>
          <w:p w14:paraId="5A02713B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resources_types: eternus_cs8000</w:t>
            </w:r>
          </w:p>
          <w:p w14:paraId="2ABECCBC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config:</w:t>
            </w:r>
          </w:p>
          <w:p w14:paraId="74C11C24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parameters:</w:t>
            </w:r>
          </w:p>
          <w:p w14:paraId="2F6174BC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user: observit</w:t>
            </w:r>
          </w:p>
          <w:p w14:paraId="48C81A40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host_keys: keys/id_rsa</w:t>
            </w:r>
          </w:p>
          <w:p w14:paraId="3FA3EDCE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poll: 1</w:t>
            </w:r>
          </w:p>
          <w:p w14:paraId="0EE6C889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metrics:</w:t>
            </w:r>
          </w:p>
          <w:p w14:paraId="46A7FB4C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- name: fs_io</w:t>
            </w:r>
          </w:p>
          <w:p w14:paraId="3560700C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- name: drives</w:t>
            </w:r>
          </w:p>
          <w:p w14:paraId="4FB7433E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- name: pvgprofile</w:t>
            </w:r>
          </w:p>
          <w:p w14:paraId="449B74EB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- name: medias</w:t>
            </w:r>
          </w:p>
          <w:p w14:paraId="1AE13B95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- name: fs</w:t>
            </w:r>
          </w:p>
          <w:p w14:paraId="4DB77F4C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- name: cpu</w:t>
            </w:r>
          </w:p>
          <w:p w14:paraId="139B5AFB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- name: mem</w:t>
            </w:r>
          </w:p>
          <w:p w14:paraId="49FE16E4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- name: fc</w:t>
            </w:r>
          </w:p>
          <w:p w14:paraId="0D96170C" w14:textId="159C869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- name: net</w:t>
            </w:r>
          </w:p>
          <w:p w14:paraId="51FEE7A6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ips:</w:t>
            </w:r>
          </w:p>
          <w:p w14:paraId="3B099F4D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- ip: 10.1.1.1</w:t>
            </w:r>
          </w:p>
          <w:p w14:paraId="7B311833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  alias: vlp01</w:t>
            </w:r>
          </w:p>
          <w:p w14:paraId="257A4474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  ip_host_keys: keys/127.0.0.1_rsa</w:t>
            </w:r>
          </w:p>
          <w:p w14:paraId="5EA0ED95" w14:textId="53DF1DAB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- ip: </w:t>
            </w:r>
            <w:r w:rsidR="00D26175"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>192.168.0.1</w:t>
            </w:r>
          </w:p>
          <w:p w14:paraId="5EC745FE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  alias: icp01</w:t>
            </w:r>
          </w:p>
          <w:p w14:paraId="1DD50B73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  ip_host_keys: keys/icp01_rsa</w:t>
            </w:r>
          </w:p>
          <w:p w14:paraId="1124FD04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</w:rPr>
              <w:t xml:space="preserve">            ip_bastion: 10.1.1.1</w:t>
            </w:r>
          </w:p>
          <w:p w14:paraId="530B4BCF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  <w:t>global_parameters:</w:t>
            </w:r>
          </w:p>
          <w:p w14:paraId="7368175E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  <w:t xml:space="preserve">    repository: influxdb</w:t>
            </w:r>
          </w:p>
          <w:p w14:paraId="7B5562D0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  <w:t xml:space="preserve">    repository_port: 8086</w:t>
            </w:r>
          </w:p>
          <w:p w14:paraId="15BCB489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  <w:t xml:space="preserve">    repository_protocol: tcp</w:t>
            </w:r>
          </w:p>
          <w:p w14:paraId="03669FB3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  <w:t xml:space="preserve">    repository_api_key: TOBEDEFINEDINSETUP</w:t>
            </w:r>
          </w:p>
          <w:p w14:paraId="130944C9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  <w:t xml:space="preserve">    loglevel: WARNING</w:t>
            </w:r>
          </w:p>
          <w:p w14:paraId="65A093AE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  <w:t xml:space="preserve">    logfile: logs/observit.log</w:t>
            </w:r>
          </w:p>
          <w:p w14:paraId="5C4E710C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  <w:t xml:space="preserve">    auto_fungraph: yes</w:t>
            </w:r>
          </w:p>
          <w:p w14:paraId="4853B658" w14:textId="77777777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  <w:t xml:space="preserve">    grafana_api_key: TOBEDEFINEDINSETUP</w:t>
            </w:r>
          </w:p>
          <w:p w14:paraId="10B17389" w14:textId="4E8737C4" w:rsidR="006D71DB" w:rsidRPr="00EB4C93" w:rsidRDefault="006D71DB" w:rsidP="003260C5">
            <w:pPr>
              <w:pStyle w:val="FJSubheadline1"/>
              <w:spacing w:after="0" w:line="264" w:lineRule="auto"/>
              <w:rPr>
                <w:rFonts w:ascii="Consolas" w:hAnsi="Consolas" w:cs="Calibri"/>
                <w:b/>
                <w:sz w:val="28"/>
                <w:szCs w:val="25"/>
                <w:lang w:val="en-US"/>
              </w:rPr>
            </w:pPr>
            <w:r w:rsidRPr="00EB4C93">
              <w:rPr>
                <w:rFonts w:ascii="Consolas" w:hAnsi="Consolas" w:cs="Calibri"/>
                <w:color w:val="0070C0"/>
                <w:sz w:val="20"/>
                <w:szCs w:val="19"/>
                <w:highlight w:val="yellow"/>
              </w:rPr>
              <w:t xml:space="preserve">    grafana_server: grafana</w:t>
            </w:r>
          </w:p>
        </w:tc>
      </w:tr>
    </w:tbl>
    <w:p w14:paraId="3D7C3BA0" w14:textId="77777777" w:rsidR="007F4736" w:rsidRPr="00913A1A" w:rsidRDefault="007F4736" w:rsidP="00174505">
      <w:pPr>
        <w:pStyle w:val="FJSubheadline1"/>
        <w:spacing w:before="60" w:after="120" w:line="264" w:lineRule="auto"/>
        <w:rPr>
          <w:rFonts w:ascii="Arial Nova Cond" w:hAnsi="Arial Nova Cond" w:cs="Calibri"/>
          <w:b/>
          <w:sz w:val="28"/>
          <w:szCs w:val="25"/>
          <w:lang w:val="en-US"/>
        </w:rPr>
      </w:pPr>
    </w:p>
    <w:p w14:paraId="05615652" w14:textId="5193E6A8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  <w:r w:rsidRPr="00913A1A">
        <w:rPr>
          <w:rFonts w:ascii="Arial Nova Cond" w:hAnsi="Arial Nova Cond" w:cs="Calibri"/>
          <w:sz w:val="20"/>
          <w:szCs w:val="19"/>
        </w:rPr>
        <w:t>This configuration sets up a system named 'LAB' with the resource type '</w:t>
      </w:r>
      <w:r w:rsidR="004A7849" w:rsidRPr="00913A1A">
        <w:rPr>
          <w:rFonts w:ascii="Arial Nova Cond" w:hAnsi="Arial Nova Cond" w:cs="Calibri"/>
          <w:sz w:val="20"/>
          <w:szCs w:val="19"/>
        </w:rPr>
        <w:t>eternus_cs8000</w:t>
      </w:r>
      <w:r w:rsidRPr="00913A1A">
        <w:rPr>
          <w:rFonts w:ascii="Arial Nova Cond" w:hAnsi="Arial Nova Cond" w:cs="Calibri"/>
          <w:sz w:val="20"/>
          <w:szCs w:val="19"/>
        </w:rPr>
        <w:t>'. It specifies the user, host keys, polling interval</w:t>
      </w:r>
      <w:r w:rsidR="004A7849" w:rsidRPr="00913A1A">
        <w:rPr>
          <w:rFonts w:ascii="Arial Nova Cond" w:hAnsi="Arial Nova Cond" w:cs="Calibri"/>
          <w:sz w:val="20"/>
          <w:szCs w:val="19"/>
        </w:rPr>
        <w:t xml:space="preserve"> </w:t>
      </w:r>
      <w:r w:rsidRPr="00913A1A">
        <w:rPr>
          <w:rFonts w:ascii="Arial Nova Cond" w:hAnsi="Arial Nova Cond" w:cs="Calibri"/>
          <w:sz w:val="20"/>
          <w:szCs w:val="19"/>
        </w:rPr>
        <w:t>and bastion host. It also specifies the metrics to be collected and the IP addresses for the system. Each IP address has its own alias</w:t>
      </w:r>
      <w:r w:rsidR="004A7849" w:rsidRPr="00913A1A">
        <w:rPr>
          <w:rFonts w:ascii="Arial Nova Cond" w:hAnsi="Arial Nova Cond" w:cs="Calibri"/>
          <w:sz w:val="20"/>
          <w:szCs w:val="19"/>
        </w:rPr>
        <w:t>,</w:t>
      </w:r>
      <w:r w:rsidRPr="00913A1A">
        <w:rPr>
          <w:rFonts w:ascii="Arial Nova Cond" w:hAnsi="Arial Nova Cond" w:cs="Calibri"/>
          <w:sz w:val="20"/>
          <w:szCs w:val="19"/>
        </w:rPr>
        <w:t xml:space="preserve"> host keys, and bastion host</w:t>
      </w:r>
      <w:r w:rsidR="004A7849" w:rsidRPr="00913A1A">
        <w:rPr>
          <w:rFonts w:ascii="Arial Nova Cond" w:hAnsi="Arial Nova Cond" w:cs="Calibri"/>
          <w:sz w:val="20"/>
          <w:szCs w:val="19"/>
        </w:rPr>
        <w:t xml:space="preserve"> in case it’s needed.</w:t>
      </w:r>
    </w:p>
    <w:p w14:paraId="032D861B" w14:textId="77777777" w:rsidR="00295F85" w:rsidRPr="00913A1A" w:rsidRDefault="00295F85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0"/>
          <w:szCs w:val="19"/>
        </w:rPr>
      </w:pPr>
    </w:p>
    <w:p w14:paraId="4303A595" w14:textId="2C04C17E" w:rsidR="0030754A" w:rsidRPr="00913A1A" w:rsidRDefault="008B2F5F" w:rsidP="00174505">
      <w:pPr>
        <w:pStyle w:val="FJSubheadline1"/>
        <w:spacing w:before="60" w:after="120" w:line="264" w:lineRule="auto"/>
        <w:rPr>
          <w:rFonts w:ascii="Arial Nova Cond" w:hAnsi="Arial Nova Cond" w:cs="Calibri"/>
          <w:sz w:val="24"/>
        </w:rPr>
      </w:pPr>
      <w:r w:rsidRPr="00913A1A">
        <w:rPr>
          <w:rFonts w:ascii="Arial Nova Cond" w:hAnsi="Arial Nova Cond" w:cs="Calibri"/>
          <w:sz w:val="20"/>
          <w:szCs w:val="19"/>
        </w:rPr>
        <w:t>For further assistance, please reach out to our support team.</w:t>
      </w:r>
    </w:p>
    <w:sectPr w:rsidR="0030754A" w:rsidRPr="00913A1A" w:rsidSect="0030754A">
      <w:headerReference w:type="default" r:id="rId17"/>
      <w:footerReference w:type="default" r:id="rId18"/>
      <w:type w:val="continuous"/>
      <w:pgSz w:w="11907" w:h="16840" w:code="9"/>
      <w:pgMar w:top="743" w:right="743" w:bottom="1145" w:left="743" w:header="794" w:footer="794" w:gutter="0"/>
      <w:cols w:space="176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7E67C" w14:textId="77777777" w:rsidR="00A40D0F" w:rsidRDefault="00A40D0F">
      <w:r>
        <w:separator/>
      </w:r>
    </w:p>
    <w:p w14:paraId="3D820D5F" w14:textId="77777777" w:rsidR="00A40D0F" w:rsidRDefault="00A40D0F"/>
    <w:p w14:paraId="4147C5AF" w14:textId="77777777" w:rsidR="00A40D0F" w:rsidRDefault="00A40D0F"/>
    <w:p w14:paraId="7977B20C" w14:textId="77777777" w:rsidR="00A40D0F" w:rsidRDefault="00A40D0F"/>
  </w:endnote>
  <w:endnote w:type="continuationSeparator" w:id="0">
    <w:p w14:paraId="2C4C2E34" w14:textId="77777777" w:rsidR="00A40D0F" w:rsidRDefault="00A40D0F">
      <w:r>
        <w:continuationSeparator/>
      </w:r>
    </w:p>
    <w:p w14:paraId="019546A7" w14:textId="77777777" w:rsidR="00A40D0F" w:rsidRDefault="00A40D0F"/>
    <w:p w14:paraId="56C42C44" w14:textId="77777777" w:rsidR="00A40D0F" w:rsidRDefault="00A40D0F"/>
    <w:p w14:paraId="3EE2FE00" w14:textId="77777777" w:rsidR="00A40D0F" w:rsidRDefault="00A40D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jitsu Infinity Pro">
    <w:panose1 w:val="00000000000000000000"/>
    <w:charset w:val="00"/>
    <w:family w:val="auto"/>
    <w:pitch w:val="variable"/>
    <w:sig w:usb0="A000006F" w:usb1="0000005B" w:usb2="00000000" w:usb3="00000000" w:csb0="00000093" w:csb1="00000000"/>
    <w:embedRegular r:id="rId1" w:fontKey="{426FEF0F-6B50-49DF-AC6C-E3C5A5A0C2BF}"/>
    <w:embedBold r:id="rId2" w:fontKey="{3FEF6940-B170-482C-96D9-EA2E713BC5E7}"/>
    <w:embedItalic r:id="rId3" w:fontKey="{D094EF1F-4C9B-45A4-8185-3821112167C1}"/>
  </w:font>
  <w:font w:name="Fujitsu Sans Light">
    <w:altName w:val="Calibri"/>
    <w:charset w:val="00"/>
    <w:family w:val="swiss"/>
    <w:pitch w:val="variable"/>
    <w:sig w:usb0="A00000AF" w:usb1="0000206B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4" w:fontKey="{82D1E465-1D57-4C0D-8DA3-BC8B4193B1DC}"/>
    <w:embedBold r:id="rId5" w:fontKey="{3F512A91-E8EA-4274-BF7A-162D70921970}"/>
    <w:embedItalic r:id="rId6" w:fontKey="{AE56DE1C-B229-4F16-B1A0-9B28BE34DA0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0E6E066-1C38-41D7-B60A-F9CE386C209C}"/>
    <w:embedBold r:id="rId8" w:fontKey="{6C053356-3082-4083-9A4F-2587B15FB2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Fujitsu Infinity Pro Bold">
    <w:altName w:val="Fujitsu Infinity Pro"/>
    <w:panose1 w:val="00000000000000000000"/>
    <w:charset w:val="00"/>
    <w:family w:val="auto"/>
    <w:pitch w:val="variable"/>
    <w:sig w:usb0="A000004F" w:usb1="0000005B" w:usb2="00000000" w:usb3="00000000" w:csb0="00000093" w:csb1="00000000"/>
  </w:font>
  <w:font w:name="Fujitsu Sans">
    <w:altName w:val="Calibri"/>
    <w:charset w:val="00"/>
    <w:family w:val="swiss"/>
    <w:pitch w:val="variable"/>
    <w:sig w:usb0="A00000AF" w:usb1="0000206B" w:usb2="00000000" w:usb3="00000000" w:csb0="00000001" w:csb1="00000000"/>
  </w:font>
  <w:font w:name="Fujitsu Sans Medium">
    <w:altName w:val="Calibri"/>
    <w:charset w:val="00"/>
    <w:family w:val="swiss"/>
    <w:pitch w:val="variable"/>
    <w:sig w:usb0="A00000AF" w:usb1="0000206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85991871-0A73-4A48-B039-42D47B595BEE}"/>
  </w:font>
  <w:font w:name="Arial Nova Cond">
    <w:charset w:val="00"/>
    <w:family w:val="swiss"/>
    <w:pitch w:val="variable"/>
    <w:sig w:usb0="0000028F" w:usb1="00000002" w:usb2="00000000" w:usb3="00000000" w:csb0="0000019F" w:csb1="00000000"/>
    <w:embedRegular r:id="rId10" w:fontKey="{481FDF02-FC21-4E24-BF6F-B4BC30DB85AA}"/>
    <w:embedBold r:id="rId11" w:fontKey="{9A29FE98-C976-4259-986E-EC37DC30879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9F579645-358E-4DE4-BDE3-7FCF19854BBF}"/>
    <w:embedBold r:id="rId13" w:fontKey="{B36B74E6-16FE-4B49-B37B-B71C88867707}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70"/>
      <w:gridCol w:w="3470"/>
      <w:gridCol w:w="3471"/>
    </w:tblGrid>
    <w:tr w:rsidR="00392EB8" w:rsidRPr="00501B7F" w14:paraId="4EC4E5E6" w14:textId="77777777" w:rsidTr="00B0418D">
      <w:tc>
        <w:tcPr>
          <w:tcW w:w="3470" w:type="dxa"/>
        </w:tcPr>
        <w:p w14:paraId="75D1917C" w14:textId="0E62864E" w:rsidR="00392EB8" w:rsidRPr="00501B7F" w:rsidRDefault="00F47D55">
          <w:pPr>
            <w:pStyle w:val="Footer"/>
            <w:rPr>
              <w:rFonts w:ascii="Arial Nova Cond" w:hAnsi="Arial Nova Cond"/>
              <w:sz w:val="12"/>
              <w:szCs w:val="12"/>
            </w:rPr>
          </w:pPr>
          <w:r w:rsidRPr="00501B7F">
            <w:rPr>
              <w:rFonts w:ascii="Arial Nova Cond" w:hAnsi="Arial Nova Cond"/>
              <w:sz w:val="12"/>
              <w:szCs w:val="12"/>
            </w:rPr>
            <w:t>Version 1.0</w:t>
          </w:r>
        </w:p>
      </w:tc>
      <w:tc>
        <w:tcPr>
          <w:tcW w:w="3470" w:type="dxa"/>
        </w:tcPr>
        <w:p w14:paraId="03C72781" w14:textId="702AF2C5" w:rsidR="00392EB8" w:rsidRPr="00501B7F" w:rsidRDefault="00392EB8">
          <w:pPr>
            <w:pStyle w:val="Footer"/>
            <w:rPr>
              <w:rFonts w:ascii="Arial Nova Cond" w:hAnsi="Arial Nova Cond"/>
              <w:sz w:val="12"/>
              <w:szCs w:val="12"/>
            </w:rPr>
          </w:pPr>
        </w:p>
      </w:tc>
      <w:tc>
        <w:tcPr>
          <w:tcW w:w="3471" w:type="dxa"/>
          <w:vAlign w:val="center"/>
        </w:tcPr>
        <w:p w14:paraId="0A43313F" w14:textId="00E7A29D" w:rsidR="00392EB8" w:rsidRPr="00501B7F" w:rsidRDefault="00501B7F" w:rsidP="00B0418D">
          <w:pPr>
            <w:pStyle w:val="Footer"/>
            <w:jc w:val="right"/>
            <w:rPr>
              <w:rFonts w:ascii="Arial Nova Cond" w:hAnsi="Arial Nova Cond"/>
              <w:sz w:val="12"/>
              <w:szCs w:val="12"/>
            </w:rPr>
          </w:pPr>
          <w:r w:rsidRPr="00501B7F">
            <w:rPr>
              <w:rFonts w:ascii="Arial Nova Cond" w:hAnsi="Arial Nova Cond"/>
              <w:sz w:val="12"/>
              <w:szCs w:val="12"/>
            </w:rPr>
            <w:t xml:space="preserve">Page </w:t>
          </w:r>
          <w:r w:rsidRPr="00501B7F">
            <w:rPr>
              <w:rFonts w:ascii="Arial Nova Cond" w:hAnsi="Arial Nova Cond"/>
              <w:b/>
              <w:bCs/>
              <w:sz w:val="12"/>
              <w:szCs w:val="12"/>
            </w:rPr>
            <w:fldChar w:fldCharType="begin"/>
          </w:r>
          <w:r w:rsidRPr="00501B7F">
            <w:rPr>
              <w:rFonts w:ascii="Arial Nova Cond" w:hAnsi="Arial Nova Cond"/>
              <w:b/>
              <w:bCs/>
              <w:sz w:val="12"/>
              <w:szCs w:val="12"/>
            </w:rPr>
            <w:instrText xml:space="preserve"> PAGE  \* Arabic  \* MERGEFORMAT </w:instrText>
          </w:r>
          <w:r w:rsidRPr="00501B7F">
            <w:rPr>
              <w:rFonts w:ascii="Arial Nova Cond" w:hAnsi="Arial Nova Cond"/>
              <w:b/>
              <w:bCs/>
              <w:sz w:val="12"/>
              <w:szCs w:val="12"/>
            </w:rPr>
            <w:fldChar w:fldCharType="separate"/>
          </w:r>
          <w:r w:rsidRPr="00501B7F">
            <w:rPr>
              <w:rFonts w:ascii="Arial Nova Cond" w:hAnsi="Arial Nova Cond"/>
              <w:b/>
              <w:bCs/>
              <w:noProof/>
              <w:sz w:val="12"/>
              <w:szCs w:val="12"/>
            </w:rPr>
            <w:t>1</w:t>
          </w:r>
          <w:r w:rsidRPr="00501B7F">
            <w:rPr>
              <w:rFonts w:ascii="Arial Nova Cond" w:hAnsi="Arial Nova Cond"/>
              <w:b/>
              <w:bCs/>
              <w:sz w:val="12"/>
              <w:szCs w:val="12"/>
            </w:rPr>
            <w:fldChar w:fldCharType="end"/>
          </w:r>
          <w:r w:rsidRPr="00501B7F">
            <w:rPr>
              <w:rFonts w:ascii="Arial Nova Cond" w:hAnsi="Arial Nova Cond"/>
              <w:sz w:val="12"/>
              <w:szCs w:val="12"/>
            </w:rPr>
            <w:t xml:space="preserve"> of </w:t>
          </w:r>
          <w:r w:rsidRPr="00501B7F">
            <w:rPr>
              <w:rFonts w:ascii="Arial Nova Cond" w:hAnsi="Arial Nova Cond"/>
              <w:b/>
              <w:bCs/>
              <w:sz w:val="12"/>
              <w:szCs w:val="12"/>
            </w:rPr>
            <w:fldChar w:fldCharType="begin"/>
          </w:r>
          <w:r w:rsidRPr="00501B7F">
            <w:rPr>
              <w:rFonts w:ascii="Arial Nova Cond" w:hAnsi="Arial Nova Cond"/>
              <w:b/>
              <w:bCs/>
              <w:sz w:val="12"/>
              <w:szCs w:val="12"/>
            </w:rPr>
            <w:instrText xml:space="preserve"> NUMPAGES  \* Arabic  \* MERGEFORMAT </w:instrText>
          </w:r>
          <w:r w:rsidRPr="00501B7F">
            <w:rPr>
              <w:rFonts w:ascii="Arial Nova Cond" w:hAnsi="Arial Nova Cond"/>
              <w:b/>
              <w:bCs/>
              <w:sz w:val="12"/>
              <w:szCs w:val="12"/>
            </w:rPr>
            <w:fldChar w:fldCharType="separate"/>
          </w:r>
          <w:r w:rsidRPr="00501B7F">
            <w:rPr>
              <w:rFonts w:ascii="Arial Nova Cond" w:hAnsi="Arial Nova Cond"/>
              <w:b/>
              <w:bCs/>
              <w:noProof/>
              <w:sz w:val="12"/>
              <w:szCs w:val="12"/>
            </w:rPr>
            <w:t>2</w:t>
          </w:r>
          <w:r w:rsidRPr="00501B7F">
            <w:rPr>
              <w:rFonts w:ascii="Arial Nova Cond" w:hAnsi="Arial Nova Cond"/>
              <w:b/>
              <w:bCs/>
              <w:sz w:val="12"/>
              <w:szCs w:val="12"/>
            </w:rPr>
            <w:fldChar w:fldCharType="end"/>
          </w:r>
        </w:p>
      </w:tc>
    </w:tr>
  </w:tbl>
  <w:p w14:paraId="4A490B41" w14:textId="77777777" w:rsidR="00392EB8" w:rsidRPr="00501B7F" w:rsidRDefault="00392EB8">
    <w:pPr>
      <w:pStyle w:val="Footer"/>
      <w:rPr>
        <w:rFonts w:ascii="Arial Nova Cond" w:hAnsi="Arial Nova Cond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A5D00" w14:textId="77777777" w:rsidR="00A40D0F" w:rsidRDefault="00A40D0F">
      <w:r>
        <w:separator/>
      </w:r>
    </w:p>
    <w:p w14:paraId="6F7E9FD7" w14:textId="77777777" w:rsidR="00A40D0F" w:rsidRDefault="00A40D0F"/>
    <w:p w14:paraId="67C6E8F3" w14:textId="77777777" w:rsidR="00A40D0F" w:rsidRDefault="00A40D0F"/>
    <w:p w14:paraId="54E39734" w14:textId="77777777" w:rsidR="00A40D0F" w:rsidRDefault="00A40D0F"/>
  </w:footnote>
  <w:footnote w:type="continuationSeparator" w:id="0">
    <w:p w14:paraId="5C06EE3F" w14:textId="77777777" w:rsidR="00A40D0F" w:rsidRDefault="00A40D0F">
      <w:r>
        <w:continuationSeparator/>
      </w:r>
    </w:p>
    <w:p w14:paraId="10EEC633" w14:textId="77777777" w:rsidR="00A40D0F" w:rsidRDefault="00A40D0F"/>
    <w:p w14:paraId="333647CD" w14:textId="77777777" w:rsidR="00A40D0F" w:rsidRDefault="00A40D0F"/>
    <w:p w14:paraId="446D62EE" w14:textId="77777777" w:rsidR="00A40D0F" w:rsidRDefault="00A40D0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70"/>
      <w:gridCol w:w="3470"/>
      <w:gridCol w:w="3471"/>
    </w:tblGrid>
    <w:tr w:rsidR="00D10806" w14:paraId="12AB2E64" w14:textId="77777777" w:rsidTr="00D747A6">
      <w:tc>
        <w:tcPr>
          <w:tcW w:w="3470" w:type="dxa"/>
        </w:tcPr>
        <w:p w14:paraId="13FAF85D" w14:textId="77777777" w:rsidR="00D10806" w:rsidRDefault="00D10806">
          <w:pPr>
            <w:pStyle w:val="Header"/>
          </w:pPr>
        </w:p>
      </w:tc>
      <w:tc>
        <w:tcPr>
          <w:tcW w:w="3470" w:type="dxa"/>
        </w:tcPr>
        <w:p w14:paraId="1E16BC03" w14:textId="77777777" w:rsidR="00D10806" w:rsidRDefault="00D10806">
          <w:pPr>
            <w:pStyle w:val="Header"/>
          </w:pPr>
        </w:p>
      </w:tc>
      <w:tc>
        <w:tcPr>
          <w:tcW w:w="3471" w:type="dxa"/>
        </w:tcPr>
        <w:p w14:paraId="693789B7" w14:textId="78C07A23" w:rsidR="00D10806" w:rsidRDefault="00D10806" w:rsidP="00D747A6">
          <w:pPr>
            <w:pStyle w:val="Header"/>
            <w:jc w:val="right"/>
          </w:pPr>
          <w:proofErr w:type="spellStart"/>
          <w:r>
            <w:rPr>
              <w:rFonts w:ascii="Arial Nova Cond" w:hAnsi="Arial Nova Cond"/>
              <w:sz w:val="12"/>
              <w:szCs w:val="12"/>
            </w:rPr>
            <w:t>observIT</w:t>
          </w:r>
          <w:proofErr w:type="spellEnd"/>
          <w:r>
            <w:rPr>
              <w:rFonts w:ascii="Arial Nova Cond" w:hAnsi="Arial Nova Cond"/>
              <w:sz w:val="12"/>
              <w:szCs w:val="12"/>
            </w:rPr>
            <w:t xml:space="preserve"> Installation Guide</w:t>
          </w:r>
        </w:p>
      </w:tc>
    </w:tr>
  </w:tbl>
  <w:p w14:paraId="2BF1EFCD" w14:textId="77777777" w:rsidR="00D10806" w:rsidRDefault="00D108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E4EDA0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73EE91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849D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7E056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4509E9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4C274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AC58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36CB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300D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EC58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131EB"/>
    <w:multiLevelType w:val="multilevel"/>
    <w:tmpl w:val="7168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41F2F"/>
    <w:multiLevelType w:val="hybridMultilevel"/>
    <w:tmpl w:val="649C0D08"/>
    <w:lvl w:ilvl="0" w:tplc="33D035C8">
      <w:start w:val="1"/>
      <w:numFmt w:val="bullet"/>
      <w:lvlText w:val="•"/>
      <w:lvlJc w:val="left"/>
      <w:pPr>
        <w:ind w:left="720" w:hanging="360"/>
      </w:pPr>
      <w:rPr>
        <w:rFonts w:ascii="Fujitsu Infinity Pro" w:hAnsi="Fujitsu Infinity Pro" w:hint="default"/>
      </w:rPr>
    </w:lvl>
    <w:lvl w:ilvl="1" w:tplc="45265398">
      <w:start w:val="1"/>
      <w:numFmt w:val="bullet"/>
      <w:lvlText w:val="•"/>
      <w:lvlJc w:val="left"/>
      <w:pPr>
        <w:ind w:left="1440" w:hanging="360"/>
      </w:pPr>
      <w:rPr>
        <w:rFonts w:ascii="Fujitsu Infinity Pro" w:hAnsi="Fujitsu Infinity Pro" w:hint="default"/>
        <w:color w:val="6D6E70"/>
      </w:rPr>
    </w:lvl>
    <w:lvl w:ilvl="2" w:tplc="602AAC2A">
      <w:start w:val="1"/>
      <w:numFmt w:val="bullet"/>
      <w:pStyle w:val="FJBullets-Level3"/>
      <w:lvlText w:val="•"/>
      <w:lvlJc w:val="left"/>
      <w:pPr>
        <w:ind w:left="2160" w:hanging="360"/>
      </w:pPr>
      <w:rPr>
        <w:rFonts w:ascii="Fujitsu Infinity Pro" w:hAnsi="Fujitsu Infinity Pro" w:hint="default"/>
        <w:color w:val="A6A6A6" w:themeColor="background1" w:themeShade="A6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282FED"/>
    <w:multiLevelType w:val="hybridMultilevel"/>
    <w:tmpl w:val="8E500C76"/>
    <w:lvl w:ilvl="0" w:tplc="47726264">
      <w:start w:val="1"/>
      <w:numFmt w:val="bullet"/>
      <w:lvlText w:val="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  <w:color w:val="FF0000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0F66795F"/>
    <w:multiLevelType w:val="multilevel"/>
    <w:tmpl w:val="F22AF8C2"/>
    <w:lvl w:ilvl="0">
      <w:start w:val="1"/>
      <w:numFmt w:val="bullet"/>
      <w:lvlText w:val=""/>
      <w:lvlJc w:val="left"/>
      <w:pPr>
        <w:tabs>
          <w:tab w:val="num" w:pos="57"/>
        </w:tabs>
        <w:ind w:left="284" w:hanging="284"/>
      </w:pPr>
      <w:rPr>
        <w:rFonts w:ascii="Wingdings" w:hAnsi="Wingdings" w:hint="default"/>
        <w:color w:val="FF0000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16D0545F"/>
    <w:multiLevelType w:val="hybridMultilevel"/>
    <w:tmpl w:val="ABF20FD6"/>
    <w:lvl w:ilvl="0" w:tplc="33D035C8">
      <w:start w:val="1"/>
      <w:numFmt w:val="bullet"/>
      <w:lvlText w:val="•"/>
      <w:lvlJc w:val="left"/>
      <w:pPr>
        <w:ind w:left="720" w:hanging="360"/>
      </w:pPr>
      <w:rPr>
        <w:rFonts w:ascii="Fujitsu Infinity Pro" w:hAnsi="Fujitsu Infinity Pro" w:hint="default"/>
      </w:rPr>
    </w:lvl>
    <w:lvl w:ilvl="1" w:tplc="F92CB9D4">
      <w:start w:val="1"/>
      <w:numFmt w:val="lowerLetter"/>
      <w:pStyle w:val="FJNumberedBullets-Level2"/>
      <w:lvlText w:val="%2."/>
      <w:lvlJc w:val="left"/>
      <w:pPr>
        <w:ind w:left="1440" w:hanging="360"/>
      </w:pPr>
      <w:rPr>
        <w:rFonts w:hint="default"/>
        <w:color w:val="000000" w:themeColor="text1"/>
      </w:rPr>
    </w:lvl>
    <w:lvl w:ilvl="2" w:tplc="08090013">
      <w:start w:val="1"/>
      <w:numFmt w:val="upperRoman"/>
      <w:lvlText w:val="%3."/>
      <w:lvlJc w:val="right"/>
      <w:pPr>
        <w:ind w:left="2160" w:hanging="360"/>
      </w:pPr>
      <w:rPr>
        <w:rFonts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826828"/>
    <w:multiLevelType w:val="hybridMultilevel"/>
    <w:tmpl w:val="94B8CB86"/>
    <w:lvl w:ilvl="0" w:tplc="78DC31F8">
      <w:start w:val="1"/>
      <w:numFmt w:val="bullet"/>
      <w:pStyle w:val="FJBullets-Level2"/>
      <w:lvlText w:val="•"/>
      <w:lvlJc w:val="left"/>
      <w:pPr>
        <w:ind w:left="720" w:hanging="360"/>
      </w:pPr>
      <w:rPr>
        <w:rFonts w:ascii="Fujitsu Infinity Pro" w:hAnsi="Fujitsu Infinity Pro" w:hint="default"/>
        <w:color w:val="6D6E7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A60D91"/>
    <w:multiLevelType w:val="multilevel"/>
    <w:tmpl w:val="3FBE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A42F58"/>
    <w:multiLevelType w:val="multilevel"/>
    <w:tmpl w:val="E3CC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070D3E"/>
    <w:multiLevelType w:val="hybridMultilevel"/>
    <w:tmpl w:val="FB1C07CC"/>
    <w:lvl w:ilvl="0" w:tplc="D70220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5F4C4D"/>
    <w:multiLevelType w:val="multilevel"/>
    <w:tmpl w:val="E0C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C549E2"/>
    <w:multiLevelType w:val="hybridMultilevel"/>
    <w:tmpl w:val="68644636"/>
    <w:lvl w:ilvl="0" w:tplc="3FE235FA">
      <w:start w:val="1"/>
      <w:numFmt w:val="bullet"/>
      <w:lvlText w:val=""/>
      <w:lvlJc w:val="left"/>
      <w:pPr>
        <w:tabs>
          <w:tab w:val="num" w:pos="57"/>
        </w:tabs>
        <w:ind w:left="340" w:hanging="283"/>
      </w:pPr>
      <w:rPr>
        <w:rFonts w:ascii="Wingdings" w:hAnsi="Wingdings" w:hint="default"/>
        <w:color w:val="FF0000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298809AC"/>
    <w:multiLevelType w:val="hybridMultilevel"/>
    <w:tmpl w:val="9558D50A"/>
    <w:lvl w:ilvl="0" w:tplc="CC1E4F32">
      <w:start w:val="1"/>
      <w:numFmt w:val="bullet"/>
      <w:pStyle w:val="FJBullets-Level1"/>
      <w:lvlText w:val="•"/>
      <w:lvlJc w:val="left"/>
      <w:pPr>
        <w:ind w:left="720" w:hanging="360"/>
      </w:pPr>
      <w:rPr>
        <w:rFonts w:ascii="Fujitsu Infinity Pro" w:hAnsi="Fujitsu Infinity Pro" w:hint="default"/>
      </w:rPr>
    </w:lvl>
    <w:lvl w:ilvl="1" w:tplc="08090019">
      <w:start w:val="1"/>
      <w:numFmt w:val="bullet"/>
      <w:lvlText w:val="•"/>
      <w:lvlJc w:val="left"/>
      <w:pPr>
        <w:ind w:left="1440" w:hanging="360"/>
      </w:pPr>
      <w:rPr>
        <w:rFonts w:ascii="Fujitsu Infinity Pro" w:hAnsi="Fujitsu Infinity Pro" w:hint="default"/>
        <w:color w:val="6D6E70"/>
      </w:rPr>
    </w:lvl>
    <w:lvl w:ilvl="2" w:tplc="08090019">
      <w:start w:val="1"/>
      <w:numFmt w:val="bullet"/>
      <w:lvlText w:val="•"/>
      <w:lvlJc w:val="left"/>
      <w:pPr>
        <w:ind w:left="2160" w:hanging="360"/>
      </w:pPr>
      <w:rPr>
        <w:rFonts w:ascii="Fujitsu Infinity Pro" w:hAnsi="Fujitsu Infinity Pro" w:hint="default"/>
        <w:color w:val="6D6E70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8659E1"/>
    <w:multiLevelType w:val="multilevel"/>
    <w:tmpl w:val="A71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640C4"/>
    <w:multiLevelType w:val="multilevel"/>
    <w:tmpl w:val="C826E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6F1281"/>
    <w:multiLevelType w:val="hybridMultilevel"/>
    <w:tmpl w:val="10141C44"/>
    <w:lvl w:ilvl="0" w:tplc="33D035C8">
      <w:start w:val="1"/>
      <w:numFmt w:val="bullet"/>
      <w:lvlText w:val="•"/>
      <w:lvlJc w:val="left"/>
      <w:pPr>
        <w:ind w:left="720" w:hanging="360"/>
      </w:pPr>
      <w:rPr>
        <w:rFonts w:ascii="Fujitsu Infinity Pro" w:hAnsi="Fujitsu Infinity Pro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hint="default"/>
        <w:color w:val="6D6E70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7B1E92"/>
    <w:multiLevelType w:val="hybridMultilevel"/>
    <w:tmpl w:val="F8E4E71E"/>
    <w:lvl w:ilvl="0" w:tplc="33D035C8">
      <w:start w:val="1"/>
      <w:numFmt w:val="bullet"/>
      <w:lvlText w:val="•"/>
      <w:lvlJc w:val="left"/>
      <w:pPr>
        <w:ind w:left="720" w:hanging="360"/>
      </w:pPr>
      <w:rPr>
        <w:rFonts w:ascii="Fujitsu Infinity Pro" w:hAnsi="Fujitsu Infinity Pro" w:hint="default"/>
      </w:rPr>
    </w:lvl>
    <w:lvl w:ilvl="1" w:tplc="45265398">
      <w:start w:val="1"/>
      <w:numFmt w:val="bullet"/>
      <w:lvlText w:val="•"/>
      <w:lvlJc w:val="left"/>
      <w:pPr>
        <w:ind w:left="1440" w:hanging="360"/>
      </w:pPr>
      <w:rPr>
        <w:rFonts w:ascii="Fujitsu Infinity Pro" w:hAnsi="Fujitsu Infinity Pro" w:hint="default"/>
        <w:color w:val="6D6E70"/>
      </w:rPr>
    </w:lvl>
    <w:lvl w:ilvl="2" w:tplc="7FCAF744">
      <w:start w:val="1"/>
      <w:numFmt w:val="bullet"/>
      <w:lvlText w:val="•"/>
      <w:lvlJc w:val="left"/>
      <w:pPr>
        <w:ind w:left="2160" w:hanging="360"/>
      </w:pPr>
      <w:rPr>
        <w:rFonts w:ascii="Fujitsu Infinity Pro" w:hAnsi="Fujitsu Infinity Pro" w:hint="default"/>
        <w:color w:val="EFEFEF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4D45FA"/>
    <w:multiLevelType w:val="multilevel"/>
    <w:tmpl w:val="2F4AA96C"/>
    <w:lvl w:ilvl="0">
      <w:start w:val="1"/>
      <w:numFmt w:val="bullet"/>
      <w:lvlText w:val="■"/>
      <w:lvlJc w:val="left"/>
      <w:pPr>
        <w:tabs>
          <w:tab w:val="num" w:pos="0"/>
        </w:tabs>
        <w:ind w:left="170" w:hanging="170"/>
      </w:pPr>
      <w:rPr>
        <w:rFonts w:ascii="Fujitsu Sans Light" w:eastAsia="MS PGothic" w:hAnsi="Fujitsu Sans Light" w:hint="default"/>
        <w:b w:val="0"/>
        <w:i w:val="0"/>
        <w:color w:val="E3000F"/>
        <w:sz w:val="18"/>
        <w:u w:color="FF0000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4957637C"/>
    <w:multiLevelType w:val="hybridMultilevel"/>
    <w:tmpl w:val="E0965ED0"/>
    <w:lvl w:ilvl="0" w:tplc="33D035C8">
      <w:start w:val="1"/>
      <w:numFmt w:val="bullet"/>
      <w:lvlText w:val="•"/>
      <w:lvlJc w:val="left"/>
      <w:pPr>
        <w:ind w:left="720" w:hanging="360"/>
      </w:pPr>
      <w:rPr>
        <w:rFonts w:ascii="Fujitsu Infinity Pro" w:hAnsi="Fujitsu Infinity Pro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hint="default"/>
        <w:color w:val="6D6E70"/>
      </w:rPr>
    </w:lvl>
    <w:lvl w:ilvl="2" w:tplc="A4E08E88">
      <w:start w:val="1"/>
      <w:numFmt w:val="lowerRoman"/>
      <w:pStyle w:val="FJNumberedBullets-Level3"/>
      <w:lvlText w:val="%3."/>
      <w:lvlJc w:val="right"/>
      <w:pPr>
        <w:ind w:left="2160" w:hanging="360"/>
      </w:pPr>
      <w:rPr>
        <w:rFonts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3E32DA"/>
    <w:multiLevelType w:val="multilevel"/>
    <w:tmpl w:val="2D440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9F55AE"/>
    <w:multiLevelType w:val="hybridMultilevel"/>
    <w:tmpl w:val="985EE568"/>
    <w:lvl w:ilvl="0" w:tplc="7A3A6188">
      <w:start w:val="1"/>
      <w:numFmt w:val="bullet"/>
      <w:lvlText w:val="•"/>
      <w:lvlJc w:val="left"/>
      <w:pPr>
        <w:ind w:left="2160" w:hanging="360"/>
      </w:pPr>
      <w:rPr>
        <w:rFonts w:ascii="Fujitsu Infinity Pro" w:hAnsi="Fujitsu Infinity Pro" w:hint="default"/>
        <w:color w:val="A6A6A6" w:themeColor="background1" w:themeShade="A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DC0201"/>
    <w:multiLevelType w:val="hybridMultilevel"/>
    <w:tmpl w:val="CB0E558E"/>
    <w:lvl w:ilvl="0" w:tplc="33D035C8">
      <w:start w:val="1"/>
      <w:numFmt w:val="bullet"/>
      <w:lvlText w:val="•"/>
      <w:lvlJc w:val="left"/>
      <w:pPr>
        <w:ind w:left="720" w:hanging="360"/>
      </w:pPr>
      <w:rPr>
        <w:rFonts w:ascii="Fujitsu Infinity Pro" w:hAnsi="Fujitsu Infinity Pro" w:hint="default"/>
      </w:rPr>
    </w:lvl>
    <w:lvl w:ilvl="1" w:tplc="B9C2C20C">
      <w:start w:val="1"/>
      <w:numFmt w:val="bullet"/>
      <w:lvlText w:val="•"/>
      <w:lvlJc w:val="left"/>
      <w:pPr>
        <w:ind w:left="1440" w:hanging="360"/>
      </w:pPr>
      <w:rPr>
        <w:rFonts w:ascii="Fujitsu Infinity Pro" w:hAnsi="Fujitsu Infinity Pro" w:hint="default"/>
        <w:color w:val="6D6E70"/>
      </w:rPr>
    </w:lvl>
    <w:lvl w:ilvl="2" w:tplc="7A3A6188">
      <w:start w:val="1"/>
      <w:numFmt w:val="bullet"/>
      <w:lvlText w:val="•"/>
      <w:lvlJc w:val="left"/>
      <w:pPr>
        <w:ind w:left="2160" w:hanging="360"/>
      </w:pPr>
      <w:rPr>
        <w:rFonts w:ascii="Fujitsu Infinity Pro" w:hAnsi="Fujitsu Infinity Pro" w:hint="default"/>
        <w:color w:val="A6A6A6" w:themeColor="background1" w:themeShade="A6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E51B52"/>
    <w:multiLevelType w:val="hybridMultilevel"/>
    <w:tmpl w:val="DF52CA48"/>
    <w:lvl w:ilvl="0" w:tplc="D24892F8">
      <w:start w:val="1"/>
      <w:numFmt w:val="decimal"/>
      <w:pStyle w:val="FJNumberedBullets-level1"/>
      <w:lvlText w:val="%1."/>
      <w:lvlJc w:val="left"/>
      <w:pPr>
        <w:ind w:left="720" w:hanging="360"/>
      </w:pPr>
      <w:rPr>
        <w:rFonts w:ascii="Fujitsu Infinity Pro" w:hAnsi="Fujitsu Infinity Pro" w:hint="default"/>
        <w:color w:val="000000" w:themeColor="text1"/>
      </w:rPr>
    </w:lvl>
    <w:lvl w:ilvl="1" w:tplc="B9C2C20C">
      <w:start w:val="1"/>
      <w:numFmt w:val="bullet"/>
      <w:lvlText w:val="•"/>
      <w:lvlJc w:val="left"/>
      <w:pPr>
        <w:ind w:left="1440" w:hanging="360"/>
      </w:pPr>
      <w:rPr>
        <w:rFonts w:ascii="Fujitsu Infinity Pro" w:hAnsi="Fujitsu Infinity Pro" w:hint="default"/>
        <w:color w:val="6D6E70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A2187A"/>
    <w:multiLevelType w:val="multilevel"/>
    <w:tmpl w:val="57CE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C5F1F"/>
    <w:multiLevelType w:val="hybridMultilevel"/>
    <w:tmpl w:val="F236A5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3103CD"/>
    <w:multiLevelType w:val="multilevel"/>
    <w:tmpl w:val="8E500C76"/>
    <w:lvl w:ilvl="0">
      <w:start w:val="1"/>
      <w:numFmt w:val="bullet"/>
      <w:lvlText w:val="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  <w:color w:val="FF0000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5FA75BA3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61106262"/>
    <w:multiLevelType w:val="hybridMultilevel"/>
    <w:tmpl w:val="1F5A49F2"/>
    <w:lvl w:ilvl="0" w:tplc="33D035C8">
      <w:start w:val="1"/>
      <w:numFmt w:val="bullet"/>
      <w:lvlText w:val="•"/>
      <w:lvlJc w:val="left"/>
      <w:pPr>
        <w:ind w:left="720" w:hanging="360"/>
      </w:pPr>
      <w:rPr>
        <w:rFonts w:ascii="Fujitsu Infinity Pro" w:hAnsi="Fujitsu Infinity Pro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  <w:color w:val="6D6E70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E51F39"/>
    <w:multiLevelType w:val="multilevel"/>
    <w:tmpl w:val="FC22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9E5434"/>
    <w:multiLevelType w:val="multilevel"/>
    <w:tmpl w:val="1BB0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806C50"/>
    <w:multiLevelType w:val="multilevel"/>
    <w:tmpl w:val="68644636"/>
    <w:lvl w:ilvl="0">
      <w:start w:val="1"/>
      <w:numFmt w:val="bullet"/>
      <w:lvlText w:val=""/>
      <w:lvlJc w:val="left"/>
      <w:pPr>
        <w:tabs>
          <w:tab w:val="num" w:pos="57"/>
        </w:tabs>
        <w:ind w:left="340" w:hanging="283"/>
      </w:pPr>
      <w:rPr>
        <w:rFonts w:ascii="Wingdings" w:hAnsi="Wingdings" w:hint="default"/>
        <w:color w:val="FF0000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94357BF"/>
    <w:multiLevelType w:val="hybridMultilevel"/>
    <w:tmpl w:val="35EAAEBE"/>
    <w:lvl w:ilvl="0" w:tplc="90F81426">
      <w:start w:val="1"/>
      <w:numFmt w:val="bullet"/>
      <w:lvlText w:val="■"/>
      <w:lvlJc w:val="left"/>
      <w:pPr>
        <w:tabs>
          <w:tab w:val="num" w:pos="0"/>
        </w:tabs>
        <w:ind w:left="170" w:hanging="170"/>
      </w:pPr>
      <w:rPr>
        <w:rFonts w:ascii="Fujitsu Sans Light" w:eastAsia="MS PGothic" w:hAnsi="Fujitsu Sans Light" w:hint="default"/>
        <w:b w:val="0"/>
        <w:i w:val="0"/>
        <w:color w:val="FF0000"/>
        <w:sz w:val="18"/>
        <w:u w:color="FF0000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F2C0F66"/>
    <w:multiLevelType w:val="hybridMultilevel"/>
    <w:tmpl w:val="F22AF8C2"/>
    <w:lvl w:ilvl="0" w:tplc="905CC04C">
      <w:start w:val="1"/>
      <w:numFmt w:val="bullet"/>
      <w:lvlText w:val=""/>
      <w:lvlJc w:val="left"/>
      <w:pPr>
        <w:tabs>
          <w:tab w:val="num" w:pos="57"/>
        </w:tabs>
        <w:ind w:left="284" w:hanging="284"/>
      </w:pPr>
      <w:rPr>
        <w:rFonts w:ascii="Wingdings" w:hAnsi="Wingdings" w:hint="default"/>
        <w:color w:val="FF0000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666397170">
    <w:abstractNumId w:val="20"/>
  </w:num>
  <w:num w:numId="2" w16cid:durableId="1626352936">
    <w:abstractNumId w:val="39"/>
  </w:num>
  <w:num w:numId="3" w16cid:durableId="914432078">
    <w:abstractNumId w:val="41"/>
  </w:num>
  <w:num w:numId="4" w16cid:durableId="121970160">
    <w:abstractNumId w:val="13"/>
  </w:num>
  <w:num w:numId="5" w16cid:durableId="1036464241">
    <w:abstractNumId w:val="12"/>
  </w:num>
  <w:num w:numId="6" w16cid:durableId="232357156">
    <w:abstractNumId w:val="34"/>
  </w:num>
  <w:num w:numId="7" w16cid:durableId="2110155818">
    <w:abstractNumId w:val="40"/>
  </w:num>
  <w:num w:numId="8" w16cid:durableId="1439445937">
    <w:abstractNumId w:val="35"/>
  </w:num>
  <w:num w:numId="9" w16cid:durableId="53243589">
    <w:abstractNumId w:val="26"/>
  </w:num>
  <w:num w:numId="10" w16cid:durableId="2063675932">
    <w:abstractNumId w:val="9"/>
  </w:num>
  <w:num w:numId="11" w16cid:durableId="1128743308">
    <w:abstractNumId w:val="7"/>
  </w:num>
  <w:num w:numId="12" w16cid:durableId="1277560001">
    <w:abstractNumId w:val="6"/>
  </w:num>
  <w:num w:numId="13" w16cid:durableId="1022172444">
    <w:abstractNumId w:val="5"/>
  </w:num>
  <w:num w:numId="14" w16cid:durableId="909583249">
    <w:abstractNumId w:val="4"/>
  </w:num>
  <w:num w:numId="15" w16cid:durableId="354691759">
    <w:abstractNumId w:val="40"/>
  </w:num>
  <w:num w:numId="16" w16cid:durableId="1732919227">
    <w:abstractNumId w:val="33"/>
  </w:num>
  <w:num w:numId="17" w16cid:durableId="72168409">
    <w:abstractNumId w:val="18"/>
  </w:num>
  <w:num w:numId="18" w16cid:durableId="576675907">
    <w:abstractNumId w:val="8"/>
  </w:num>
  <w:num w:numId="19" w16cid:durableId="449787759">
    <w:abstractNumId w:val="3"/>
  </w:num>
  <w:num w:numId="20" w16cid:durableId="7949280">
    <w:abstractNumId w:val="2"/>
  </w:num>
  <w:num w:numId="21" w16cid:durableId="1255361540">
    <w:abstractNumId w:val="1"/>
  </w:num>
  <w:num w:numId="22" w16cid:durableId="499126149">
    <w:abstractNumId w:val="0"/>
  </w:num>
  <w:num w:numId="23" w16cid:durableId="677850443">
    <w:abstractNumId w:val="21"/>
  </w:num>
  <w:num w:numId="24" w16cid:durableId="1760248224">
    <w:abstractNumId w:val="25"/>
  </w:num>
  <w:num w:numId="25" w16cid:durableId="1995376698">
    <w:abstractNumId w:val="11"/>
  </w:num>
  <w:num w:numId="26" w16cid:durableId="1307053638">
    <w:abstractNumId w:val="30"/>
  </w:num>
  <w:num w:numId="27" w16cid:durableId="1226138456">
    <w:abstractNumId w:val="29"/>
  </w:num>
  <w:num w:numId="28" w16cid:durableId="1318877825">
    <w:abstractNumId w:val="31"/>
  </w:num>
  <w:num w:numId="29" w16cid:durableId="1034648675">
    <w:abstractNumId w:val="36"/>
  </w:num>
  <w:num w:numId="30" w16cid:durableId="361784637">
    <w:abstractNumId w:val="24"/>
  </w:num>
  <w:num w:numId="31" w16cid:durableId="672417180">
    <w:abstractNumId w:val="14"/>
  </w:num>
  <w:num w:numId="32" w16cid:durableId="1354527536">
    <w:abstractNumId w:val="27"/>
  </w:num>
  <w:num w:numId="33" w16cid:durableId="207303364">
    <w:abstractNumId w:val="15"/>
  </w:num>
  <w:num w:numId="34" w16cid:durableId="1991208989">
    <w:abstractNumId w:val="21"/>
  </w:num>
  <w:num w:numId="35" w16cid:durableId="1036199706">
    <w:abstractNumId w:val="21"/>
  </w:num>
  <w:num w:numId="36" w16cid:durableId="310989020">
    <w:abstractNumId w:val="21"/>
  </w:num>
  <w:num w:numId="37" w16cid:durableId="1376734942">
    <w:abstractNumId w:val="19"/>
  </w:num>
  <w:num w:numId="38" w16cid:durableId="36861860">
    <w:abstractNumId w:val="38"/>
  </w:num>
  <w:num w:numId="39" w16cid:durableId="1688100053">
    <w:abstractNumId w:val="17"/>
  </w:num>
  <w:num w:numId="40" w16cid:durableId="379209159">
    <w:abstractNumId w:val="23"/>
  </w:num>
  <w:num w:numId="41" w16cid:durableId="1002048520">
    <w:abstractNumId w:val="16"/>
  </w:num>
  <w:num w:numId="42" w16cid:durableId="857277445">
    <w:abstractNumId w:val="28"/>
  </w:num>
  <w:num w:numId="43" w16cid:durableId="860973724">
    <w:abstractNumId w:val="22"/>
  </w:num>
  <w:num w:numId="44" w16cid:durableId="717634531">
    <w:abstractNumId w:val="37"/>
  </w:num>
  <w:num w:numId="45" w16cid:durableId="1147281402">
    <w:abstractNumId w:val="32"/>
  </w:num>
  <w:num w:numId="46" w16cid:durableId="1632511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removePersonalInformation/>
  <w:removeDateAndTime/>
  <w:displayBackgroundShape/>
  <w:embedTrueTypeFonts/>
  <w:bordersDoNotSurroundHeader/>
  <w:bordersDoNotSurroundFooter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4"/>
  <w:defaultTabStop w:val="840"/>
  <w:hyphenationZone w:val="425"/>
  <w:drawingGridHorizontalSpacing w:val="91"/>
  <w:drawingGridVerticalSpacing w:val="130"/>
  <w:displayHorizontalDrawingGridEvery w:val="2"/>
  <w:displayVerticalDrawingGridEvery w:val="2"/>
  <w:characterSpacingControl w:val="compressPunctuation"/>
  <w:hdrShapeDefaults>
    <o:shapedefaults v:ext="edit" spidmax="2050" style="mso-position-vertical-relative:line" fillcolor="#eee" stroke="f">
      <v:fill color="#eee"/>
      <v:stroke on="f"/>
      <v:textbox inset=".5mm,.5mm,.5mm,.5mm"/>
      <o:colormru v:ext="edit" colors="#a00,#d70000,red,#e8e1df,#ff800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W1tDQzMTc3NTIyN7FU0lEKTi0uzszPAykwqQUA4nXexSwAAAA="/>
  </w:docVars>
  <w:rsids>
    <w:rsidRoot w:val="003676AD"/>
    <w:rsid w:val="000043E6"/>
    <w:rsid w:val="000113DA"/>
    <w:rsid w:val="0002443D"/>
    <w:rsid w:val="0003109D"/>
    <w:rsid w:val="0003469D"/>
    <w:rsid w:val="00041B95"/>
    <w:rsid w:val="000453EA"/>
    <w:rsid w:val="0006003C"/>
    <w:rsid w:val="00065CD3"/>
    <w:rsid w:val="00081BE3"/>
    <w:rsid w:val="00096C40"/>
    <w:rsid w:val="00096E7C"/>
    <w:rsid w:val="000C56A5"/>
    <w:rsid w:val="000D316E"/>
    <w:rsid w:val="000E0DD8"/>
    <w:rsid w:val="000E1F57"/>
    <w:rsid w:val="000F1817"/>
    <w:rsid w:val="000F7283"/>
    <w:rsid w:val="0010718B"/>
    <w:rsid w:val="00131D41"/>
    <w:rsid w:val="001440BA"/>
    <w:rsid w:val="00150A0F"/>
    <w:rsid w:val="00154842"/>
    <w:rsid w:val="00174505"/>
    <w:rsid w:val="0017626C"/>
    <w:rsid w:val="00176AA0"/>
    <w:rsid w:val="001A3F35"/>
    <w:rsid w:val="001C3A77"/>
    <w:rsid w:val="001D5DFA"/>
    <w:rsid w:val="0021206F"/>
    <w:rsid w:val="00226B92"/>
    <w:rsid w:val="00240A56"/>
    <w:rsid w:val="00250557"/>
    <w:rsid w:val="00251276"/>
    <w:rsid w:val="00257FDB"/>
    <w:rsid w:val="00295F85"/>
    <w:rsid w:val="002A5103"/>
    <w:rsid w:val="002C799E"/>
    <w:rsid w:val="002E43AE"/>
    <w:rsid w:val="002F6CD0"/>
    <w:rsid w:val="0030754A"/>
    <w:rsid w:val="003260C5"/>
    <w:rsid w:val="00332615"/>
    <w:rsid w:val="0033478E"/>
    <w:rsid w:val="00336810"/>
    <w:rsid w:val="003648C0"/>
    <w:rsid w:val="003676AD"/>
    <w:rsid w:val="00392EB8"/>
    <w:rsid w:val="003A6019"/>
    <w:rsid w:val="003A72A0"/>
    <w:rsid w:val="003D5E9E"/>
    <w:rsid w:val="003E4285"/>
    <w:rsid w:val="003F34F9"/>
    <w:rsid w:val="003F48F5"/>
    <w:rsid w:val="004127B5"/>
    <w:rsid w:val="00423640"/>
    <w:rsid w:val="004404DA"/>
    <w:rsid w:val="00450FF4"/>
    <w:rsid w:val="00472804"/>
    <w:rsid w:val="00476828"/>
    <w:rsid w:val="004979B6"/>
    <w:rsid w:val="004A7849"/>
    <w:rsid w:val="004E55FB"/>
    <w:rsid w:val="004F23D9"/>
    <w:rsid w:val="004F7C43"/>
    <w:rsid w:val="00501B7F"/>
    <w:rsid w:val="0050541D"/>
    <w:rsid w:val="00512C70"/>
    <w:rsid w:val="0053798D"/>
    <w:rsid w:val="00555DA1"/>
    <w:rsid w:val="005632C3"/>
    <w:rsid w:val="005652D4"/>
    <w:rsid w:val="005E5924"/>
    <w:rsid w:val="006176B5"/>
    <w:rsid w:val="006321C0"/>
    <w:rsid w:val="00635591"/>
    <w:rsid w:val="006402DD"/>
    <w:rsid w:val="00643145"/>
    <w:rsid w:val="00651C3A"/>
    <w:rsid w:val="006535E9"/>
    <w:rsid w:val="00660657"/>
    <w:rsid w:val="00667E65"/>
    <w:rsid w:val="006B4548"/>
    <w:rsid w:val="006C30EB"/>
    <w:rsid w:val="006C6B37"/>
    <w:rsid w:val="006D71DB"/>
    <w:rsid w:val="006E43FC"/>
    <w:rsid w:val="006F4EF1"/>
    <w:rsid w:val="00702CCD"/>
    <w:rsid w:val="00722B7F"/>
    <w:rsid w:val="00723D5F"/>
    <w:rsid w:val="007279C3"/>
    <w:rsid w:val="00740159"/>
    <w:rsid w:val="00745214"/>
    <w:rsid w:val="0075041D"/>
    <w:rsid w:val="0076294A"/>
    <w:rsid w:val="00766381"/>
    <w:rsid w:val="00775DBD"/>
    <w:rsid w:val="007C50BF"/>
    <w:rsid w:val="007D72AF"/>
    <w:rsid w:val="007F4736"/>
    <w:rsid w:val="007F536F"/>
    <w:rsid w:val="008121CD"/>
    <w:rsid w:val="008248BF"/>
    <w:rsid w:val="008320CD"/>
    <w:rsid w:val="008335F9"/>
    <w:rsid w:val="00835A4C"/>
    <w:rsid w:val="00847D15"/>
    <w:rsid w:val="008525CC"/>
    <w:rsid w:val="00862557"/>
    <w:rsid w:val="00873551"/>
    <w:rsid w:val="008867B7"/>
    <w:rsid w:val="00894383"/>
    <w:rsid w:val="008971D0"/>
    <w:rsid w:val="00897572"/>
    <w:rsid w:val="008A4F80"/>
    <w:rsid w:val="008B2F5F"/>
    <w:rsid w:val="008D1B2B"/>
    <w:rsid w:val="008D207B"/>
    <w:rsid w:val="008F7DAF"/>
    <w:rsid w:val="00913A1A"/>
    <w:rsid w:val="009169F5"/>
    <w:rsid w:val="00930A83"/>
    <w:rsid w:val="00942484"/>
    <w:rsid w:val="009545FD"/>
    <w:rsid w:val="009A0A8B"/>
    <w:rsid w:val="009A0E9E"/>
    <w:rsid w:val="009B170D"/>
    <w:rsid w:val="009B2223"/>
    <w:rsid w:val="009D44AF"/>
    <w:rsid w:val="009E2F28"/>
    <w:rsid w:val="009E3388"/>
    <w:rsid w:val="00A01AC5"/>
    <w:rsid w:val="00A01EEE"/>
    <w:rsid w:val="00A058CF"/>
    <w:rsid w:val="00A06C1D"/>
    <w:rsid w:val="00A40D0F"/>
    <w:rsid w:val="00A41A94"/>
    <w:rsid w:val="00A42B52"/>
    <w:rsid w:val="00A61F3B"/>
    <w:rsid w:val="00A7277B"/>
    <w:rsid w:val="00A7336F"/>
    <w:rsid w:val="00A7698A"/>
    <w:rsid w:val="00A95C25"/>
    <w:rsid w:val="00A97159"/>
    <w:rsid w:val="00AA75C4"/>
    <w:rsid w:val="00AF7930"/>
    <w:rsid w:val="00B0418D"/>
    <w:rsid w:val="00B17A75"/>
    <w:rsid w:val="00B2213E"/>
    <w:rsid w:val="00B4406A"/>
    <w:rsid w:val="00B451CD"/>
    <w:rsid w:val="00B466B7"/>
    <w:rsid w:val="00B472A7"/>
    <w:rsid w:val="00B5037C"/>
    <w:rsid w:val="00B54122"/>
    <w:rsid w:val="00B56015"/>
    <w:rsid w:val="00B64F52"/>
    <w:rsid w:val="00B70ADC"/>
    <w:rsid w:val="00B858AD"/>
    <w:rsid w:val="00B92A4B"/>
    <w:rsid w:val="00B9471D"/>
    <w:rsid w:val="00B96589"/>
    <w:rsid w:val="00BB7DA1"/>
    <w:rsid w:val="00BC0766"/>
    <w:rsid w:val="00BC14E0"/>
    <w:rsid w:val="00BD6B18"/>
    <w:rsid w:val="00BE5EFA"/>
    <w:rsid w:val="00BF3A3D"/>
    <w:rsid w:val="00C00192"/>
    <w:rsid w:val="00C018C0"/>
    <w:rsid w:val="00C057AE"/>
    <w:rsid w:val="00C118D2"/>
    <w:rsid w:val="00C15D03"/>
    <w:rsid w:val="00C17B58"/>
    <w:rsid w:val="00C244AD"/>
    <w:rsid w:val="00C24AFB"/>
    <w:rsid w:val="00C65B29"/>
    <w:rsid w:val="00CA0270"/>
    <w:rsid w:val="00CA5727"/>
    <w:rsid w:val="00CA6061"/>
    <w:rsid w:val="00CB7A0A"/>
    <w:rsid w:val="00CF13BA"/>
    <w:rsid w:val="00CF7597"/>
    <w:rsid w:val="00D01AB7"/>
    <w:rsid w:val="00D04A44"/>
    <w:rsid w:val="00D10806"/>
    <w:rsid w:val="00D24335"/>
    <w:rsid w:val="00D26175"/>
    <w:rsid w:val="00D34FB9"/>
    <w:rsid w:val="00D53376"/>
    <w:rsid w:val="00D55178"/>
    <w:rsid w:val="00D57313"/>
    <w:rsid w:val="00D73253"/>
    <w:rsid w:val="00D747A6"/>
    <w:rsid w:val="00D90FA7"/>
    <w:rsid w:val="00D96FF4"/>
    <w:rsid w:val="00DA21EF"/>
    <w:rsid w:val="00DA2F62"/>
    <w:rsid w:val="00DA5731"/>
    <w:rsid w:val="00DA62F0"/>
    <w:rsid w:val="00DA6CAC"/>
    <w:rsid w:val="00DB4CBF"/>
    <w:rsid w:val="00DC3364"/>
    <w:rsid w:val="00DD7BEB"/>
    <w:rsid w:val="00DF13BB"/>
    <w:rsid w:val="00E35C60"/>
    <w:rsid w:val="00E36975"/>
    <w:rsid w:val="00E46CB4"/>
    <w:rsid w:val="00E61F9B"/>
    <w:rsid w:val="00E837C4"/>
    <w:rsid w:val="00E96998"/>
    <w:rsid w:val="00EA1D23"/>
    <w:rsid w:val="00EB4C93"/>
    <w:rsid w:val="00EC2E5E"/>
    <w:rsid w:val="00ED237A"/>
    <w:rsid w:val="00EE2512"/>
    <w:rsid w:val="00EF3E75"/>
    <w:rsid w:val="00F05D61"/>
    <w:rsid w:val="00F147C5"/>
    <w:rsid w:val="00F171E3"/>
    <w:rsid w:val="00F47D55"/>
    <w:rsid w:val="00F6141D"/>
    <w:rsid w:val="00F6411A"/>
    <w:rsid w:val="00F96677"/>
    <w:rsid w:val="00FA6E19"/>
    <w:rsid w:val="00FC0751"/>
    <w:rsid w:val="00FE71B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yle="mso-position-vertical-relative:line" fillcolor="#eee" stroke="f">
      <v:fill color="#eee"/>
      <v:stroke on="f"/>
      <v:textbox inset=".5mm,.5mm,.5mm,.5mm"/>
      <o:colormru v:ext="edit" colors="#a00,#d70000,red,#e8e1df,#ff8000"/>
    </o:shapedefaults>
    <o:shapelayout v:ext="edit">
      <o:idmap v:ext="edit" data="2"/>
    </o:shapelayout>
  </w:shapeDefaults>
  <w:doNotEmbedSmartTags/>
  <w:decimalSymbol w:val=","/>
  <w:listSeparator w:val=";"/>
  <w14:docId w14:val="75B679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MS Mincho" w:hAnsi="Century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336F"/>
    <w:rPr>
      <w:rFonts w:ascii="Calibri" w:eastAsiaTheme="minorHAnsi" w:hAnsi="Calibri" w:cs="Calibri"/>
      <w:sz w:val="22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pPr>
      <w:keepNext/>
      <w:adjustRightInd w:val="0"/>
      <w:snapToGrid w:val="0"/>
      <w:spacing w:after="120"/>
      <w:outlineLvl w:val="0"/>
    </w:pPr>
    <w:rPr>
      <w:rFonts w:ascii="Arial" w:eastAsia="MS Gothic" w:hAnsi="Arial" w:cs="Times New Roman"/>
      <w:spacing w:val="1"/>
      <w:kern w:val="2"/>
      <w:sz w:val="24"/>
      <w:szCs w:val="24"/>
      <w:lang w:val="x-none" w:eastAsia="x-none"/>
      <w14:ligatures w14:val="none"/>
    </w:rPr>
  </w:style>
  <w:style w:type="paragraph" w:styleId="Heading2">
    <w:name w:val="heading 2"/>
    <w:basedOn w:val="Normal"/>
    <w:next w:val="Normal"/>
    <w:pPr>
      <w:keepNext/>
      <w:adjustRightInd w:val="0"/>
      <w:snapToGrid w:val="0"/>
      <w:spacing w:before="240" w:after="60"/>
      <w:outlineLvl w:val="1"/>
    </w:pPr>
    <w:rPr>
      <w:rFonts w:ascii="Arial" w:eastAsia="MS PGothic" w:hAnsi="Arial" w:cs="Arial"/>
      <w:b/>
      <w:bCs/>
      <w:i/>
      <w:iCs/>
      <w:snapToGrid w:val="0"/>
      <w:kern w:val="2"/>
      <w:position w:val="2"/>
      <w:sz w:val="28"/>
      <w:szCs w:val="28"/>
      <w:lang w:eastAsia="ja-JP"/>
      <w14:ligatures w14:val="none"/>
    </w:rPr>
  </w:style>
  <w:style w:type="paragraph" w:styleId="Heading3">
    <w:name w:val="heading 3"/>
    <w:basedOn w:val="Normal"/>
    <w:next w:val="Normal"/>
    <w:pPr>
      <w:keepNext/>
      <w:adjustRightInd w:val="0"/>
      <w:snapToGrid w:val="0"/>
      <w:spacing w:before="240" w:after="60"/>
      <w:outlineLvl w:val="2"/>
    </w:pPr>
    <w:rPr>
      <w:rFonts w:ascii="Arial" w:eastAsia="MS PGothic" w:hAnsi="Arial" w:cs="Arial"/>
      <w:b/>
      <w:bCs/>
      <w:snapToGrid w:val="0"/>
      <w:kern w:val="2"/>
      <w:position w:val="2"/>
      <w:sz w:val="26"/>
      <w:szCs w:val="26"/>
      <w:lang w:eastAsia="ja-JP"/>
      <w14:ligatures w14:val="non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058C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AF00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MS Gothic" w:hAnsi="Arial" w:cs="Times New Roman"/>
      <w:spacing w:val="1"/>
      <w:kern w:val="2"/>
      <w:sz w:val="24"/>
      <w:szCs w:val="24"/>
    </w:rPr>
  </w:style>
  <w:style w:type="paragraph" w:customStyle="1" w:styleId="FJDocumentName">
    <w:name w:val="FJ Document Name"/>
    <w:link w:val="FJDocumentNameChar"/>
    <w:qFormat/>
    <w:rsid w:val="006C30EB"/>
    <w:pPr>
      <w:framePr w:wrap="around" w:vAnchor="text" w:hAnchor="margin" w:y="14"/>
    </w:pPr>
    <w:rPr>
      <w:rFonts w:ascii="Fujitsu Infinity Pro Bold" w:eastAsia="MS PGothic" w:hAnsi="Fujitsu Infinity Pro Bold" w:cs="Fujitsu Sans"/>
      <w:bCs/>
      <w:snapToGrid w:val="0"/>
      <w:color w:val="000000" w:themeColor="text1"/>
      <w:kern w:val="2"/>
      <w:position w:val="2"/>
      <w:sz w:val="16"/>
      <w:szCs w:val="14"/>
      <w:lang w:val="en-US" w:eastAsia="en-US"/>
    </w:rPr>
  </w:style>
  <w:style w:type="table" w:styleId="TableGrid">
    <w:name w:val="Table Grid"/>
    <w:basedOn w:val="TableNormal"/>
    <w:rsid w:val="002F6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JTopicDate">
    <w:name w:val="FJ Topic / Date"/>
    <w:basedOn w:val="FJDocumentName"/>
    <w:link w:val="FJTopicDateChar"/>
    <w:qFormat/>
    <w:rsid w:val="006C30EB"/>
    <w:pPr>
      <w:framePr w:wrap="around"/>
    </w:pPr>
    <w:rPr>
      <w:rFonts w:ascii="Fujitsu Infinity Pro" w:hAnsi="Fujitsu Infinity Pro"/>
    </w:rPr>
  </w:style>
  <w:style w:type="paragraph" w:customStyle="1" w:styleId="FJSmallPrint">
    <w:name w:val="FJ Small Print"/>
    <w:link w:val="FJSmallPrintChar"/>
    <w:qFormat/>
    <w:rsid w:val="00FA6E19"/>
    <w:pPr>
      <w:framePr w:hSpace="181" w:wrap="around" w:vAnchor="text" w:hAnchor="margin" w:y="4357"/>
      <w:spacing w:after="60"/>
    </w:pPr>
    <w:rPr>
      <w:rFonts w:ascii="Fujitsu Infinity Pro" w:eastAsia="MS PGothic" w:hAnsi="Fujitsu Infinity Pro" w:cs="Fujitsu Sans Light"/>
      <w:snapToGrid w:val="0"/>
      <w:kern w:val="2"/>
      <w:position w:val="2"/>
      <w:sz w:val="15"/>
      <w:szCs w:val="24"/>
      <w:lang w:val="en-US" w:eastAsia="ja-JP"/>
    </w:rPr>
  </w:style>
  <w:style w:type="paragraph" w:customStyle="1" w:styleId="FJContactHeader">
    <w:name w:val="FJ Contact Header"/>
    <w:link w:val="FJContactHeaderChar"/>
    <w:qFormat/>
    <w:rsid w:val="00D04A44"/>
    <w:pPr>
      <w:framePr w:hSpace="181" w:wrap="around" w:vAnchor="text" w:hAnchor="margin" w:y="4357"/>
      <w:spacing w:after="60"/>
    </w:pPr>
    <w:rPr>
      <w:rFonts w:ascii="Fujitsu Infinity Pro Bold" w:eastAsia="MS PGothic" w:hAnsi="Fujitsu Infinity Pro Bold" w:cs="Fujitsu Sans Light"/>
      <w:bCs/>
      <w:snapToGrid w:val="0"/>
      <w:kern w:val="2"/>
      <w:position w:val="2"/>
      <w:sz w:val="18"/>
      <w:lang w:val="en-US" w:eastAsia="ja-JP"/>
    </w:rPr>
  </w:style>
  <w:style w:type="character" w:customStyle="1" w:styleId="FJSmallPrintChar">
    <w:name w:val="FJ Small Print Char"/>
    <w:basedOn w:val="FJBodyChar"/>
    <w:link w:val="FJSmallPrint"/>
    <w:rsid w:val="00FA6E19"/>
    <w:rPr>
      <w:rFonts w:ascii="Fujitsu Infinity Pro" w:eastAsia="MS PGothic" w:hAnsi="Fujitsu Infinity Pro" w:cs="Fujitsu Sans Light"/>
      <w:snapToGrid w:val="0"/>
      <w:kern w:val="2"/>
      <w:position w:val="2"/>
      <w:sz w:val="15"/>
      <w:szCs w:val="24"/>
      <w:lang w:val="en-US" w:eastAsia="ja-JP"/>
    </w:rPr>
  </w:style>
  <w:style w:type="paragraph" w:customStyle="1" w:styleId="FJContactDetails">
    <w:name w:val="FJ Contact Details"/>
    <w:link w:val="FJContactDetailsChar"/>
    <w:qFormat/>
    <w:rsid w:val="00FA6E19"/>
    <w:pPr>
      <w:framePr w:hSpace="181" w:wrap="around" w:vAnchor="text" w:hAnchor="margin" w:y="4357"/>
      <w:spacing w:after="60"/>
    </w:pPr>
    <w:rPr>
      <w:rFonts w:ascii="Fujitsu Infinity Pro" w:eastAsia="MS PGothic" w:hAnsi="Fujitsu Infinity Pro" w:cs="Fujitsu Sans Light"/>
      <w:snapToGrid w:val="0"/>
      <w:kern w:val="2"/>
      <w:position w:val="2"/>
      <w:sz w:val="16"/>
      <w:szCs w:val="18"/>
      <w:lang w:val="en-US" w:eastAsia="ja-JP"/>
    </w:rPr>
  </w:style>
  <w:style w:type="character" w:customStyle="1" w:styleId="FJContactHeaderChar">
    <w:name w:val="FJ Contact Header Char"/>
    <w:basedOn w:val="FJBodyChar"/>
    <w:link w:val="FJContactHeader"/>
    <w:rsid w:val="00D04A44"/>
    <w:rPr>
      <w:rFonts w:ascii="Fujitsu Infinity Pro Bold" w:eastAsia="MS PGothic" w:hAnsi="Fujitsu Infinity Pro Bold" w:cs="Fujitsu Sans Light"/>
      <w:bCs/>
      <w:snapToGrid w:val="0"/>
      <w:kern w:val="2"/>
      <w:position w:val="2"/>
      <w:sz w:val="18"/>
      <w:szCs w:val="24"/>
      <w:lang w:val="en-US" w:eastAsia="ja-JP"/>
    </w:rPr>
  </w:style>
  <w:style w:type="paragraph" w:customStyle="1" w:styleId="FJFooter">
    <w:name w:val="FJ Footer"/>
    <w:link w:val="FJFooterChar"/>
    <w:qFormat/>
    <w:rsid w:val="00B17A75"/>
    <w:pPr>
      <w:tabs>
        <w:tab w:val="center" w:pos="5390"/>
        <w:tab w:val="right" w:pos="10737"/>
      </w:tabs>
      <w:spacing w:before="120" w:line="276" w:lineRule="auto"/>
    </w:pPr>
    <w:rPr>
      <w:rFonts w:ascii="Fujitsu Infinity Pro" w:eastAsia="MS PGothic" w:hAnsi="Fujitsu Infinity Pro" w:cs="Fujitsu Sans Light"/>
      <w:snapToGrid w:val="0"/>
      <w:color w:val="000000" w:themeColor="text1"/>
      <w:kern w:val="2"/>
      <w:position w:val="2"/>
      <w:sz w:val="14"/>
      <w:szCs w:val="16"/>
      <w:lang w:val="en-US" w:eastAsia="ja-JP"/>
    </w:rPr>
  </w:style>
  <w:style w:type="character" w:customStyle="1" w:styleId="FJDocumentNameChar">
    <w:name w:val="FJ Document Name Char"/>
    <w:basedOn w:val="DefaultParagraphFont"/>
    <w:link w:val="FJDocumentName"/>
    <w:rsid w:val="006C30EB"/>
    <w:rPr>
      <w:rFonts w:ascii="Fujitsu Infinity Pro Bold" w:eastAsia="MS PGothic" w:hAnsi="Fujitsu Infinity Pro Bold" w:cs="Fujitsu Sans"/>
      <w:bCs/>
      <w:snapToGrid w:val="0"/>
      <w:color w:val="000000" w:themeColor="text1"/>
      <w:kern w:val="2"/>
      <w:position w:val="2"/>
      <w:sz w:val="16"/>
      <w:szCs w:val="14"/>
      <w:lang w:val="en-US" w:eastAsia="en-US"/>
    </w:rPr>
  </w:style>
  <w:style w:type="character" w:customStyle="1" w:styleId="FJContactDetailsChar">
    <w:name w:val="FJ Contact Details Char"/>
    <w:basedOn w:val="FJBodyChar"/>
    <w:link w:val="FJContactDetails"/>
    <w:rsid w:val="00FA6E19"/>
    <w:rPr>
      <w:rFonts w:ascii="Fujitsu Infinity Pro" w:eastAsia="MS PGothic" w:hAnsi="Fujitsu Infinity Pro" w:cs="Fujitsu Sans Light"/>
      <w:snapToGrid w:val="0"/>
      <w:kern w:val="2"/>
      <w:position w:val="2"/>
      <w:sz w:val="16"/>
      <w:szCs w:val="18"/>
      <w:lang w:val="en-US" w:eastAsia="ja-JP"/>
    </w:rPr>
  </w:style>
  <w:style w:type="paragraph" w:customStyle="1" w:styleId="FJBreakoutBody">
    <w:name w:val="FJ Breakout Body"/>
    <w:basedOn w:val="FJBody"/>
    <w:link w:val="FJBreakoutBodyChar"/>
    <w:qFormat/>
    <w:rsid w:val="009B2223"/>
    <w:rPr>
      <w:lang w:val="en-GB"/>
    </w:rPr>
  </w:style>
  <w:style w:type="paragraph" w:customStyle="1" w:styleId="FJSubheadline1">
    <w:name w:val="FJ Subheadline 1"/>
    <w:link w:val="FJSubheadline1Char"/>
    <w:qFormat/>
    <w:rsid w:val="00D55178"/>
    <w:pPr>
      <w:tabs>
        <w:tab w:val="left" w:pos="3107"/>
      </w:tabs>
      <w:spacing w:after="30"/>
    </w:pPr>
    <w:rPr>
      <w:rFonts w:ascii="Fujitsu Infinity Pro Bold" w:eastAsia="MS PGothic" w:hAnsi="Fujitsu Infinity Pro Bold" w:cs="Fujitsu Sans Medium"/>
      <w:bCs/>
      <w:noProof/>
      <w:kern w:val="2"/>
      <w:position w:val="2"/>
      <w:sz w:val="23"/>
      <w:szCs w:val="23"/>
      <w:lang w:val="fr-FR" w:eastAsia="ja-JP"/>
    </w:rPr>
  </w:style>
  <w:style w:type="character" w:customStyle="1" w:styleId="FJTopicDateChar">
    <w:name w:val="FJ Topic / Date Char"/>
    <w:basedOn w:val="FJDocumentNameChar"/>
    <w:link w:val="FJTopicDate"/>
    <w:rsid w:val="006C30EB"/>
    <w:rPr>
      <w:rFonts w:ascii="Fujitsu Infinity Pro" w:eastAsia="MS PGothic" w:hAnsi="Fujitsu Infinity Pro" w:cs="Fujitsu Sans"/>
      <w:bCs/>
      <w:snapToGrid w:val="0"/>
      <w:color w:val="000000" w:themeColor="text1"/>
      <w:kern w:val="2"/>
      <w:position w:val="2"/>
      <w:sz w:val="16"/>
      <w:szCs w:val="14"/>
      <w:lang w:val="en-US" w:eastAsia="en-US"/>
    </w:rPr>
  </w:style>
  <w:style w:type="character" w:customStyle="1" w:styleId="FJFooterChar">
    <w:name w:val="FJ Footer Char"/>
    <w:basedOn w:val="DefaultParagraphFont"/>
    <w:link w:val="FJFooter"/>
    <w:rsid w:val="00B17A75"/>
    <w:rPr>
      <w:rFonts w:ascii="Fujitsu Infinity Pro" w:eastAsia="MS PGothic" w:hAnsi="Fujitsu Infinity Pro" w:cs="Fujitsu Sans Light"/>
      <w:snapToGrid w:val="0"/>
      <w:color w:val="000000" w:themeColor="text1"/>
      <w:kern w:val="2"/>
      <w:position w:val="2"/>
      <w:sz w:val="14"/>
      <w:szCs w:val="16"/>
      <w:lang w:val="en-US" w:eastAsia="ja-JP"/>
    </w:rPr>
  </w:style>
  <w:style w:type="paragraph" w:styleId="TOC3">
    <w:name w:val="toc 3"/>
    <w:basedOn w:val="Normal"/>
    <w:next w:val="Normal"/>
    <w:autoRedefine/>
    <w:semiHidden/>
    <w:pPr>
      <w:adjustRightInd w:val="0"/>
      <w:snapToGrid w:val="0"/>
      <w:spacing w:after="120"/>
      <w:ind w:left="360"/>
    </w:pPr>
    <w:rPr>
      <w:rFonts w:ascii="Fujitsu Infinity Pro" w:eastAsia="MS PGothic" w:hAnsi="Fujitsu Infinity Pro" w:cs="Arial"/>
      <w:snapToGrid w:val="0"/>
      <w:kern w:val="2"/>
      <w:position w:val="2"/>
      <w:szCs w:val="20"/>
      <w:lang w:eastAsia="ja-JP"/>
      <w14:ligatures w14:val="none"/>
    </w:rPr>
  </w:style>
  <w:style w:type="character" w:customStyle="1" w:styleId="FJSubheadline1Char">
    <w:name w:val="FJ Subheadline 1 Char"/>
    <w:link w:val="FJSubheadline1"/>
    <w:rsid w:val="00D55178"/>
    <w:rPr>
      <w:rFonts w:ascii="Fujitsu Infinity Pro Bold" w:eastAsia="MS PGothic" w:hAnsi="Fujitsu Infinity Pro Bold" w:cs="Fujitsu Sans Medium"/>
      <w:bCs/>
      <w:noProof/>
      <w:kern w:val="2"/>
      <w:position w:val="2"/>
      <w:sz w:val="23"/>
      <w:szCs w:val="23"/>
      <w:lang w:val="fr-FR" w:eastAsia="ja-JP"/>
    </w:rPr>
  </w:style>
  <w:style w:type="paragraph" w:customStyle="1" w:styleId="FJQuote1">
    <w:name w:val="FJ Quote 1"/>
    <w:link w:val="FJQuote1Char"/>
    <w:qFormat/>
    <w:rsid w:val="00D04A44"/>
    <w:pPr>
      <w:spacing w:before="240" w:after="240"/>
      <w:ind w:left="476" w:right="533" w:hanging="113"/>
    </w:pPr>
    <w:rPr>
      <w:rFonts w:ascii="Fujitsu Infinity Pro Bold" w:eastAsia="MS PGothic" w:hAnsi="Fujitsu Infinity Pro Bold" w:cs="Fujitsu Sans Medium"/>
      <w:noProof/>
      <w:snapToGrid w:val="0"/>
      <w:kern w:val="2"/>
      <w:position w:val="2"/>
      <w:sz w:val="24"/>
      <w:szCs w:val="22"/>
      <w:lang w:eastAsia="ja-JP"/>
    </w:rPr>
  </w:style>
  <w:style w:type="paragraph" w:customStyle="1" w:styleId="FJIntroduction">
    <w:name w:val="FJ Introduction"/>
    <w:basedOn w:val="FJQuote1"/>
    <w:link w:val="FJIntroductionChar"/>
    <w:qFormat/>
    <w:rsid w:val="006F4EF1"/>
    <w:pPr>
      <w:spacing w:before="0"/>
      <w:ind w:left="0" w:right="-6" w:firstLine="0"/>
    </w:pPr>
    <w:rPr>
      <w:bCs/>
      <w:sz w:val="26"/>
      <w:szCs w:val="26"/>
    </w:rPr>
  </w:style>
  <w:style w:type="character" w:customStyle="1" w:styleId="FJQuote1Char">
    <w:name w:val="FJ Quote 1 Char"/>
    <w:link w:val="FJQuote1"/>
    <w:rsid w:val="00D04A44"/>
    <w:rPr>
      <w:rFonts w:ascii="Fujitsu Infinity Pro Bold" w:eastAsia="MS PGothic" w:hAnsi="Fujitsu Infinity Pro Bold" w:cs="Fujitsu Sans Medium"/>
      <w:noProof/>
      <w:snapToGrid w:val="0"/>
      <w:kern w:val="2"/>
      <w:position w:val="2"/>
      <w:sz w:val="24"/>
      <w:szCs w:val="22"/>
      <w:lang w:eastAsia="ja-JP"/>
    </w:rPr>
  </w:style>
  <w:style w:type="paragraph" w:customStyle="1" w:styleId="FJBody">
    <w:name w:val="FJ Body"/>
    <w:link w:val="FJBodyChar"/>
    <w:qFormat/>
    <w:rsid w:val="00B56015"/>
    <w:pPr>
      <w:spacing w:after="120"/>
    </w:pPr>
    <w:rPr>
      <w:rFonts w:ascii="Fujitsu Infinity Pro" w:eastAsia="MS PGothic" w:hAnsi="Fujitsu Infinity Pro" w:cs="Fujitsu Sans Light"/>
      <w:snapToGrid w:val="0"/>
      <w:kern w:val="2"/>
      <w:position w:val="2"/>
      <w:sz w:val="22"/>
      <w:szCs w:val="24"/>
      <w:lang w:val="en-US" w:eastAsia="ja-JP"/>
    </w:rPr>
  </w:style>
  <w:style w:type="character" w:customStyle="1" w:styleId="FJIntroductionChar">
    <w:name w:val="FJ Introduction Char"/>
    <w:link w:val="FJIntroduction"/>
    <w:rsid w:val="006F4EF1"/>
    <w:rPr>
      <w:rFonts w:ascii="Fujitsu Infinity Pro Bold" w:eastAsia="MS PGothic" w:hAnsi="Fujitsu Infinity Pro Bold" w:cs="Fujitsu Sans Medium"/>
      <w:bCs/>
      <w:noProof/>
      <w:snapToGrid w:val="0"/>
      <w:kern w:val="2"/>
      <w:position w:val="2"/>
      <w:sz w:val="26"/>
      <w:szCs w:val="26"/>
      <w:lang w:eastAsia="ja-JP"/>
    </w:rPr>
  </w:style>
  <w:style w:type="paragraph" w:customStyle="1" w:styleId="FJBullets-Level1">
    <w:name w:val="FJ Bullets - Level 1"/>
    <w:basedOn w:val="FJBody"/>
    <w:link w:val="FJBullets-Level1Char"/>
    <w:qFormat/>
    <w:rsid w:val="00D55178"/>
    <w:pPr>
      <w:numPr>
        <w:numId w:val="23"/>
      </w:numPr>
      <w:spacing w:before="60" w:after="60"/>
    </w:pPr>
  </w:style>
  <w:style w:type="character" w:customStyle="1" w:styleId="FJBodyChar">
    <w:name w:val="FJ Body Char"/>
    <w:link w:val="FJBody"/>
    <w:rsid w:val="00B56015"/>
    <w:rPr>
      <w:rFonts w:ascii="Fujitsu Infinity Pro" w:eastAsia="MS PGothic" w:hAnsi="Fujitsu Infinity Pro" w:cs="Fujitsu Sans Light"/>
      <w:snapToGrid w:val="0"/>
      <w:kern w:val="2"/>
      <w:position w:val="2"/>
      <w:sz w:val="22"/>
      <w:szCs w:val="24"/>
      <w:lang w:val="en-US" w:eastAsia="ja-JP"/>
    </w:rPr>
  </w:style>
  <w:style w:type="character" w:customStyle="1" w:styleId="FJBreakoutBodyChar">
    <w:name w:val="FJ Breakout Body Char"/>
    <w:basedOn w:val="FJBodyChar"/>
    <w:link w:val="FJBreakoutBody"/>
    <w:rsid w:val="009B2223"/>
    <w:rPr>
      <w:rFonts w:ascii="Fujitsu Infinity Pro" w:eastAsia="MS PGothic" w:hAnsi="Fujitsu Infinity Pro" w:cs="Fujitsu Sans Light"/>
      <w:snapToGrid w:val="0"/>
      <w:kern w:val="2"/>
      <w:position w:val="2"/>
      <w:sz w:val="22"/>
      <w:szCs w:val="24"/>
      <w:lang w:val="en-US" w:eastAsia="ja-JP"/>
    </w:rPr>
  </w:style>
  <w:style w:type="character" w:customStyle="1" w:styleId="FJBullets-Level1Char">
    <w:name w:val="FJ Bullets - Level 1 Char"/>
    <w:link w:val="FJBullets-Level1"/>
    <w:rsid w:val="00D55178"/>
    <w:rPr>
      <w:rFonts w:ascii="Fujitsu Infinity Pro" w:eastAsia="MS PGothic" w:hAnsi="Fujitsu Infinity Pro" w:cs="Fujitsu Sans Light"/>
      <w:snapToGrid w:val="0"/>
      <w:kern w:val="2"/>
      <w:position w:val="2"/>
      <w:sz w:val="22"/>
      <w:szCs w:val="24"/>
      <w:lang w:val="en-US" w:eastAsia="ja-JP"/>
    </w:rPr>
  </w:style>
  <w:style w:type="paragraph" w:customStyle="1" w:styleId="FJQuote2">
    <w:name w:val="FJ Quote 2"/>
    <w:link w:val="FJQuote2Char"/>
    <w:qFormat/>
    <w:rsid w:val="00D04A44"/>
    <w:pPr>
      <w:ind w:left="98" w:hanging="98"/>
    </w:pPr>
    <w:rPr>
      <w:rFonts w:ascii="Fujitsu Infinity Pro Bold" w:eastAsia="MS PGothic" w:hAnsi="Fujitsu Infinity Pro Bold" w:cs="Fujitsu Sans Medium"/>
      <w:noProof/>
      <w:snapToGrid w:val="0"/>
      <w:kern w:val="2"/>
      <w:position w:val="2"/>
      <w:sz w:val="24"/>
      <w:szCs w:val="22"/>
      <w:lang w:eastAsia="ja-JP"/>
    </w:rPr>
  </w:style>
  <w:style w:type="paragraph" w:customStyle="1" w:styleId="FJQuoteAuthor">
    <w:name w:val="FJ Quote Author"/>
    <w:link w:val="FJQuoteAuthorChar"/>
    <w:qFormat/>
    <w:rsid w:val="00D04A44"/>
    <w:pPr>
      <w:spacing w:before="120"/>
      <w:ind w:left="112"/>
    </w:pPr>
    <w:rPr>
      <w:rFonts w:ascii="Fujitsu Infinity Pro Bold" w:eastAsia="MS PGothic" w:hAnsi="Fujitsu Infinity Pro Bold" w:cs="Segoe UI"/>
      <w:snapToGrid w:val="0"/>
      <w:kern w:val="2"/>
      <w:position w:val="2"/>
      <w:sz w:val="18"/>
      <w:szCs w:val="16"/>
      <w:lang w:val="en-US" w:eastAsia="ja-JP"/>
    </w:rPr>
  </w:style>
  <w:style w:type="character" w:customStyle="1" w:styleId="FJQuote2Char">
    <w:name w:val="FJ Quote 2 Char"/>
    <w:basedOn w:val="FJQuote1Char"/>
    <w:link w:val="FJQuote2"/>
    <w:rsid w:val="00D04A44"/>
    <w:rPr>
      <w:rFonts w:ascii="Fujitsu Infinity Pro Bold" w:eastAsia="MS PGothic" w:hAnsi="Fujitsu Infinity Pro Bold" w:cs="Fujitsu Sans Medium"/>
      <w:noProof/>
      <w:snapToGrid w:val="0"/>
      <w:kern w:val="2"/>
      <w:position w:val="2"/>
      <w:sz w:val="24"/>
      <w:szCs w:val="22"/>
      <w:lang w:eastAsia="ja-JP"/>
    </w:rPr>
  </w:style>
  <w:style w:type="paragraph" w:customStyle="1" w:styleId="FJDocumentHeader">
    <w:name w:val="FJ Document Header"/>
    <w:link w:val="FJDocumentHeaderChar"/>
    <w:qFormat/>
    <w:rsid w:val="00150A0F"/>
    <w:pPr>
      <w:framePr w:wrap="around" w:vAnchor="text" w:hAnchor="margin" w:y="-520"/>
    </w:pPr>
    <w:rPr>
      <w:rFonts w:ascii="Fujitsu Infinity Pro Bold" w:eastAsia="MS PGothic" w:hAnsi="Fujitsu Infinity Pro Bold" w:cs="Fujitsu Sans Light"/>
      <w:bCs/>
      <w:noProof/>
      <w:snapToGrid w:val="0"/>
      <w:color w:val="FFFFFF" w:themeColor="background1"/>
      <w:kern w:val="2"/>
      <w:position w:val="2"/>
      <w:sz w:val="48"/>
      <w:szCs w:val="48"/>
      <w:lang w:val="en-US" w:eastAsia="ja-JP"/>
    </w:rPr>
  </w:style>
  <w:style w:type="character" w:customStyle="1" w:styleId="FJQuoteAuthorChar">
    <w:name w:val="FJ Quote Author Char"/>
    <w:link w:val="FJQuoteAuthor"/>
    <w:rsid w:val="00D04A44"/>
    <w:rPr>
      <w:rFonts w:ascii="Fujitsu Infinity Pro Bold" w:eastAsia="MS PGothic" w:hAnsi="Fujitsu Infinity Pro Bold" w:cs="Segoe UI"/>
      <w:snapToGrid w:val="0"/>
      <w:kern w:val="2"/>
      <w:position w:val="2"/>
      <w:sz w:val="18"/>
      <w:szCs w:val="16"/>
      <w:lang w:val="en-US" w:eastAsia="ja-JP"/>
    </w:rPr>
  </w:style>
  <w:style w:type="paragraph" w:customStyle="1" w:styleId="FJDocumentSubheader">
    <w:name w:val="FJ Document Subheader"/>
    <w:next w:val="FJIntroduction"/>
    <w:link w:val="FJDocumentSubheaderChar"/>
    <w:qFormat/>
    <w:rsid w:val="00150A0F"/>
    <w:pPr>
      <w:framePr w:wrap="around" w:vAnchor="text" w:hAnchor="margin" w:y="-520"/>
    </w:pPr>
    <w:rPr>
      <w:rFonts w:ascii="Fujitsu Infinity Pro" w:eastAsia="MS PGothic" w:hAnsi="Fujitsu Infinity Pro" w:cs="Segoe UI"/>
      <w:noProof/>
      <w:snapToGrid w:val="0"/>
      <w:color w:val="FFFFFF" w:themeColor="background1"/>
      <w:kern w:val="2"/>
      <w:position w:val="2"/>
      <w:sz w:val="48"/>
      <w:szCs w:val="48"/>
      <w:lang w:val="en-US" w:eastAsia="ja-JP"/>
    </w:rPr>
  </w:style>
  <w:style w:type="character" w:customStyle="1" w:styleId="FJDocumentHeaderChar">
    <w:name w:val="FJ Document Header Char"/>
    <w:basedOn w:val="DefaultParagraphFont"/>
    <w:link w:val="FJDocumentHeader"/>
    <w:rsid w:val="00150A0F"/>
    <w:rPr>
      <w:rFonts w:ascii="Fujitsu Infinity Pro Bold" w:eastAsia="MS PGothic" w:hAnsi="Fujitsu Infinity Pro Bold" w:cs="Fujitsu Sans Light"/>
      <w:bCs/>
      <w:noProof/>
      <w:snapToGrid w:val="0"/>
      <w:color w:val="FFFFFF" w:themeColor="background1"/>
      <w:kern w:val="2"/>
      <w:position w:val="2"/>
      <w:sz w:val="48"/>
      <w:szCs w:val="48"/>
      <w:lang w:val="en-US" w:eastAsia="ja-JP"/>
    </w:rPr>
  </w:style>
  <w:style w:type="paragraph" w:customStyle="1" w:styleId="FJBreakoutSubheadline1">
    <w:name w:val="FJ Breakout Subheadline 1"/>
    <w:link w:val="FJBreakoutSubheadline1Char"/>
    <w:qFormat/>
    <w:rsid w:val="00D04A44"/>
    <w:rPr>
      <w:rFonts w:ascii="Fujitsu Infinity Pro Bold" w:eastAsia="MS PGothic" w:hAnsi="Fujitsu Infinity Pro Bold" w:cs="Fujitsu Sans Medium"/>
      <w:bCs/>
      <w:noProof/>
      <w:kern w:val="2"/>
      <w:position w:val="2"/>
      <w:sz w:val="22"/>
      <w:szCs w:val="23"/>
      <w:lang w:eastAsia="ja-JP"/>
    </w:rPr>
  </w:style>
  <w:style w:type="character" w:customStyle="1" w:styleId="FJDocumentSubheaderChar">
    <w:name w:val="FJ Document Subheader Char"/>
    <w:basedOn w:val="DefaultParagraphFont"/>
    <w:link w:val="FJDocumentSubheader"/>
    <w:rsid w:val="00150A0F"/>
    <w:rPr>
      <w:rFonts w:ascii="Fujitsu Infinity Pro" w:eastAsia="MS PGothic" w:hAnsi="Fujitsu Infinity Pro" w:cs="Segoe UI"/>
      <w:noProof/>
      <w:snapToGrid w:val="0"/>
      <w:color w:val="FFFFFF" w:themeColor="background1"/>
      <w:kern w:val="2"/>
      <w:position w:val="2"/>
      <w:sz w:val="48"/>
      <w:szCs w:val="48"/>
      <w:lang w:val="en-US" w:eastAsia="ja-JP"/>
    </w:rPr>
  </w:style>
  <w:style w:type="paragraph" w:customStyle="1" w:styleId="FJBreakoutHeadline">
    <w:name w:val="FJ Breakout Headline"/>
    <w:link w:val="FJBreakoutHeadlineChar"/>
    <w:qFormat/>
    <w:rsid w:val="006C6B37"/>
    <w:pPr>
      <w:keepNext/>
      <w:keepLines/>
      <w:framePr w:hSpace="180" w:wrap="around" w:vAnchor="text" w:hAnchor="margin" w:xAlign="right" w:y="679"/>
    </w:pPr>
    <w:rPr>
      <w:rFonts w:ascii="Fujitsu Infinity Pro Bold" w:eastAsia="MS PGothic" w:hAnsi="Fujitsu Infinity Pro Bold" w:cs="Fujitsu Sans Medium"/>
      <w:snapToGrid w:val="0"/>
      <w:color w:val="000000" w:themeColor="text1"/>
      <w:kern w:val="2"/>
      <w:position w:val="2"/>
      <w:sz w:val="23"/>
      <w:szCs w:val="26"/>
      <w:lang w:val="en-US" w:eastAsia="ja-JP"/>
    </w:rPr>
  </w:style>
  <w:style w:type="character" w:customStyle="1" w:styleId="FJBreakoutSubheadline1Char">
    <w:name w:val="FJ Breakout Subheadline 1 Char"/>
    <w:basedOn w:val="FJSubheadline1Char"/>
    <w:link w:val="FJBreakoutSubheadline1"/>
    <w:rsid w:val="00D04A44"/>
    <w:rPr>
      <w:rFonts w:ascii="Fujitsu Infinity Pro Bold" w:eastAsia="MS PGothic" w:hAnsi="Fujitsu Infinity Pro Bold" w:cs="Fujitsu Sans Medium"/>
      <w:b/>
      <w:bCs/>
      <w:noProof/>
      <w:kern w:val="2"/>
      <w:position w:val="2"/>
      <w:sz w:val="22"/>
      <w:szCs w:val="23"/>
      <w:lang w:val="fr-FR" w:eastAsia="ja-JP"/>
    </w:rPr>
  </w:style>
  <w:style w:type="paragraph" w:customStyle="1" w:styleId="FJBullets-Level2">
    <w:name w:val="FJ Bullets - Level 2"/>
    <w:link w:val="FJBullets-Level2Char"/>
    <w:qFormat/>
    <w:rsid w:val="00B466B7"/>
    <w:pPr>
      <w:numPr>
        <w:numId w:val="33"/>
      </w:numPr>
      <w:ind w:hanging="132"/>
    </w:pPr>
    <w:rPr>
      <w:rFonts w:ascii="Fujitsu Infinity Pro" w:eastAsia="MS PGothic" w:hAnsi="Fujitsu Infinity Pro" w:cs="Fujitsu Sans Light"/>
      <w:snapToGrid w:val="0"/>
      <w:kern w:val="2"/>
      <w:position w:val="2"/>
      <w:lang w:val="en-US" w:eastAsia="ja-JP"/>
    </w:rPr>
  </w:style>
  <w:style w:type="character" w:customStyle="1" w:styleId="FJBreakoutHeadlineChar">
    <w:name w:val="FJ Breakout Headline Char"/>
    <w:basedOn w:val="DefaultParagraphFont"/>
    <w:link w:val="FJBreakoutHeadline"/>
    <w:rsid w:val="006C6B37"/>
    <w:rPr>
      <w:rFonts w:ascii="Fujitsu Infinity Pro Bold" w:eastAsia="MS PGothic" w:hAnsi="Fujitsu Infinity Pro Bold" w:cs="Fujitsu Sans Medium"/>
      <w:snapToGrid w:val="0"/>
      <w:color w:val="000000" w:themeColor="text1"/>
      <w:kern w:val="2"/>
      <w:position w:val="2"/>
      <w:sz w:val="23"/>
      <w:szCs w:val="26"/>
      <w:lang w:val="en-US" w:eastAsia="ja-JP"/>
    </w:rPr>
  </w:style>
  <w:style w:type="paragraph" w:customStyle="1" w:styleId="FJBullets-Level3">
    <w:name w:val="FJ Bullets - Level 3"/>
    <w:basedOn w:val="FJBullets-Level2"/>
    <w:link w:val="FJBullets-Level3Char"/>
    <w:rsid w:val="00B466B7"/>
    <w:pPr>
      <w:numPr>
        <w:ilvl w:val="2"/>
        <w:numId w:val="25"/>
      </w:numPr>
      <w:ind w:left="994" w:hanging="158"/>
    </w:pPr>
    <w:rPr>
      <w:sz w:val="18"/>
      <w:szCs w:val="18"/>
    </w:rPr>
  </w:style>
  <w:style w:type="character" w:customStyle="1" w:styleId="FJBullets-Level2Char">
    <w:name w:val="FJ Bullets - Level 2 Char"/>
    <w:basedOn w:val="FJBullets-Level1Char"/>
    <w:link w:val="FJBullets-Level2"/>
    <w:rsid w:val="00B466B7"/>
    <w:rPr>
      <w:rFonts w:ascii="Fujitsu Infinity Pro" w:eastAsia="MS PGothic" w:hAnsi="Fujitsu Infinity Pro" w:cs="Fujitsu Sans Light"/>
      <w:snapToGrid w:val="0"/>
      <w:kern w:val="2"/>
      <w:position w:val="2"/>
      <w:sz w:val="22"/>
      <w:szCs w:val="24"/>
      <w:lang w:val="en-US" w:eastAsia="ja-JP"/>
    </w:rPr>
  </w:style>
  <w:style w:type="character" w:customStyle="1" w:styleId="FJBullets-Level3Char">
    <w:name w:val="FJ Bullets - Level 3 Char"/>
    <w:basedOn w:val="FJBullets-Level2Char"/>
    <w:link w:val="FJBullets-Level3"/>
    <w:rsid w:val="00B466B7"/>
    <w:rPr>
      <w:rFonts w:ascii="Fujitsu Infinity Pro" w:eastAsia="MS PGothic" w:hAnsi="Fujitsu Infinity Pro" w:cs="Fujitsu Sans Light"/>
      <w:snapToGrid w:val="0"/>
      <w:kern w:val="2"/>
      <w:position w:val="2"/>
      <w:sz w:val="18"/>
      <w:szCs w:val="18"/>
      <w:lang w:val="en-US" w:eastAsia="ja-JP"/>
    </w:rPr>
  </w:style>
  <w:style w:type="paragraph" w:customStyle="1" w:styleId="FJNumberedBullets-level1">
    <w:name w:val="FJ Numbered Bullets - level 1"/>
    <w:basedOn w:val="FJBullets-Level1"/>
    <w:link w:val="FJNumberedBullets-level1Char"/>
    <w:qFormat/>
    <w:rsid w:val="00D55178"/>
    <w:pPr>
      <w:numPr>
        <w:numId w:val="28"/>
      </w:numPr>
      <w:spacing w:before="40"/>
      <w:ind w:left="555" w:hanging="198"/>
    </w:pPr>
  </w:style>
  <w:style w:type="paragraph" w:customStyle="1" w:styleId="FJNumberedBullets-Level2">
    <w:name w:val="FJ Numbered Bullets - Level 2"/>
    <w:basedOn w:val="FJBullets-Level1"/>
    <w:link w:val="FJNumberedBullets-Level2Char"/>
    <w:qFormat/>
    <w:rsid w:val="00B466B7"/>
    <w:pPr>
      <w:numPr>
        <w:ilvl w:val="1"/>
        <w:numId w:val="31"/>
      </w:numPr>
      <w:spacing w:before="40" w:after="40"/>
      <w:ind w:left="924" w:hanging="221"/>
    </w:pPr>
  </w:style>
  <w:style w:type="character" w:customStyle="1" w:styleId="FJNumberedBullets-level1Char">
    <w:name w:val="FJ Numbered Bullets - level 1 Char"/>
    <w:basedOn w:val="FJBullets-Level1Char"/>
    <w:link w:val="FJNumberedBullets-level1"/>
    <w:rsid w:val="00D55178"/>
    <w:rPr>
      <w:rFonts w:ascii="Fujitsu Infinity Pro" w:eastAsia="MS PGothic" w:hAnsi="Fujitsu Infinity Pro" w:cs="Fujitsu Sans Light"/>
      <w:snapToGrid w:val="0"/>
      <w:kern w:val="2"/>
      <w:position w:val="2"/>
      <w:sz w:val="22"/>
      <w:szCs w:val="24"/>
      <w:lang w:val="en-US" w:eastAsia="ja-JP"/>
    </w:rPr>
  </w:style>
  <w:style w:type="paragraph" w:customStyle="1" w:styleId="FJNumberedBullets-Level3">
    <w:name w:val="FJ Numbered Bullets - Level 3"/>
    <w:basedOn w:val="FJBullets-Level2"/>
    <w:link w:val="FJNumberedBullets-Level3Char"/>
    <w:qFormat/>
    <w:rsid w:val="00B466B7"/>
    <w:pPr>
      <w:numPr>
        <w:ilvl w:val="2"/>
        <w:numId w:val="32"/>
      </w:numPr>
      <w:spacing w:before="40" w:after="40"/>
      <w:ind w:left="1259" w:hanging="91"/>
    </w:pPr>
  </w:style>
  <w:style w:type="character" w:customStyle="1" w:styleId="FJNumberedBullets-Level2Char">
    <w:name w:val="FJ Numbered Bullets - Level 2 Char"/>
    <w:basedOn w:val="FJBullets-Level1Char"/>
    <w:link w:val="FJNumberedBullets-Level2"/>
    <w:rsid w:val="00B466B7"/>
    <w:rPr>
      <w:rFonts w:ascii="Fujitsu Infinity Pro" w:eastAsia="MS PGothic" w:hAnsi="Fujitsu Infinity Pro" w:cs="Fujitsu Sans Light"/>
      <w:snapToGrid w:val="0"/>
      <w:kern w:val="2"/>
      <w:position w:val="2"/>
      <w:sz w:val="22"/>
      <w:szCs w:val="24"/>
      <w:lang w:val="en-US" w:eastAsia="ja-JP"/>
    </w:rPr>
  </w:style>
  <w:style w:type="character" w:customStyle="1" w:styleId="FJNumberedBullets-Level3Char">
    <w:name w:val="FJ Numbered Bullets - Level 3 Char"/>
    <w:basedOn w:val="FJBullets-Level2Char"/>
    <w:link w:val="FJNumberedBullets-Level3"/>
    <w:rsid w:val="00B466B7"/>
    <w:rPr>
      <w:rFonts w:ascii="Fujitsu Infinity Pro" w:eastAsia="MS PGothic" w:hAnsi="Fujitsu Infinity Pro" w:cs="Fujitsu Sans Light"/>
      <w:snapToGrid w:val="0"/>
      <w:kern w:val="2"/>
      <w:position w:val="2"/>
      <w:sz w:val="22"/>
      <w:szCs w:val="24"/>
      <w:lang w:val="en-US" w:eastAsia="ja-JP"/>
    </w:rPr>
  </w:style>
  <w:style w:type="paragraph" w:customStyle="1" w:styleId="FJSubheadline2">
    <w:name w:val="FJ Subheadline 2"/>
    <w:basedOn w:val="FJSubheadline1"/>
    <w:link w:val="FJSubheadline2Char"/>
    <w:qFormat/>
    <w:rsid w:val="00041B95"/>
    <w:pPr>
      <w:spacing w:after="120"/>
    </w:pPr>
    <w:rPr>
      <w:lang w:val="pt-BR"/>
    </w:rPr>
  </w:style>
  <w:style w:type="paragraph" w:customStyle="1" w:styleId="FJTableBullets">
    <w:name w:val="FJ Table Bullets"/>
    <w:basedOn w:val="FJBullets-Level1"/>
    <w:link w:val="FJTableBulletsChar"/>
    <w:qFormat/>
    <w:rsid w:val="00512C70"/>
    <w:pPr>
      <w:framePr w:hSpace="180" w:wrap="around" w:vAnchor="text" w:hAnchor="margin" w:y="83"/>
      <w:spacing w:before="30" w:after="30"/>
      <w:ind w:left="139" w:hanging="128"/>
    </w:pPr>
    <w:rPr>
      <w:sz w:val="20"/>
      <w:szCs w:val="22"/>
      <w:lang w:val="en-GB"/>
    </w:rPr>
  </w:style>
  <w:style w:type="character" w:customStyle="1" w:styleId="FJSubheadline2Char">
    <w:name w:val="FJ Subheadline 2 Char"/>
    <w:basedOn w:val="FJSubheadline1Char"/>
    <w:link w:val="FJSubheadline2"/>
    <w:rsid w:val="00041B95"/>
    <w:rPr>
      <w:rFonts w:ascii="Fujitsu Infinity Pro Bold" w:eastAsia="MS PGothic" w:hAnsi="Fujitsu Infinity Pro Bold" w:cs="Fujitsu Sans Medium"/>
      <w:bCs/>
      <w:noProof/>
      <w:kern w:val="2"/>
      <w:position w:val="2"/>
      <w:sz w:val="23"/>
      <w:szCs w:val="23"/>
      <w:lang w:val="pt-BR" w:eastAsia="ja-JP"/>
    </w:rPr>
  </w:style>
  <w:style w:type="paragraph" w:customStyle="1" w:styleId="FJTableHeaderLeft">
    <w:name w:val="FJ Table Header (Left)"/>
    <w:basedOn w:val="FJTableHeaderCentered"/>
    <w:link w:val="FJTableHeaderLeftChar"/>
    <w:qFormat/>
    <w:rsid w:val="003F48F5"/>
    <w:pPr>
      <w:jc w:val="left"/>
    </w:pPr>
    <w:rPr>
      <w:color w:val="FFFFFF" w:themeColor="background1"/>
      <w:lang w:val="pt-BR"/>
    </w:rPr>
  </w:style>
  <w:style w:type="paragraph" w:customStyle="1" w:styleId="Style26ptBoldLinespacingMultiple09li">
    <w:name w:val="Style 26 pt Bold Line spacing:  Multiple 0.9 li"/>
    <w:basedOn w:val="Normal"/>
    <w:rsid w:val="00D04A44"/>
    <w:pPr>
      <w:adjustRightInd w:val="0"/>
      <w:snapToGrid w:val="0"/>
      <w:spacing w:after="120" w:line="216" w:lineRule="auto"/>
    </w:pPr>
    <w:rPr>
      <w:rFonts w:ascii="Fujitsu Infinity Pro Bold" w:eastAsia="Times New Roman" w:hAnsi="Fujitsu Infinity Pro Bold" w:cs="Times New Roman"/>
      <w:bCs/>
      <w:snapToGrid w:val="0"/>
      <w:kern w:val="2"/>
      <w:position w:val="2"/>
      <w:sz w:val="52"/>
      <w:szCs w:val="20"/>
      <w:lang w:eastAsia="ja-JP"/>
      <w14:ligatures w14:val="none"/>
    </w:rPr>
  </w:style>
  <w:style w:type="character" w:customStyle="1" w:styleId="FJTableBulletsChar">
    <w:name w:val="FJ Table Bullets Char"/>
    <w:basedOn w:val="FJBullets-Level1Char"/>
    <w:link w:val="FJTableBullets"/>
    <w:rsid w:val="00512C70"/>
    <w:rPr>
      <w:rFonts w:ascii="Fujitsu Infinity Pro" w:eastAsia="MS PGothic" w:hAnsi="Fujitsu Infinity Pro" w:cs="Fujitsu Sans Light"/>
      <w:snapToGrid w:val="0"/>
      <w:kern w:val="2"/>
      <w:position w:val="2"/>
      <w:sz w:val="22"/>
      <w:szCs w:val="22"/>
      <w:lang w:val="en-US" w:eastAsia="ja-JP"/>
    </w:rPr>
  </w:style>
  <w:style w:type="character" w:customStyle="1" w:styleId="FujitsuInfinityProBold">
    <w:name w:val="Fujitsu Infinity Pro Bold"/>
    <w:uiPriority w:val="1"/>
    <w:qFormat/>
    <w:rsid w:val="00B17A75"/>
    <w:rPr>
      <w:rFonts w:ascii="Fujitsu Infinity Pro Bold" w:hAnsi="Fujitsu Infinity Pro Bold"/>
    </w:rPr>
  </w:style>
  <w:style w:type="paragraph" w:styleId="Caption">
    <w:name w:val="caption"/>
    <w:basedOn w:val="Normal"/>
    <w:next w:val="Normal"/>
    <w:unhideWhenUsed/>
    <w:qFormat/>
    <w:rsid w:val="008D1B2B"/>
    <w:pPr>
      <w:adjustRightInd w:val="0"/>
      <w:snapToGrid w:val="0"/>
      <w:spacing w:after="200"/>
    </w:pPr>
    <w:rPr>
      <w:rFonts w:ascii="Fujitsu Infinity Pro" w:eastAsia="MS PGothic" w:hAnsi="Fujitsu Infinity Pro" w:cs="Arial"/>
      <w:snapToGrid w:val="0"/>
      <w:color w:val="000000" w:themeColor="text1"/>
      <w:kern w:val="2"/>
      <w:position w:val="2"/>
      <w:sz w:val="18"/>
      <w:szCs w:val="18"/>
      <w:lang w:eastAsia="ja-JP"/>
      <w14:ligatures w14:val="none"/>
    </w:rPr>
  </w:style>
  <w:style w:type="character" w:customStyle="1" w:styleId="FJTableHeaderLeftChar">
    <w:name w:val="FJ Table Header (Left) Char"/>
    <w:basedOn w:val="FJTableHeaderCenteredChar"/>
    <w:link w:val="FJTableHeaderLeft"/>
    <w:rsid w:val="003F48F5"/>
    <w:rPr>
      <w:rFonts w:ascii="Fujitsu Infinity Pro Bold" w:eastAsia="MS PGothic" w:hAnsi="Fujitsu Infinity Pro Bold" w:cs="Fujitsu Sans Light"/>
      <w:snapToGrid w:val="0"/>
      <w:color w:val="FFFFFF" w:themeColor="background1"/>
      <w:kern w:val="2"/>
      <w:position w:val="2"/>
      <w:sz w:val="22"/>
      <w:szCs w:val="24"/>
      <w:lang w:val="pt-BR" w:eastAsia="ja-JP"/>
    </w:rPr>
  </w:style>
  <w:style w:type="character" w:styleId="PlaceholderText">
    <w:name w:val="Placeholder Text"/>
    <w:basedOn w:val="DefaultParagraphFont"/>
    <w:uiPriority w:val="99"/>
    <w:semiHidden/>
    <w:rsid w:val="005E5924"/>
    <w:rPr>
      <w:color w:val="808080"/>
    </w:rPr>
  </w:style>
  <w:style w:type="paragraph" w:customStyle="1" w:styleId="FJTableHeaderCentered">
    <w:name w:val="FJ Table Header (Centered)"/>
    <w:basedOn w:val="FJBody"/>
    <w:link w:val="FJTableHeaderCenteredChar"/>
    <w:qFormat/>
    <w:rsid w:val="00512C70"/>
    <w:pPr>
      <w:spacing w:after="0" w:line="276" w:lineRule="auto"/>
      <w:jc w:val="center"/>
    </w:pPr>
    <w:rPr>
      <w:rFonts w:ascii="Fujitsu Infinity Pro Bold" w:hAnsi="Fujitsu Infinity Pro Bold"/>
      <w:sz w:val="20"/>
      <w:szCs w:val="22"/>
    </w:rPr>
  </w:style>
  <w:style w:type="paragraph" w:customStyle="1" w:styleId="FJTableBodyCentered">
    <w:name w:val="FJ Table Body (Centered)"/>
    <w:basedOn w:val="FJBody"/>
    <w:link w:val="FJTableBodyCenteredChar"/>
    <w:qFormat/>
    <w:rsid w:val="00512C70"/>
    <w:pPr>
      <w:spacing w:after="60"/>
      <w:jc w:val="center"/>
    </w:pPr>
    <w:rPr>
      <w:sz w:val="20"/>
      <w:szCs w:val="22"/>
    </w:rPr>
  </w:style>
  <w:style w:type="character" w:customStyle="1" w:styleId="FJTableHeaderCenteredChar">
    <w:name w:val="FJ Table Header (Centered) Char"/>
    <w:basedOn w:val="FJBodyChar"/>
    <w:link w:val="FJTableHeaderCentered"/>
    <w:rsid w:val="00512C70"/>
    <w:rPr>
      <w:rFonts w:ascii="Fujitsu Infinity Pro Bold" w:eastAsia="MS PGothic" w:hAnsi="Fujitsu Infinity Pro Bold" w:cs="Fujitsu Sans Light"/>
      <w:snapToGrid w:val="0"/>
      <w:kern w:val="2"/>
      <w:position w:val="2"/>
      <w:sz w:val="22"/>
      <w:szCs w:val="22"/>
      <w:lang w:val="en-US" w:eastAsia="ja-JP"/>
    </w:rPr>
  </w:style>
  <w:style w:type="paragraph" w:customStyle="1" w:styleId="FJTableBodyLeft">
    <w:name w:val="FJ Table Body (Left)"/>
    <w:basedOn w:val="FJTableBodyCentered"/>
    <w:link w:val="FJTableBodyLeftChar"/>
    <w:qFormat/>
    <w:rsid w:val="005E5924"/>
    <w:pPr>
      <w:jc w:val="left"/>
    </w:pPr>
  </w:style>
  <w:style w:type="character" w:customStyle="1" w:styleId="FJTableBodyCenteredChar">
    <w:name w:val="FJ Table Body (Centered) Char"/>
    <w:basedOn w:val="FJBodyChar"/>
    <w:link w:val="FJTableBodyCentered"/>
    <w:rsid w:val="00512C70"/>
    <w:rPr>
      <w:rFonts w:ascii="Fujitsu Infinity Pro" w:eastAsia="MS PGothic" w:hAnsi="Fujitsu Infinity Pro" w:cs="Fujitsu Sans Light"/>
      <w:snapToGrid w:val="0"/>
      <w:kern w:val="2"/>
      <w:position w:val="2"/>
      <w:sz w:val="22"/>
      <w:szCs w:val="22"/>
      <w:lang w:val="en-US" w:eastAsia="ja-JP"/>
    </w:rPr>
  </w:style>
  <w:style w:type="paragraph" w:customStyle="1" w:styleId="FJDocControlBody">
    <w:name w:val="FJ Doc Control Body"/>
    <w:basedOn w:val="FJBody"/>
    <w:link w:val="FJDocControlBodyChar"/>
    <w:qFormat/>
    <w:rsid w:val="005E5924"/>
    <w:pPr>
      <w:spacing w:after="60"/>
    </w:pPr>
    <w:rPr>
      <w:sz w:val="20"/>
      <w:szCs w:val="22"/>
      <w:lang w:val="en-GB"/>
    </w:rPr>
  </w:style>
  <w:style w:type="character" w:customStyle="1" w:styleId="FJTableBodyLeftChar">
    <w:name w:val="FJ Table Body (Left) Char"/>
    <w:basedOn w:val="FJTableBodyCenteredChar"/>
    <w:link w:val="FJTableBodyLeft"/>
    <w:rsid w:val="005E5924"/>
    <w:rPr>
      <w:rFonts w:ascii="Fujitsu Infinity Pro" w:eastAsia="MS PGothic" w:hAnsi="Fujitsu Infinity Pro" w:cs="Fujitsu Sans Light"/>
      <w:snapToGrid w:val="0"/>
      <w:kern w:val="2"/>
      <w:position w:val="2"/>
      <w:sz w:val="22"/>
      <w:szCs w:val="24"/>
      <w:lang w:val="en-US" w:eastAsia="ja-JP"/>
    </w:rPr>
  </w:style>
  <w:style w:type="character" w:customStyle="1" w:styleId="FJDocControlBodyChar">
    <w:name w:val="FJ Doc Control Body Char"/>
    <w:basedOn w:val="FJBodyChar"/>
    <w:link w:val="FJDocControlBody"/>
    <w:rsid w:val="005E5924"/>
    <w:rPr>
      <w:rFonts w:ascii="Fujitsu Infinity Pro" w:eastAsia="MS PGothic" w:hAnsi="Fujitsu Infinity Pro" w:cs="Fujitsu Sans Light"/>
      <w:snapToGrid w:val="0"/>
      <w:kern w:val="2"/>
      <w:position w:val="2"/>
      <w:sz w:val="22"/>
      <w:szCs w:val="22"/>
      <w:lang w:val="en-US" w:eastAsia="ja-JP"/>
    </w:rPr>
  </w:style>
  <w:style w:type="table" w:styleId="ListTable7Colorful-Accent4">
    <w:name w:val="List Table 7 Colorful Accent 4"/>
    <w:basedOn w:val="TableNormal"/>
    <w:uiPriority w:val="52"/>
    <w:rsid w:val="000043E6"/>
    <w:rPr>
      <w:color w:val="48A0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1D6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1D6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1D6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1D6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EFFC3" w:themeFill="accent4" w:themeFillTint="33"/>
      </w:tcPr>
    </w:tblStylePr>
    <w:tblStylePr w:type="band1Horz">
      <w:tblPr/>
      <w:tcPr>
        <w:shd w:val="clear" w:color="auto" w:fill="DEFFC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rsid w:val="004979B6"/>
    <w:pPr>
      <w:tabs>
        <w:tab w:val="center" w:pos="4513"/>
        <w:tab w:val="right" w:pos="9026"/>
      </w:tabs>
      <w:adjustRightInd w:val="0"/>
      <w:snapToGrid w:val="0"/>
    </w:pPr>
    <w:rPr>
      <w:rFonts w:ascii="Fujitsu Infinity Pro" w:eastAsia="MS PGothic" w:hAnsi="Fujitsu Infinity Pro" w:cs="Arial"/>
      <w:snapToGrid w:val="0"/>
      <w:kern w:val="2"/>
      <w:position w:val="2"/>
      <w:szCs w:val="20"/>
      <w:lang w:eastAsia="ja-JP"/>
      <w14:ligatures w14:val="none"/>
    </w:rPr>
  </w:style>
  <w:style w:type="character" w:customStyle="1" w:styleId="HeaderChar">
    <w:name w:val="Header Char"/>
    <w:basedOn w:val="DefaultParagraphFont"/>
    <w:link w:val="Header"/>
    <w:rsid w:val="004979B6"/>
    <w:rPr>
      <w:rFonts w:ascii="Fujitsu Infinity Pro" w:eastAsia="MS PGothic" w:hAnsi="Fujitsu Infinity Pro" w:cs="Arial"/>
      <w:snapToGrid w:val="0"/>
      <w:kern w:val="2"/>
      <w:position w:val="2"/>
      <w:sz w:val="22"/>
      <w:lang w:val="en-US" w:eastAsia="ja-JP"/>
    </w:rPr>
  </w:style>
  <w:style w:type="paragraph" w:styleId="Footer">
    <w:name w:val="footer"/>
    <w:basedOn w:val="Normal"/>
    <w:link w:val="FooterChar"/>
    <w:rsid w:val="004979B6"/>
    <w:pPr>
      <w:tabs>
        <w:tab w:val="center" w:pos="4513"/>
        <w:tab w:val="right" w:pos="9026"/>
      </w:tabs>
      <w:adjustRightInd w:val="0"/>
      <w:snapToGrid w:val="0"/>
    </w:pPr>
    <w:rPr>
      <w:rFonts w:ascii="Fujitsu Infinity Pro" w:eastAsia="MS PGothic" w:hAnsi="Fujitsu Infinity Pro" w:cs="Arial"/>
      <w:snapToGrid w:val="0"/>
      <w:kern w:val="2"/>
      <w:position w:val="2"/>
      <w:szCs w:val="20"/>
      <w:lang w:eastAsia="ja-JP"/>
      <w14:ligatures w14:val="none"/>
    </w:rPr>
  </w:style>
  <w:style w:type="character" w:customStyle="1" w:styleId="FooterChar">
    <w:name w:val="Footer Char"/>
    <w:basedOn w:val="DefaultParagraphFont"/>
    <w:link w:val="Footer"/>
    <w:rsid w:val="004979B6"/>
    <w:rPr>
      <w:rFonts w:ascii="Fujitsu Infinity Pro" w:eastAsia="MS PGothic" w:hAnsi="Fujitsu Infinity Pro" w:cs="Arial"/>
      <w:snapToGrid w:val="0"/>
      <w:kern w:val="2"/>
      <w:position w:val="2"/>
      <w:sz w:val="22"/>
      <w:lang w:val="en-US" w:eastAsia="ja-JP"/>
    </w:rPr>
  </w:style>
  <w:style w:type="table" w:styleId="TableGridLight">
    <w:name w:val="Grid Table Light"/>
    <w:basedOn w:val="TableNormal"/>
    <w:uiPriority w:val="32"/>
    <w:qFormat/>
    <w:rsid w:val="00651C3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73"/>
    <w:rsid w:val="00651C3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4">
    <w:name w:val="Grid Table 4"/>
    <w:basedOn w:val="TableNormal"/>
    <w:uiPriority w:val="49"/>
    <w:rsid w:val="00B451C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qFormat/>
    <w:rsid w:val="003676AD"/>
    <w:rPr>
      <w:color w:val="2400B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6AD"/>
    <w:rPr>
      <w:color w:val="605E5C"/>
      <w:shd w:val="clear" w:color="auto" w:fill="E1DFDD"/>
    </w:rPr>
  </w:style>
  <w:style w:type="table" w:styleId="GridTable3-Accent4">
    <w:name w:val="Grid Table 3 Accent 4"/>
    <w:basedOn w:val="TableNormal"/>
    <w:uiPriority w:val="48"/>
    <w:rsid w:val="0030754A"/>
    <w:tblPr>
      <w:tblStyleRowBandSize w:val="1"/>
      <w:tblStyleColBandSize w:val="1"/>
      <w:tblBorders>
        <w:top w:val="single" w:sz="4" w:space="0" w:color="9DFF4D" w:themeColor="accent4" w:themeTint="99"/>
        <w:left w:val="single" w:sz="4" w:space="0" w:color="9DFF4D" w:themeColor="accent4" w:themeTint="99"/>
        <w:bottom w:val="single" w:sz="4" w:space="0" w:color="9DFF4D" w:themeColor="accent4" w:themeTint="99"/>
        <w:right w:val="single" w:sz="4" w:space="0" w:color="9DFF4D" w:themeColor="accent4" w:themeTint="99"/>
        <w:insideH w:val="single" w:sz="4" w:space="0" w:color="9DFF4D" w:themeColor="accent4" w:themeTint="99"/>
        <w:insideV w:val="single" w:sz="4" w:space="0" w:color="9DFF4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FC3" w:themeFill="accent4" w:themeFillTint="33"/>
      </w:tcPr>
    </w:tblStylePr>
    <w:tblStylePr w:type="band1Horz">
      <w:tblPr/>
      <w:tcPr>
        <w:shd w:val="clear" w:color="auto" w:fill="DEFFC3" w:themeFill="accent4" w:themeFillTint="33"/>
      </w:tcPr>
    </w:tblStylePr>
    <w:tblStylePr w:type="neCell">
      <w:tblPr/>
      <w:tcPr>
        <w:tcBorders>
          <w:bottom w:val="single" w:sz="4" w:space="0" w:color="9DFF4D" w:themeColor="accent4" w:themeTint="99"/>
        </w:tcBorders>
      </w:tcPr>
    </w:tblStylePr>
    <w:tblStylePr w:type="nwCell">
      <w:tblPr/>
      <w:tcPr>
        <w:tcBorders>
          <w:bottom w:val="single" w:sz="4" w:space="0" w:color="9DFF4D" w:themeColor="accent4" w:themeTint="99"/>
        </w:tcBorders>
      </w:tcPr>
    </w:tblStylePr>
    <w:tblStylePr w:type="seCell">
      <w:tblPr/>
      <w:tcPr>
        <w:tcBorders>
          <w:top w:val="single" w:sz="4" w:space="0" w:color="9DFF4D" w:themeColor="accent4" w:themeTint="99"/>
        </w:tcBorders>
      </w:tcPr>
    </w:tblStylePr>
    <w:tblStylePr w:type="swCell">
      <w:tblPr/>
      <w:tcPr>
        <w:tcBorders>
          <w:top w:val="single" w:sz="4" w:space="0" w:color="9DFF4D" w:themeColor="accent4" w:themeTint="99"/>
        </w:tcBorders>
      </w:tcPr>
    </w:tblStylePr>
  </w:style>
  <w:style w:type="table" w:styleId="ListTable4">
    <w:name w:val="List Table 4"/>
    <w:basedOn w:val="TableNormal"/>
    <w:uiPriority w:val="49"/>
    <w:rsid w:val="003075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basedOn w:val="DefaultParagraphFont"/>
    <w:link w:val="Heading4"/>
    <w:semiHidden/>
    <w:rsid w:val="00A058CF"/>
    <w:rPr>
      <w:rFonts w:asciiTheme="majorHAnsi" w:eastAsiaTheme="majorEastAsia" w:hAnsiTheme="majorHAnsi" w:cstheme="majorBidi"/>
      <w:i/>
      <w:iCs/>
      <w:color w:val="AF0000" w:themeColor="accent1" w:themeShade="BF"/>
      <w:sz w:val="22"/>
      <w:szCs w:val="2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6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2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1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moby/moby/blob/master/LICENSE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-scm.com/about/free-and-open-source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influxdata/influxdb/blob/master/LICENS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nu.org/licenses/gpl-3.0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rafana.com/licensing/" TargetMode="External"/><Relationship Id="rId10" Type="http://schemas.openxmlformats.org/officeDocument/2006/relationships/hyperlink" Target="https://ubuntu.com/legal/intellectual-property-policy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proton.me/urls/6WE4036KX8%23dHQ35JnT8Obz" TargetMode="External"/><Relationship Id="rId14" Type="http://schemas.openxmlformats.org/officeDocument/2006/relationships/hyperlink" Target="https://opensource.org/license/python-2-0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Fujitsu VI">
      <a:dk1>
        <a:srgbClr val="000000"/>
      </a:dk1>
      <a:lt1>
        <a:srgbClr val="FFFFFF"/>
      </a:lt1>
      <a:dk2>
        <a:srgbClr val="D80084"/>
      </a:dk2>
      <a:lt2>
        <a:srgbClr val="2400B0"/>
      </a:lt2>
      <a:accent1>
        <a:srgbClr val="EA0000"/>
      </a:accent1>
      <a:accent2>
        <a:srgbClr val="FF8000"/>
      </a:accent2>
      <a:accent3>
        <a:srgbClr val="FFE700"/>
      </a:accent3>
      <a:accent4>
        <a:srgbClr val="61D600"/>
      </a:accent4>
      <a:accent5>
        <a:srgbClr val="008224"/>
      </a:accent5>
      <a:accent6>
        <a:srgbClr val="00E7EF"/>
      </a:accent6>
      <a:hlink>
        <a:srgbClr val="2400B0"/>
      </a:hlink>
      <a:folHlink>
        <a:srgbClr val="2400B0"/>
      </a:folHlink>
    </a:clrScheme>
    <a:fontScheme name="Fujitsu new">
      <a:majorFont>
        <a:latin typeface="Fujitsu Infinity Pro"/>
        <a:ea typeface=""/>
        <a:cs typeface=""/>
      </a:majorFont>
      <a:minorFont>
        <a:latin typeface="Fujitsu Infinity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12700">
          <a:solidFill>
            <a:srgbClr val="61D600"/>
          </a:solidFill>
          <a:miter lim="800000"/>
          <a:headEnd/>
          <a:tailEnd/>
        </a:ln>
      </a:spPr>
      <a:bodyPr rot="0" vert="horz" wrap="square" lIns="108000" tIns="108000" rIns="108000" bIns="108000" anchor="t" anchorCtr="0" upright="1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8E6DC-B2D9-45E5-930B-D52D45895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1128</Words>
  <Characters>7227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8339</CharactersWithSpaces>
  <SharedDoc>false</SharedDoc>
  <HLinks>
    <vt:vector size="24" baseType="variant">
      <vt:variant>
        <vt:i4>917557</vt:i4>
      </vt:variant>
      <vt:variant>
        <vt:i4>-1</vt:i4>
      </vt:variant>
      <vt:variant>
        <vt:i4>2068</vt:i4>
      </vt:variant>
      <vt:variant>
        <vt:i4>1</vt:i4>
      </vt:variant>
      <vt:variant>
        <vt:lpwstr>sm4cr</vt:lpwstr>
      </vt:variant>
      <vt:variant>
        <vt:lpwstr/>
      </vt:variant>
      <vt:variant>
        <vt:i4>917557</vt:i4>
      </vt:variant>
      <vt:variant>
        <vt:i4>-1</vt:i4>
      </vt:variant>
      <vt:variant>
        <vt:i4>2069</vt:i4>
      </vt:variant>
      <vt:variant>
        <vt:i4>1</vt:i4>
      </vt:variant>
      <vt:variant>
        <vt:lpwstr>sm4cr</vt:lpwstr>
      </vt:variant>
      <vt:variant>
        <vt:lpwstr/>
      </vt:variant>
      <vt:variant>
        <vt:i4>917557</vt:i4>
      </vt:variant>
      <vt:variant>
        <vt:i4>-1</vt:i4>
      </vt:variant>
      <vt:variant>
        <vt:i4>2070</vt:i4>
      </vt:variant>
      <vt:variant>
        <vt:i4>1</vt:i4>
      </vt:variant>
      <vt:variant>
        <vt:lpwstr>sm4cr</vt:lpwstr>
      </vt:variant>
      <vt:variant>
        <vt:lpwstr/>
      </vt:variant>
      <vt:variant>
        <vt:i4>5505040</vt:i4>
      </vt:variant>
      <vt:variant>
        <vt:i4>-1</vt:i4>
      </vt:variant>
      <vt:variant>
        <vt:i4>1040</vt:i4>
      </vt:variant>
      <vt:variant>
        <vt:i4>1</vt:i4>
      </vt:variant>
      <vt:variant>
        <vt:lpwstr>Symbol_Mark_4c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2024-12-17T14:48:00Z</dcterms:created>
  <dcterms:modified xsi:type="dcterms:W3CDTF">2024-12-17T15:17:00Z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2024-12-12T11:49:00Z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78e1df9d-ee40-4fa4-859c-0139c704afbd</vt:lpwstr>
  </property>
  <property fmtid="{D5CDD505-2E9C-101B-9397-08002B2CF9AE}" pid="8" name="MSIP_Label_a7295cc1-d279-42ac-ab4d-3b0f4fece050_ContentBits">
    <vt:lpwstr>0</vt:lpwstr>
  </property>
</Properties>
</file>