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771775" cy="70492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04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36"/>
          <w:szCs w:val="36"/>
          <w:rtl w:val="0"/>
        </w:rPr>
        <w:t xml:space="preserve">Document Title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sz w:val="28"/>
          <w:szCs w:val="28"/>
          <w:rtl w:val="0"/>
        </w:rPr>
        <w:t xml:space="preserve">Section Header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Information on the first page.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 Section Header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More info on the first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Information continued on subsequent pages. And on and on.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sz w:val="28"/>
          <w:szCs w:val="28"/>
          <w:rtl w:val="0"/>
        </w:rPr>
        <w:t xml:space="preserve">Another Section Header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More i</w:t>
      </w:r>
      <w:r w:rsidDel="00000000" w:rsidR="00000000" w:rsidRPr="00000000">
        <w:rPr>
          <w:rFonts w:ascii="Arial" w:cs="Arial" w:eastAsia="Arial" w:hAnsi="Arial"/>
          <w:rtl w:val="0"/>
        </w:rPr>
        <w:t xml:space="preserve">nformation on subsequent pages.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Another Sub Section Header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More info on more pages.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" w:top="720" w:left="720" w:right="72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after="0" w:line="276" w:lineRule="auto"/>
      <w:jc w:val="center"/>
      <w:rPr>
        <w:color w:val="434343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© Effective School Boards, LLC  •   www.EffectiveSchoolBoards.com  •   </w:t>
    </w:r>
    <w:r w:rsidDel="00000000" w:rsidR="00000000" w:rsidRPr="00000000">
      <w:rPr>
        <w:rFonts w:ascii="Arial" w:cs="Arial" w:eastAsia="Arial" w:hAnsi="Arial"/>
        <w:color w:val="434343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after="0" w:line="276" w:lineRule="auto"/>
      <w:jc w:val="center"/>
      <w:rPr/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2786063" cy="710730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6063" cy="7107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