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02FC9C07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2A7983">
        <w:rPr>
          <w:rFonts w:ascii="Calibri" w:hAnsi="Calibri" w:cs="Calibri"/>
          <w:b/>
          <w:bCs/>
          <w:color w:val="000000"/>
          <w:sz w:val="28"/>
          <w:szCs w:val="28"/>
        </w:rPr>
        <w:t>6.1.13</w:t>
      </w:r>
    </w:p>
    <w:p w14:paraId="2B42DEED" w14:textId="77777777" w:rsidR="002A7983" w:rsidRPr="002A7983" w:rsidRDefault="00A84193" w:rsidP="002A7983">
      <w:pPr>
        <w:rPr>
          <w:sz w:val="18"/>
          <w:szCs w:val="18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2A7983" w:rsidRPr="002A7983">
        <w:rPr>
          <w:sz w:val="18"/>
          <w:szCs w:val="18"/>
        </w:rPr>
        <w:t>Funcionality of "Unešeni podaci o proizvođaču opreme"</w:t>
      </w:r>
    </w:p>
    <w:p w14:paraId="55953774" w14:textId="3F6F0510" w:rsidR="00A84193" w:rsidRDefault="002A7983" w:rsidP="002A7983">
      <w:pPr>
        <w:rPr>
          <w:rFonts w:ascii="Calibri" w:hAnsi="Calibri" w:cs="Calibri"/>
          <w:color w:val="000000"/>
        </w:rPr>
      </w:pPr>
      <w:r w:rsidRPr="002A7983">
        <w:rPr>
          <w:sz w:val="18"/>
          <w:szCs w:val="18"/>
        </w:rPr>
        <w:t>"Brisanje podataka o proizvođaču opreme" button</w:t>
      </w:r>
    </w:p>
    <w:p w14:paraId="7924C5EF" w14:textId="77777777" w:rsidR="002A7983" w:rsidRDefault="00A84193" w:rsidP="002A7983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2A7983">
        <w:t xml:space="preserve">1. Open "TIP/PROIZVOĐAČ OPREME" tab </w:t>
      </w:r>
    </w:p>
    <w:p w14:paraId="12CA6CD2" w14:textId="77777777" w:rsidR="002A7983" w:rsidRDefault="002A7983" w:rsidP="002A7983">
      <w:r>
        <w:t>2.Click "PREGLED, IZMJENA, UNOS I BRISANJE PROIZVOĐAČA OPREME" dropbox-button</w:t>
      </w:r>
    </w:p>
    <w:p w14:paraId="587D47D6" w14:textId="7ABD65AA" w:rsidR="00A84193" w:rsidRDefault="002A7983" w:rsidP="002A7983">
      <w:pPr>
        <w:rPr>
          <w:rFonts w:ascii="Calibri" w:hAnsi="Calibri" w:cs="Calibri"/>
          <w:color w:val="000000"/>
        </w:rPr>
      </w:pPr>
      <w:r>
        <w:t>3.Click "Brisanje podataka o proizvođaču opreme" button</w:t>
      </w:r>
    </w:p>
    <w:p w14:paraId="5939CFC2" w14:textId="0F2A5C7F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2A7983" w:rsidRPr="002A7983">
        <w:t>New poup-out window should be open</w:t>
      </w:r>
    </w:p>
    <w:p w14:paraId="19E4185A" w14:textId="3C7214CD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2A7983" w:rsidRPr="002A7983">
        <w:t>New poup-out window should be open</w:t>
      </w:r>
    </w:p>
    <w:p w14:paraId="5E86E420" w14:textId="19BAFE77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DF6032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2A7983"/>
    <w:rsid w:val="005454A8"/>
    <w:rsid w:val="00A46B6D"/>
    <w:rsid w:val="00A84193"/>
    <w:rsid w:val="00DF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981D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5</cp:revision>
  <dcterms:created xsi:type="dcterms:W3CDTF">2022-09-11T23:42:00Z</dcterms:created>
  <dcterms:modified xsi:type="dcterms:W3CDTF">2022-09-12T00:57:00Z</dcterms:modified>
</cp:coreProperties>
</file>