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6FC1CEB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85455">
        <w:rPr>
          <w:rFonts w:ascii="Calibri" w:hAnsi="Calibri" w:cs="Calibri"/>
          <w:b/>
          <w:bCs/>
          <w:color w:val="000000"/>
          <w:sz w:val="28"/>
          <w:szCs w:val="28"/>
        </w:rPr>
        <w:t>6.1.6</w:t>
      </w:r>
    </w:p>
    <w:p w14:paraId="625EC7E7" w14:textId="77777777" w:rsidR="00285455" w:rsidRPr="00285455" w:rsidRDefault="00A84193" w:rsidP="0028545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85455" w:rsidRPr="00285455">
        <w:rPr>
          <w:sz w:val="18"/>
          <w:szCs w:val="18"/>
        </w:rPr>
        <w:t xml:space="preserve">Funcionality of "Brisanje podataka o tipu opreme" poup-out window </w:t>
      </w:r>
    </w:p>
    <w:p w14:paraId="55953774" w14:textId="6927C1C8" w:rsidR="00A84193" w:rsidRDefault="00285455" w:rsidP="00285455">
      <w:pPr>
        <w:rPr>
          <w:rFonts w:ascii="Calibri" w:hAnsi="Calibri" w:cs="Calibri"/>
          <w:color w:val="000000"/>
        </w:rPr>
      </w:pPr>
      <w:r w:rsidRPr="00285455">
        <w:rPr>
          <w:sz w:val="18"/>
          <w:szCs w:val="18"/>
        </w:rPr>
        <w:t>"Obrisi" button</w:t>
      </w:r>
    </w:p>
    <w:p w14:paraId="166B8B25" w14:textId="77777777" w:rsidR="00285455" w:rsidRDefault="00A84193" w:rsidP="0028545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5455">
        <w:t xml:space="preserve">1. Open "TIP/PROIZVOĐAČ OPREME" tab </w:t>
      </w:r>
    </w:p>
    <w:p w14:paraId="36C5D825" w14:textId="77777777" w:rsidR="00285455" w:rsidRDefault="00285455" w:rsidP="00285455">
      <w:r>
        <w:t>2.Click "PREGLED, IZMJENA, UNOS I BRISANJE TIPA OPREME" dropbox-button</w:t>
      </w:r>
    </w:p>
    <w:p w14:paraId="5F01C4C7" w14:textId="77777777" w:rsidR="00285455" w:rsidRDefault="00285455" w:rsidP="00285455">
      <w:r>
        <w:t>3.Click "Brisanje podataka o tipu opreme" button</w:t>
      </w:r>
    </w:p>
    <w:p w14:paraId="587D47D6" w14:textId="61E6EF1E" w:rsidR="00A84193" w:rsidRDefault="00285455" w:rsidP="00285455">
      <w:pPr>
        <w:rPr>
          <w:rFonts w:ascii="Calibri" w:hAnsi="Calibri" w:cs="Calibri"/>
          <w:color w:val="000000"/>
        </w:rPr>
      </w:pPr>
      <w:r>
        <w:t>4.Click "Obriši" button</w:t>
      </w:r>
    </w:p>
    <w:p w14:paraId="5939CFC2" w14:textId="066ED4E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5455" w:rsidRPr="00285455">
        <w:t>Mini red dropbox with message "Podaci su obrisani" should appear, page should refresh and wanted equipment should be deleted</w:t>
      </w:r>
    </w:p>
    <w:p w14:paraId="19E4185A" w14:textId="7F3312C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5455" w:rsidRPr="00285455">
        <w:t>Mini red dropbox with message "Podaci su obrisani" should appear, page should refresh and wanted equipment should be deleted</w:t>
      </w:r>
    </w:p>
    <w:p w14:paraId="5E86E420" w14:textId="0FBC2B9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F52B6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85455"/>
    <w:rsid w:val="005454A8"/>
    <w:rsid w:val="009F52B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E9A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