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64A62" w:rsidRDefault="00964A62" w:rsidP="00964A62">
      <w:pPr>
        <w:pStyle w:val="a3"/>
        <w:jc w:val="center"/>
        <w:rPr>
          <w:b/>
          <w:bCs/>
          <w:sz w:val="32"/>
          <w:szCs w:val="32"/>
        </w:rPr>
      </w:pPr>
    </w:p>
    <w:p w:rsidR="00964A62" w:rsidRDefault="00964A62" w:rsidP="00964A62">
      <w:pPr>
        <w:pStyle w:val="a3"/>
        <w:jc w:val="center"/>
        <w:rPr>
          <w:b/>
          <w:bCs/>
          <w:sz w:val="32"/>
          <w:szCs w:val="32"/>
        </w:rPr>
      </w:pPr>
    </w:p>
    <w:p w:rsidR="00964A62" w:rsidRPr="00DE38DE" w:rsidRDefault="00964A62" w:rsidP="00964A62">
      <w:pPr>
        <w:pStyle w:val="a3"/>
        <w:rPr>
          <w:rFonts w:ascii="微软雅黑" w:eastAsia="微软雅黑" w:hAnsi="微软雅黑" w:cs="微软雅黑"/>
          <w:b/>
          <w:bCs/>
          <w:sz w:val="48"/>
          <w:szCs w:val="48"/>
        </w:rPr>
      </w:pPr>
      <w:r w:rsidRPr="00DE38DE">
        <w:rPr>
          <w:rFonts w:ascii="微软雅黑" w:eastAsia="微软雅黑" w:hAnsi="微软雅黑" w:cs="微软雅黑"/>
          <w:b/>
          <w:bCs/>
          <w:sz w:val="48"/>
          <w:szCs w:val="48"/>
        </w:rPr>
        <w:t>《</w:t>
      </w:r>
      <w:r w:rsidRPr="00DE38DE">
        <w:rPr>
          <w:rFonts w:ascii="微软雅黑" w:eastAsia="微软雅黑" w:hAnsi="微软雅黑" w:cs="微软雅黑" w:hint="eastAsia"/>
          <w:b/>
          <w:bCs/>
          <w:sz w:val="48"/>
          <w:szCs w:val="48"/>
        </w:rPr>
        <w:t>地理信息系统设计与开发</w:t>
      </w:r>
      <w:r w:rsidRPr="00DE38DE">
        <w:rPr>
          <w:rFonts w:ascii="微软雅黑" w:eastAsia="微软雅黑" w:hAnsi="微软雅黑" w:cs="微软雅黑"/>
          <w:b/>
          <w:bCs/>
          <w:sz w:val="48"/>
          <w:szCs w:val="48"/>
        </w:rPr>
        <w:t>》上机报告</w:t>
      </w:r>
      <w:r w:rsidRPr="00DE38DE">
        <w:rPr>
          <w:rFonts w:ascii="微软雅黑" w:eastAsia="微软雅黑" w:hAnsi="微软雅黑" w:cs="微软雅黑" w:hint="eastAsia"/>
          <w:b/>
          <w:bCs/>
          <w:sz w:val="48"/>
          <w:szCs w:val="48"/>
        </w:rPr>
        <w:t xml:space="preserve"> </w:t>
      </w:r>
    </w:p>
    <w:p w:rsidR="00964A62" w:rsidRPr="00DE38DE" w:rsidRDefault="00964A62" w:rsidP="00964A62">
      <w:pPr>
        <w:pStyle w:val="a3"/>
        <w:spacing w:beforeLines="200" w:before="624"/>
        <w:jc w:val="center"/>
        <w:rPr>
          <w:rFonts w:hAnsi="宋体"/>
          <w:b/>
          <w:bCs/>
          <w:sz w:val="36"/>
          <w:szCs w:val="36"/>
        </w:rPr>
      </w:pPr>
      <w:r w:rsidRPr="00DE38DE">
        <w:rPr>
          <w:rFonts w:hAnsi="宋体"/>
          <w:b/>
          <w:bCs/>
          <w:sz w:val="36"/>
          <w:szCs w:val="36"/>
        </w:rPr>
        <w:t>（地信</w:t>
      </w:r>
      <w:r w:rsidRPr="00DE38DE">
        <w:rPr>
          <w:rFonts w:hAnsi="宋体" w:hint="eastAsia"/>
          <w:b/>
          <w:bCs/>
          <w:sz w:val="36"/>
          <w:szCs w:val="36"/>
        </w:rPr>
        <w:t>201</w:t>
      </w:r>
      <w:r w:rsidRPr="00DE38DE">
        <w:rPr>
          <w:rFonts w:hAnsi="宋体"/>
          <w:b/>
          <w:bCs/>
          <w:sz w:val="36"/>
          <w:szCs w:val="36"/>
        </w:rPr>
        <w:t>7</w:t>
      </w:r>
      <w:r w:rsidRPr="00DE38DE">
        <w:rPr>
          <w:rFonts w:hAnsi="宋体" w:hint="eastAsia"/>
          <w:b/>
          <w:bCs/>
          <w:sz w:val="36"/>
          <w:szCs w:val="36"/>
        </w:rPr>
        <w:t>级</w:t>
      </w:r>
      <w:r w:rsidRPr="00DE38DE">
        <w:rPr>
          <w:rFonts w:hAnsi="宋体"/>
          <w:b/>
          <w:bCs/>
          <w:sz w:val="36"/>
          <w:szCs w:val="36"/>
        </w:rPr>
        <w:t>）</w:t>
      </w:r>
    </w:p>
    <w:p w:rsidR="00964A62" w:rsidRDefault="00964A62" w:rsidP="00964A62">
      <w:pPr>
        <w:pStyle w:val="a3"/>
        <w:jc w:val="center"/>
        <w:rPr>
          <w:b/>
          <w:bCs/>
          <w:sz w:val="32"/>
          <w:szCs w:val="32"/>
        </w:rPr>
      </w:pPr>
    </w:p>
    <w:p w:rsidR="00964A62" w:rsidRPr="005E1F80" w:rsidRDefault="00964A62" w:rsidP="00964A62">
      <w:pPr>
        <w:pStyle w:val="a3"/>
        <w:jc w:val="center"/>
        <w:rPr>
          <w:b/>
          <w:bCs/>
          <w:sz w:val="32"/>
          <w:szCs w:val="32"/>
        </w:rPr>
      </w:pPr>
    </w:p>
    <w:p w:rsidR="00964A62" w:rsidRDefault="00964A62" w:rsidP="00964A62">
      <w:pPr>
        <w:pStyle w:val="a3"/>
        <w:jc w:val="center"/>
        <w:rPr>
          <w:b/>
          <w:bCs/>
          <w:sz w:val="32"/>
          <w:szCs w:val="32"/>
        </w:rPr>
      </w:pPr>
    </w:p>
    <w:p w:rsidR="00964A62" w:rsidRDefault="00964A62" w:rsidP="00964A62">
      <w:pPr>
        <w:pStyle w:val="a3"/>
        <w:jc w:val="center"/>
        <w:rPr>
          <w:b/>
          <w:bCs/>
          <w:sz w:val="32"/>
          <w:szCs w:val="32"/>
        </w:rPr>
      </w:pPr>
    </w:p>
    <w:p w:rsidR="00964A62" w:rsidRDefault="00964A62" w:rsidP="00964A62">
      <w:pPr>
        <w:pStyle w:val="a3"/>
        <w:jc w:val="center"/>
        <w:rPr>
          <w:b/>
          <w:bCs/>
          <w:sz w:val="32"/>
          <w:szCs w:val="32"/>
        </w:rPr>
      </w:pPr>
    </w:p>
    <w:p w:rsidR="00964A62" w:rsidRDefault="00964A62" w:rsidP="00964A62">
      <w:pPr>
        <w:pStyle w:val="a3"/>
        <w:jc w:val="center"/>
        <w:rPr>
          <w:b/>
          <w:bCs/>
          <w:sz w:val="32"/>
          <w:szCs w:val="32"/>
        </w:rPr>
      </w:pPr>
    </w:p>
    <w:p w:rsidR="00964A62" w:rsidRDefault="00964A62" w:rsidP="00964A62">
      <w:pPr>
        <w:pStyle w:val="a3"/>
        <w:jc w:val="center"/>
        <w:rPr>
          <w:b/>
          <w:bCs/>
          <w:sz w:val="32"/>
          <w:szCs w:val="32"/>
        </w:rPr>
      </w:pPr>
    </w:p>
    <w:p w:rsidR="00964A62" w:rsidRPr="00B82A4B" w:rsidRDefault="00964A62" w:rsidP="00964A62">
      <w:pPr>
        <w:pStyle w:val="a3"/>
        <w:spacing w:line="720" w:lineRule="auto"/>
        <w:ind w:leftChars="1000" w:left="2100"/>
        <w:rPr>
          <w:b/>
          <w:bCs/>
          <w:sz w:val="30"/>
          <w:szCs w:val="30"/>
          <w:u w:val="single"/>
        </w:rPr>
      </w:pPr>
      <w:r w:rsidRPr="00B82A4B">
        <w:rPr>
          <w:rFonts w:hint="eastAsia"/>
          <w:b/>
          <w:bCs/>
          <w:sz w:val="30"/>
          <w:szCs w:val="30"/>
        </w:rPr>
        <w:t>姓 名</w:t>
      </w:r>
      <w:r w:rsidRPr="00B82A4B">
        <w:rPr>
          <w:rFonts w:hint="eastAsia"/>
          <w:b/>
          <w:bCs/>
          <w:sz w:val="30"/>
          <w:szCs w:val="30"/>
          <w:u w:val="single"/>
        </w:rPr>
        <w:t xml:space="preserve">     </w:t>
      </w:r>
      <w:r>
        <w:rPr>
          <w:b/>
          <w:bCs/>
          <w:sz w:val="30"/>
          <w:szCs w:val="30"/>
          <w:u w:val="single"/>
        </w:rPr>
        <w:t xml:space="preserve">     </w:t>
      </w:r>
      <w:r>
        <w:rPr>
          <w:rFonts w:hint="eastAsia"/>
          <w:b/>
          <w:bCs/>
          <w:sz w:val="30"/>
          <w:szCs w:val="30"/>
          <w:u w:val="single"/>
        </w:rPr>
        <w:t xml:space="preserve">张清昱 </w:t>
      </w:r>
      <w:r>
        <w:rPr>
          <w:b/>
          <w:bCs/>
          <w:sz w:val="30"/>
          <w:szCs w:val="30"/>
          <w:u w:val="single"/>
        </w:rPr>
        <w:t xml:space="preserve">  </w:t>
      </w:r>
      <w:r w:rsidRPr="00B82A4B">
        <w:rPr>
          <w:rFonts w:hint="eastAsia"/>
          <w:b/>
          <w:bCs/>
          <w:sz w:val="30"/>
          <w:szCs w:val="30"/>
          <w:u w:val="single"/>
        </w:rPr>
        <w:t xml:space="preserve">  </w:t>
      </w:r>
      <w:r>
        <w:rPr>
          <w:rFonts w:hint="eastAsia"/>
          <w:b/>
          <w:bCs/>
          <w:sz w:val="30"/>
          <w:szCs w:val="30"/>
          <w:u w:val="single"/>
        </w:rPr>
        <w:t xml:space="preserve"> </w:t>
      </w:r>
      <w:r w:rsidRPr="00B82A4B">
        <w:rPr>
          <w:rFonts w:hint="eastAsia"/>
          <w:b/>
          <w:bCs/>
          <w:sz w:val="30"/>
          <w:szCs w:val="30"/>
          <w:u w:val="single"/>
        </w:rPr>
        <w:t xml:space="preserve">    </w:t>
      </w:r>
    </w:p>
    <w:p w:rsidR="00964A62" w:rsidRPr="00B82A4B" w:rsidRDefault="00964A62" w:rsidP="00964A62">
      <w:pPr>
        <w:pStyle w:val="a3"/>
        <w:spacing w:line="720" w:lineRule="auto"/>
        <w:ind w:leftChars="1000" w:left="2100"/>
        <w:rPr>
          <w:b/>
          <w:bCs/>
          <w:sz w:val="30"/>
          <w:szCs w:val="30"/>
          <w:u w:val="single"/>
        </w:rPr>
      </w:pPr>
      <w:r w:rsidRPr="00B82A4B">
        <w:rPr>
          <w:rFonts w:hint="eastAsia"/>
          <w:b/>
          <w:bCs/>
          <w:sz w:val="30"/>
          <w:szCs w:val="30"/>
        </w:rPr>
        <w:t>学 号</w:t>
      </w:r>
      <w:r w:rsidRPr="00B82A4B">
        <w:rPr>
          <w:rFonts w:hint="eastAsia"/>
          <w:b/>
          <w:bCs/>
          <w:sz w:val="30"/>
          <w:szCs w:val="30"/>
          <w:u w:val="single"/>
        </w:rPr>
        <w:t xml:space="preserve">       </w:t>
      </w:r>
      <w:r>
        <w:rPr>
          <w:b/>
          <w:bCs/>
          <w:sz w:val="30"/>
          <w:szCs w:val="30"/>
          <w:u w:val="single"/>
        </w:rPr>
        <w:t xml:space="preserve"> </w:t>
      </w:r>
      <w:r w:rsidRPr="00B82A4B">
        <w:rPr>
          <w:rFonts w:hint="eastAsia"/>
          <w:b/>
          <w:bCs/>
          <w:sz w:val="30"/>
          <w:szCs w:val="30"/>
          <w:u w:val="single"/>
        </w:rPr>
        <w:t xml:space="preserve"> </w:t>
      </w:r>
      <w:r>
        <w:rPr>
          <w:b/>
          <w:bCs/>
          <w:sz w:val="30"/>
          <w:szCs w:val="30"/>
          <w:u w:val="single"/>
        </w:rPr>
        <w:t>07172336</w:t>
      </w:r>
      <w:r>
        <w:rPr>
          <w:rFonts w:hint="eastAsia"/>
          <w:b/>
          <w:bCs/>
          <w:sz w:val="30"/>
          <w:szCs w:val="30"/>
          <w:u w:val="single"/>
        </w:rPr>
        <w:t xml:space="preserve">   </w:t>
      </w:r>
      <w:r w:rsidRPr="00B82A4B">
        <w:rPr>
          <w:rFonts w:hint="eastAsia"/>
          <w:b/>
          <w:bCs/>
          <w:sz w:val="30"/>
          <w:szCs w:val="30"/>
          <w:u w:val="single"/>
        </w:rPr>
        <w:t xml:space="preserve">      </w:t>
      </w:r>
    </w:p>
    <w:p w:rsidR="00964A62" w:rsidRPr="00B82A4B" w:rsidRDefault="00964A62" w:rsidP="00964A62">
      <w:pPr>
        <w:pStyle w:val="a3"/>
        <w:spacing w:line="720" w:lineRule="auto"/>
        <w:ind w:leftChars="1000" w:left="2100"/>
        <w:rPr>
          <w:b/>
          <w:bCs/>
          <w:sz w:val="30"/>
          <w:szCs w:val="30"/>
          <w:u w:val="single"/>
        </w:rPr>
      </w:pPr>
      <w:r w:rsidRPr="00B82A4B">
        <w:rPr>
          <w:rFonts w:hint="eastAsia"/>
          <w:b/>
          <w:bCs/>
          <w:sz w:val="30"/>
          <w:szCs w:val="30"/>
        </w:rPr>
        <w:t>班 级</w:t>
      </w:r>
      <w:r>
        <w:rPr>
          <w:rFonts w:hint="eastAsia"/>
          <w:b/>
          <w:bCs/>
          <w:sz w:val="30"/>
          <w:szCs w:val="30"/>
          <w:u w:val="single"/>
        </w:rPr>
        <w:t xml:space="preserve">        地信1</w:t>
      </w:r>
      <w:r>
        <w:rPr>
          <w:b/>
          <w:bCs/>
          <w:sz w:val="30"/>
          <w:szCs w:val="30"/>
          <w:u w:val="single"/>
        </w:rPr>
        <w:t>7-1</w:t>
      </w:r>
      <w:r>
        <w:rPr>
          <w:rFonts w:hint="eastAsia"/>
          <w:b/>
          <w:bCs/>
          <w:sz w:val="30"/>
          <w:szCs w:val="30"/>
          <w:u w:val="single"/>
        </w:rPr>
        <w:t xml:space="preserve">班   </w:t>
      </w:r>
      <w:r w:rsidRPr="00B82A4B">
        <w:rPr>
          <w:rFonts w:hint="eastAsia"/>
          <w:b/>
          <w:bCs/>
          <w:sz w:val="30"/>
          <w:szCs w:val="30"/>
          <w:u w:val="single"/>
        </w:rPr>
        <w:t xml:space="preserve">    </w:t>
      </w:r>
    </w:p>
    <w:p w:rsidR="00964A62" w:rsidRDefault="00964A62" w:rsidP="00964A62">
      <w:pPr>
        <w:pStyle w:val="a3"/>
        <w:jc w:val="center"/>
        <w:rPr>
          <w:b/>
          <w:bCs/>
          <w:sz w:val="32"/>
          <w:szCs w:val="32"/>
        </w:rPr>
      </w:pPr>
    </w:p>
    <w:p w:rsidR="00964A62" w:rsidRDefault="00964A62" w:rsidP="00964A62">
      <w:pPr>
        <w:pStyle w:val="a3"/>
        <w:jc w:val="center"/>
        <w:rPr>
          <w:b/>
          <w:bCs/>
          <w:sz w:val="32"/>
          <w:szCs w:val="32"/>
        </w:rPr>
      </w:pPr>
    </w:p>
    <w:p w:rsidR="00964A62" w:rsidRDefault="00964A62" w:rsidP="00964A62">
      <w:pPr>
        <w:pStyle w:val="a3"/>
        <w:jc w:val="center"/>
        <w:rPr>
          <w:b/>
          <w:bCs/>
          <w:sz w:val="32"/>
          <w:szCs w:val="32"/>
        </w:rPr>
      </w:pPr>
    </w:p>
    <w:p w:rsidR="00964A62" w:rsidRDefault="00964A62" w:rsidP="00964A62">
      <w:pPr>
        <w:pStyle w:val="a3"/>
        <w:jc w:val="center"/>
        <w:rPr>
          <w:rFonts w:ascii="楷体" w:eastAsia="楷体" w:hAnsi="楷体"/>
          <w:b/>
          <w:bCs/>
          <w:sz w:val="32"/>
          <w:szCs w:val="32"/>
        </w:rPr>
      </w:pPr>
      <w:r w:rsidRPr="005E1F80">
        <w:rPr>
          <w:rFonts w:ascii="楷体" w:eastAsia="楷体" w:hAnsi="楷体" w:hint="eastAsia"/>
          <w:b/>
          <w:bCs/>
          <w:sz w:val="32"/>
          <w:szCs w:val="32"/>
        </w:rPr>
        <w:t>环境与测绘学院</w:t>
      </w:r>
    </w:p>
    <w:p w:rsidR="00964A62" w:rsidRPr="00526574" w:rsidRDefault="00964A62" w:rsidP="00964A62">
      <w:pPr>
        <w:pStyle w:val="a3"/>
        <w:jc w:val="center"/>
        <w:rPr>
          <w:rFonts w:ascii="楷体" w:eastAsia="楷体" w:hAnsi="楷体"/>
          <w:b/>
          <w:bCs/>
          <w:sz w:val="32"/>
          <w:szCs w:val="32"/>
        </w:rPr>
      </w:pPr>
      <w:r>
        <w:rPr>
          <w:rFonts w:ascii="楷体" w:eastAsia="楷体" w:hAnsi="楷体" w:hint="eastAsia"/>
          <w:b/>
          <w:bCs/>
          <w:sz w:val="32"/>
          <w:szCs w:val="32"/>
        </w:rPr>
        <w:t>2020.</w:t>
      </w:r>
      <w:r>
        <w:rPr>
          <w:rFonts w:ascii="楷体" w:eastAsia="楷体" w:hAnsi="楷体"/>
          <w:b/>
          <w:bCs/>
          <w:sz w:val="32"/>
          <w:szCs w:val="32"/>
        </w:rPr>
        <w:t>5</w:t>
      </w:r>
    </w:p>
    <w:p w:rsidR="004A5E5C" w:rsidRPr="00D438CF" w:rsidRDefault="004A5E5C" w:rsidP="004A5E5C">
      <w:pPr>
        <w:pStyle w:val="a3"/>
        <w:jc w:val="center"/>
        <w:rPr>
          <w:b/>
          <w:bCs/>
          <w:sz w:val="28"/>
          <w:szCs w:val="28"/>
        </w:rPr>
      </w:pPr>
      <w:r w:rsidRPr="00D438CF">
        <w:rPr>
          <w:rFonts w:hint="eastAsia"/>
          <w:b/>
          <w:bCs/>
          <w:sz w:val="28"/>
          <w:szCs w:val="28"/>
        </w:rPr>
        <w:lastRenderedPageBreak/>
        <w:t>上机实验1</w:t>
      </w:r>
      <w:r w:rsidRPr="00D438CF">
        <w:rPr>
          <w:b/>
          <w:bCs/>
          <w:sz w:val="28"/>
          <w:szCs w:val="28"/>
        </w:rPr>
        <w:t xml:space="preserve">  </w:t>
      </w:r>
      <w:r>
        <w:rPr>
          <w:rFonts w:hint="eastAsia"/>
          <w:b/>
          <w:bCs/>
          <w:sz w:val="28"/>
          <w:szCs w:val="28"/>
        </w:rPr>
        <w:t>基于</w:t>
      </w:r>
      <w:proofErr w:type="spellStart"/>
      <w:r>
        <w:rPr>
          <w:rFonts w:hint="eastAsia"/>
          <w:b/>
          <w:bCs/>
          <w:sz w:val="28"/>
          <w:szCs w:val="28"/>
        </w:rPr>
        <w:t>Post</w:t>
      </w:r>
      <w:r w:rsidRPr="00D438CF">
        <w:rPr>
          <w:rFonts w:hint="eastAsia"/>
          <w:b/>
          <w:bCs/>
          <w:sz w:val="28"/>
          <w:szCs w:val="28"/>
        </w:rPr>
        <w:t>GIS</w:t>
      </w:r>
      <w:proofErr w:type="spellEnd"/>
      <w:r>
        <w:rPr>
          <w:rFonts w:hint="eastAsia"/>
          <w:b/>
          <w:bCs/>
          <w:sz w:val="28"/>
          <w:szCs w:val="28"/>
        </w:rPr>
        <w:t>的地理空间数据库的建立</w:t>
      </w:r>
    </w:p>
    <w:p w:rsidR="004A5E5C" w:rsidRPr="00346F7B" w:rsidRDefault="00C9685B" w:rsidP="004A5E5C">
      <w:pPr>
        <w:pStyle w:val="a3"/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一</w:t>
      </w:r>
      <w:r w:rsidR="004A5E5C" w:rsidRPr="00346F7B">
        <w:rPr>
          <w:rFonts w:hint="eastAsia"/>
          <w:b/>
          <w:bCs/>
          <w:sz w:val="24"/>
          <w:szCs w:val="24"/>
        </w:rPr>
        <w:t>.</w:t>
      </w:r>
      <w:r w:rsidR="004A5E5C">
        <w:rPr>
          <w:rFonts w:hint="eastAsia"/>
          <w:b/>
          <w:bCs/>
          <w:sz w:val="24"/>
          <w:szCs w:val="24"/>
        </w:rPr>
        <w:t>上机</w:t>
      </w:r>
      <w:r w:rsidR="004A5E5C" w:rsidRPr="00346F7B">
        <w:rPr>
          <w:rFonts w:hint="eastAsia"/>
          <w:b/>
          <w:bCs/>
          <w:sz w:val="24"/>
          <w:szCs w:val="24"/>
        </w:rPr>
        <w:t>目的</w:t>
      </w:r>
    </w:p>
    <w:p w:rsidR="004A5E5C" w:rsidRPr="00BC4EC9" w:rsidRDefault="004A5E5C" w:rsidP="00BC4EC9">
      <w:pPr>
        <w:pStyle w:val="a3"/>
        <w:spacing w:line="276" w:lineRule="auto"/>
        <w:ind w:firstLineChars="200" w:firstLine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t>了解并掌握地理空间数据库、地理空间数据引擎的概念。掌握将地理空间数据导入PostgreSQL中的方法，并使用某一款桌面GIS软件查看导入到</w:t>
      </w:r>
      <w:proofErr w:type="spellStart"/>
      <w:r w:rsidRPr="00BC4EC9">
        <w:rPr>
          <w:rFonts w:hAnsi="宋体" w:hint="eastAsia"/>
          <w:szCs w:val="21"/>
        </w:rPr>
        <w:t>PostGIS</w:t>
      </w:r>
      <w:proofErr w:type="spellEnd"/>
      <w:r w:rsidRPr="00BC4EC9">
        <w:rPr>
          <w:rFonts w:hAnsi="宋体" w:hint="eastAsia"/>
          <w:szCs w:val="21"/>
        </w:rPr>
        <w:t>数据库中的空间数据，分析</w:t>
      </w:r>
      <w:proofErr w:type="spellStart"/>
      <w:r w:rsidRPr="00BC4EC9">
        <w:rPr>
          <w:rFonts w:hAnsi="宋体" w:hint="eastAsia"/>
          <w:szCs w:val="21"/>
        </w:rPr>
        <w:t>PostGIS</w:t>
      </w:r>
      <w:proofErr w:type="spellEnd"/>
      <w:r w:rsidRPr="00BC4EC9">
        <w:rPr>
          <w:rFonts w:hAnsi="宋体" w:hint="eastAsia"/>
          <w:szCs w:val="21"/>
        </w:rPr>
        <w:t>中空间数据表的结构。</w:t>
      </w:r>
    </w:p>
    <w:p w:rsidR="004A5E5C" w:rsidRDefault="00C9685B" w:rsidP="004A5E5C">
      <w:pPr>
        <w:pStyle w:val="a3"/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二</w:t>
      </w:r>
      <w:r w:rsidR="004A5E5C">
        <w:rPr>
          <w:b/>
          <w:bCs/>
          <w:sz w:val="24"/>
          <w:szCs w:val="24"/>
        </w:rPr>
        <w:t>.</w:t>
      </w:r>
      <w:r w:rsidR="004A5E5C">
        <w:rPr>
          <w:rFonts w:hint="eastAsia"/>
          <w:b/>
          <w:bCs/>
          <w:sz w:val="24"/>
          <w:szCs w:val="24"/>
        </w:rPr>
        <w:t>上机软件环境</w:t>
      </w:r>
    </w:p>
    <w:p w:rsidR="004A5E5C" w:rsidRPr="00BC4EC9" w:rsidRDefault="004A5E5C" w:rsidP="00BC4EC9">
      <w:pPr>
        <w:pStyle w:val="a3"/>
        <w:spacing w:line="276" w:lineRule="auto"/>
        <w:ind w:firstLineChars="200" w:firstLine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t>OS：</w:t>
      </w:r>
      <w:r w:rsidR="004A2A3E" w:rsidRPr="00BC4EC9">
        <w:rPr>
          <w:rFonts w:hAnsi="宋体" w:hint="eastAsia"/>
          <w:szCs w:val="21"/>
        </w:rPr>
        <w:t>MacOS</w:t>
      </w:r>
      <w:r w:rsidR="004A2A3E" w:rsidRPr="00BC4EC9">
        <w:rPr>
          <w:rFonts w:hAnsi="宋体"/>
          <w:szCs w:val="21"/>
        </w:rPr>
        <w:t xml:space="preserve"> </w:t>
      </w:r>
      <w:r w:rsidR="004A2A3E" w:rsidRPr="00BC4EC9">
        <w:rPr>
          <w:rFonts w:hAnsi="宋体" w:hint="eastAsia"/>
          <w:szCs w:val="21"/>
        </w:rPr>
        <w:t>X</w:t>
      </w:r>
      <w:r w:rsidRPr="00BC4EC9">
        <w:rPr>
          <w:rFonts w:hAnsi="宋体" w:hint="eastAsia"/>
          <w:szCs w:val="21"/>
        </w:rPr>
        <w:t>；</w:t>
      </w:r>
    </w:p>
    <w:p w:rsidR="004A5E5C" w:rsidRPr="00BC4EC9" w:rsidRDefault="004A5E5C" w:rsidP="00BC4EC9">
      <w:pPr>
        <w:pStyle w:val="a3"/>
        <w:spacing w:line="276" w:lineRule="auto"/>
        <w:ind w:firstLineChars="200" w:firstLine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t>应用软件：</w:t>
      </w:r>
      <w:r w:rsidR="004A2A3E" w:rsidRPr="00BC4EC9">
        <w:rPr>
          <w:rFonts w:hAnsi="宋体" w:hint="eastAsia"/>
          <w:szCs w:val="21"/>
        </w:rPr>
        <w:t>QGIS</w:t>
      </w:r>
      <w:r w:rsidRPr="00BC4EC9">
        <w:rPr>
          <w:rFonts w:hAnsi="宋体" w:hint="eastAsia"/>
          <w:szCs w:val="21"/>
        </w:rPr>
        <w:t>、Post</w:t>
      </w:r>
      <w:r w:rsidRPr="00BC4EC9">
        <w:rPr>
          <w:rFonts w:hAnsi="宋体"/>
          <w:szCs w:val="21"/>
        </w:rPr>
        <w:t>gre</w:t>
      </w:r>
      <w:bookmarkStart w:id="0" w:name="OLE_LINK1"/>
      <w:r w:rsidRPr="00BC4EC9">
        <w:rPr>
          <w:rFonts w:hAnsi="宋体" w:hint="eastAsia"/>
          <w:szCs w:val="21"/>
        </w:rPr>
        <w:t>S</w:t>
      </w:r>
      <w:r w:rsidRPr="00BC4EC9">
        <w:rPr>
          <w:rFonts w:hAnsi="宋体"/>
          <w:szCs w:val="21"/>
        </w:rPr>
        <w:t>QL</w:t>
      </w:r>
      <w:r w:rsidRPr="00BC4EC9">
        <w:rPr>
          <w:rFonts w:hAnsi="宋体" w:hint="eastAsia"/>
          <w:szCs w:val="21"/>
        </w:rPr>
        <w:t>、</w:t>
      </w:r>
      <w:proofErr w:type="spellStart"/>
      <w:r w:rsidRPr="00BC4EC9">
        <w:rPr>
          <w:rFonts w:hAnsi="宋体" w:hint="eastAsia"/>
          <w:szCs w:val="21"/>
        </w:rPr>
        <w:t>PostGIS</w:t>
      </w:r>
      <w:proofErr w:type="spellEnd"/>
      <w:r w:rsidRPr="00BC4EC9">
        <w:rPr>
          <w:rFonts w:hAnsi="宋体" w:hint="eastAsia"/>
          <w:szCs w:val="21"/>
        </w:rPr>
        <w:t>；</w:t>
      </w:r>
    </w:p>
    <w:p w:rsidR="004A5E5C" w:rsidRPr="00380401" w:rsidRDefault="00C9685B" w:rsidP="004A5E5C">
      <w:pPr>
        <w:pStyle w:val="a3"/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</w:t>
      </w:r>
      <w:r w:rsidR="004A5E5C" w:rsidRPr="00380401">
        <w:rPr>
          <w:rFonts w:hint="eastAsia"/>
          <w:b/>
          <w:bCs/>
          <w:sz w:val="24"/>
          <w:szCs w:val="24"/>
        </w:rPr>
        <w:t>.上机内容</w:t>
      </w:r>
    </w:p>
    <w:p w:rsidR="004A5E5C" w:rsidRPr="00BC4EC9" w:rsidRDefault="004A5E5C" w:rsidP="00BC4EC9">
      <w:pPr>
        <w:pStyle w:val="a3"/>
        <w:spacing w:line="276" w:lineRule="auto"/>
        <w:ind w:firstLineChars="200" w:firstLine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t>（</w:t>
      </w:r>
      <w:r w:rsidRPr="00BC4EC9">
        <w:rPr>
          <w:rFonts w:hAnsi="宋体"/>
          <w:szCs w:val="21"/>
        </w:rPr>
        <w:t>1</w:t>
      </w:r>
      <w:r w:rsidRPr="00BC4EC9">
        <w:rPr>
          <w:rFonts w:hAnsi="宋体" w:hint="eastAsia"/>
          <w:szCs w:val="21"/>
        </w:rPr>
        <w:t>）</w:t>
      </w:r>
      <w:r w:rsidRPr="00BC4EC9">
        <w:rPr>
          <w:rFonts w:hAnsi="宋体"/>
          <w:szCs w:val="21"/>
        </w:rPr>
        <w:t>将.</w:t>
      </w:r>
      <w:proofErr w:type="spellStart"/>
      <w:r w:rsidRPr="00BC4EC9">
        <w:rPr>
          <w:rFonts w:hAnsi="宋体"/>
          <w:szCs w:val="21"/>
        </w:rPr>
        <w:t>shp</w:t>
      </w:r>
      <w:proofErr w:type="spellEnd"/>
      <w:r w:rsidRPr="00BC4EC9">
        <w:rPr>
          <w:rFonts w:hAnsi="宋体"/>
          <w:szCs w:val="21"/>
        </w:rPr>
        <w:t>文件导入</w:t>
      </w:r>
      <w:r w:rsidRPr="00BC4EC9">
        <w:rPr>
          <w:rFonts w:hAnsi="宋体" w:hint="eastAsia"/>
          <w:szCs w:val="21"/>
        </w:rPr>
        <w:t>P</w:t>
      </w:r>
      <w:r w:rsidRPr="00BC4EC9">
        <w:rPr>
          <w:rFonts w:hAnsi="宋体"/>
          <w:szCs w:val="21"/>
        </w:rPr>
        <w:t>ostgre</w:t>
      </w:r>
      <w:r w:rsidRPr="00BC4EC9">
        <w:rPr>
          <w:rFonts w:hAnsi="宋体" w:hint="eastAsia"/>
          <w:szCs w:val="21"/>
        </w:rPr>
        <w:t>SQL</w:t>
      </w:r>
      <w:r w:rsidRPr="00BC4EC9">
        <w:rPr>
          <w:rFonts w:hAnsi="宋体"/>
          <w:szCs w:val="21"/>
        </w:rPr>
        <w:t>数据库中</w:t>
      </w:r>
      <w:r w:rsidRPr="00BC4EC9">
        <w:rPr>
          <w:rFonts w:hAnsi="宋体" w:hint="eastAsia"/>
          <w:szCs w:val="21"/>
        </w:rPr>
        <w:t>；</w:t>
      </w:r>
    </w:p>
    <w:p w:rsidR="004A5E5C" w:rsidRPr="00BC4EC9" w:rsidRDefault="004A5E5C" w:rsidP="00BC4EC9">
      <w:pPr>
        <w:pStyle w:val="a3"/>
        <w:spacing w:line="276" w:lineRule="auto"/>
        <w:ind w:firstLineChars="200" w:firstLine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t>（2）</w:t>
      </w:r>
      <w:r w:rsidRPr="00BC4EC9">
        <w:rPr>
          <w:rFonts w:hAnsi="宋体"/>
          <w:szCs w:val="21"/>
        </w:rPr>
        <w:t>使用</w:t>
      </w:r>
      <w:r w:rsidR="004A2A3E" w:rsidRPr="00BC4EC9">
        <w:rPr>
          <w:rFonts w:hAnsi="宋体" w:hint="eastAsia"/>
          <w:szCs w:val="21"/>
        </w:rPr>
        <w:t>Q</w:t>
      </w:r>
      <w:r w:rsidRPr="00BC4EC9">
        <w:rPr>
          <w:rFonts w:hAnsi="宋体" w:hint="eastAsia"/>
          <w:szCs w:val="21"/>
        </w:rPr>
        <w:t>GIS软件查看导入到</w:t>
      </w:r>
      <w:proofErr w:type="spellStart"/>
      <w:r w:rsidRPr="00BC4EC9">
        <w:rPr>
          <w:rFonts w:hAnsi="宋体" w:hint="eastAsia"/>
          <w:szCs w:val="21"/>
        </w:rPr>
        <w:t>PostGIS</w:t>
      </w:r>
      <w:proofErr w:type="spellEnd"/>
      <w:r w:rsidRPr="00BC4EC9">
        <w:rPr>
          <w:rFonts w:hAnsi="宋体" w:hint="eastAsia"/>
          <w:szCs w:val="21"/>
        </w:rPr>
        <w:t>数据库中空间数据；</w:t>
      </w:r>
    </w:p>
    <w:bookmarkEnd w:id="0"/>
    <w:p w:rsidR="004A5E5C" w:rsidRPr="00BC4EC9" w:rsidRDefault="004A5E5C" w:rsidP="00BC4EC9">
      <w:pPr>
        <w:pStyle w:val="a3"/>
        <w:spacing w:line="276" w:lineRule="auto"/>
        <w:ind w:firstLineChars="200" w:firstLine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t>（</w:t>
      </w:r>
      <w:r w:rsidRPr="00BC4EC9">
        <w:rPr>
          <w:rFonts w:hAnsi="宋体"/>
          <w:szCs w:val="21"/>
        </w:rPr>
        <w:t>3</w:t>
      </w:r>
      <w:r w:rsidRPr="00BC4EC9">
        <w:rPr>
          <w:rFonts w:hAnsi="宋体" w:hint="eastAsia"/>
          <w:szCs w:val="21"/>
        </w:rPr>
        <w:t>）分析</w:t>
      </w:r>
      <w:proofErr w:type="spellStart"/>
      <w:r w:rsidRPr="00BC4EC9">
        <w:rPr>
          <w:rFonts w:hAnsi="宋体" w:hint="eastAsia"/>
          <w:szCs w:val="21"/>
        </w:rPr>
        <w:t>PostGIS</w:t>
      </w:r>
      <w:proofErr w:type="spellEnd"/>
      <w:r w:rsidRPr="00BC4EC9">
        <w:rPr>
          <w:rFonts w:hAnsi="宋体" w:hint="eastAsia"/>
          <w:szCs w:val="21"/>
        </w:rPr>
        <w:t>中空间数据表的结构。</w:t>
      </w:r>
    </w:p>
    <w:p w:rsidR="004A5E5C" w:rsidRPr="00605F56" w:rsidRDefault="00C9685B" w:rsidP="004A5E5C">
      <w:pPr>
        <w:pStyle w:val="a3"/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四</w:t>
      </w:r>
      <w:r w:rsidR="004A5E5C" w:rsidRPr="00605F56">
        <w:rPr>
          <w:b/>
          <w:bCs/>
          <w:sz w:val="24"/>
          <w:szCs w:val="24"/>
        </w:rPr>
        <w:t>.</w:t>
      </w:r>
      <w:r w:rsidR="004A5E5C" w:rsidRPr="00605F56">
        <w:rPr>
          <w:rFonts w:hint="eastAsia"/>
          <w:b/>
          <w:bCs/>
          <w:sz w:val="24"/>
          <w:szCs w:val="24"/>
        </w:rPr>
        <w:t>上机要求</w:t>
      </w:r>
    </w:p>
    <w:p w:rsidR="004A5E5C" w:rsidRPr="00BC4EC9" w:rsidRDefault="004A5E5C" w:rsidP="00BC4EC9">
      <w:pPr>
        <w:pStyle w:val="a3"/>
        <w:spacing w:line="276" w:lineRule="auto"/>
        <w:ind w:firstLineChars="200" w:firstLine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t>要求上机报告格式规范，包括上机实验目的、软件环境、上机内容、上机要求、关键步骤、上机实验结果与体会等内容。独立完成上机实验。</w:t>
      </w:r>
    </w:p>
    <w:p w:rsidR="00D619A6" w:rsidRDefault="00C9685B" w:rsidP="004A5E5C">
      <w:pPr>
        <w:pStyle w:val="a3"/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五</w:t>
      </w:r>
      <w:r w:rsidR="004A5E5C">
        <w:rPr>
          <w:rFonts w:hint="eastAsia"/>
          <w:b/>
          <w:bCs/>
          <w:sz w:val="24"/>
          <w:szCs w:val="24"/>
        </w:rPr>
        <w:t>.</w:t>
      </w:r>
      <w:r w:rsidR="004A5E5C" w:rsidRPr="00605F56">
        <w:rPr>
          <w:rFonts w:hint="eastAsia"/>
          <w:b/>
          <w:bCs/>
          <w:sz w:val="24"/>
          <w:szCs w:val="24"/>
        </w:rPr>
        <w:t>关键步骤</w:t>
      </w:r>
    </w:p>
    <w:p w:rsidR="00C9685B" w:rsidRDefault="00D619A6" w:rsidP="004A5E5C">
      <w:pPr>
        <w:pStyle w:val="a3"/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</w:t>
      </w:r>
      <w:r>
        <w:rPr>
          <w:rFonts w:hint="eastAsia"/>
          <w:b/>
          <w:bCs/>
          <w:sz w:val="24"/>
          <w:szCs w:val="24"/>
        </w:rPr>
        <w:t>使用QGIS打开</w:t>
      </w:r>
      <w:r>
        <w:rPr>
          <w:b/>
          <w:bCs/>
          <w:sz w:val="24"/>
          <w:szCs w:val="24"/>
        </w:rPr>
        <w:t>.</w:t>
      </w:r>
      <w:proofErr w:type="spellStart"/>
      <w:r>
        <w:rPr>
          <w:b/>
          <w:bCs/>
          <w:sz w:val="24"/>
          <w:szCs w:val="24"/>
        </w:rPr>
        <w:t>shp</w:t>
      </w:r>
      <w:proofErr w:type="spellEnd"/>
      <w:r>
        <w:rPr>
          <w:rFonts w:hint="eastAsia"/>
          <w:b/>
          <w:bCs/>
          <w:sz w:val="24"/>
          <w:szCs w:val="24"/>
        </w:rPr>
        <w:t>文件，查看</w:t>
      </w:r>
      <w:r>
        <w:rPr>
          <w:b/>
          <w:bCs/>
          <w:sz w:val="24"/>
          <w:szCs w:val="24"/>
        </w:rPr>
        <w:t>.</w:t>
      </w:r>
      <w:proofErr w:type="spellStart"/>
      <w:r>
        <w:rPr>
          <w:rFonts w:hint="eastAsia"/>
          <w:b/>
          <w:bCs/>
          <w:sz w:val="24"/>
          <w:szCs w:val="24"/>
        </w:rPr>
        <w:t>shp</w:t>
      </w:r>
      <w:proofErr w:type="spellEnd"/>
      <w:r>
        <w:rPr>
          <w:rFonts w:hint="eastAsia"/>
          <w:b/>
          <w:bCs/>
          <w:sz w:val="24"/>
          <w:szCs w:val="24"/>
        </w:rPr>
        <w:t>文件属性</w:t>
      </w:r>
    </w:p>
    <w:p w:rsidR="00D619A6" w:rsidRPr="00BC4EC9" w:rsidRDefault="00D619A6" w:rsidP="00BC4EC9">
      <w:pPr>
        <w:pStyle w:val="a3"/>
        <w:spacing w:line="276" w:lineRule="auto"/>
        <w:ind w:firstLineChars="200" w:firstLine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t>（1）打开QGIS，将</w:t>
      </w:r>
      <w:r w:rsidRPr="00BC4EC9">
        <w:rPr>
          <w:rFonts w:hAnsi="宋体"/>
          <w:szCs w:val="21"/>
        </w:rPr>
        <w:t>.</w:t>
      </w:r>
      <w:proofErr w:type="spellStart"/>
      <w:r w:rsidRPr="00BC4EC9">
        <w:rPr>
          <w:rFonts w:hAnsi="宋体" w:hint="eastAsia"/>
          <w:szCs w:val="21"/>
        </w:rPr>
        <w:t>shp</w:t>
      </w:r>
      <w:proofErr w:type="spellEnd"/>
      <w:r w:rsidRPr="00BC4EC9">
        <w:rPr>
          <w:rFonts w:hAnsi="宋体" w:hint="eastAsia"/>
          <w:szCs w:val="21"/>
        </w:rPr>
        <w:t>文件拖入其中，即可完成打开操作</w:t>
      </w:r>
    </w:p>
    <w:p w:rsidR="00D619A6" w:rsidRDefault="00D619A6" w:rsidP="004A5E5C">
      <w:pPr>
        <w:pStyle w:val="a3"/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>
            <wp:extent cx="5274310" cy="32962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5-19上午8.52.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A6" w:rsidRPr="00BC4EC9" w:rsidRDefault="00D619A6" w:rsidP="00BC4EC9">
      <w:pPr>
        <w:pStyle w:val="a3"/>
        <w:spacing w:line="276" w:lineRule="auto"/>
        <w:ind w:firstLineChars="200" w:firstLine="480"/>
        <w:jc w:val="left"/>
        <w:rPr>
          <w:rFonts w:hAnsi="宋体"/>
          <w:szCs w:val="21"/>
        </w:rPr>
      </w:pPr>
      <w:r w:rsidRPr="00D619A6">
        <w:rPr>
          <w:sz w:val="24"/>
          <w:szCs w:val="24"/>
        </w:rPr>
        <w:tab/>
      </w:r>
      <w:r w:rsidRPr="00BC4EC9">
        <w:rPr>
          <w:rFonts w:hAnsi="宋体" w:hint="eastAsia"/>
          <w:szCs w:val="21"/>
        </w:rPr>
        <w:t>（2）在图层上右键选择Properties打开属性界面，查看</w:t>
      </w:r>
      <w:r w:rsidRPr="00BC4EC9">
        <w:rPr>
          <w:rFonts w:hAnsi="宋体"/>
          <w:szCs w:val="21"/>
        </w:rPr>
        <w:t>.</w:t>
      </w:r>
      <w:proofErr w:type="spellStart"/>
      <w:r w:rsidRPr="00BC4EC9">
        <w:rPr>
          <w:rFonts w:hAnsi="宋体"/>
          <w:szCs w:val="21"/>
        </w:rPr>
        <w:t>shp</w:t>
      </w:r>
      <w:proofErr w:type="spellEnd"/>
      <w:r w:rsidRPr="00BC4EC9">
        <w:rPr>
          <w:rFonts w:hAnsi="宋体" w:hint="eastAsia"/>
          <w:szCs w:val="21"/>
        </w:rPr>
        <w:t>文件的图层属性，此步作用为查看</w:t>
      </w:r>
      <w:r w:rsidR="009F1A9B" w:rsidRPr="00BC4EC9">
        <w:rPr>
          <w:rFonts w:hAnsi="宋体" w:hint="eastAsia"/>
          <w:szCs w:val="21"/>
        </w:rPr>
        <w:t>SRID</w:t>
      </w:r>
      <w:r w:rsidRPr="00BC4EC9">
        <w:rPr>
          <w:rFonts w:hAnsi="宋体" w:hint="eastAsia"/>
          <w:szCs w:val="21"/>
        </w:rPr>
        <w:t>号，便于后续将</w:t>
      </w:r>
      <w:r w:rsidRPr="00BC4EC9">
        <w:rPr>
          <w:rFonts w:hAnsi="宋体"/>
          <w:szCs w:val="21"/>
        </w:rPr>
        <w:t>.</w:t>
      </w:r>
      <w:proofErr w:type="spellStart"/>
      <w:r w:rsidRPr="00BC4EC9">
        <w:rPr>
          <w:rFonts w:hAnsi="宋体"/>
          <w:szCs w:val="21"/>
        </w:rPr>
        <w:t>shp</w:t>
      </w:r>
      <w:proofErr w:type="spellEnd"/>
      <w:r w:rsidRPr="00BC4EC9">
        <w:rPr>
          <w:rFonts w:hAnsi="宋体" w:hint="eastAsia"/>
          <w:szCs w:val="21"/>
        </w:rPr>
        <w:t>文件导入数据库，该文件的属性信息如图所示，可得到该图层的坐标参考系为EPGS</w:t>
      </w:r>
      <w:r w:rsidRPr="00BC4EC9">
        <w:rPr>
          <w:rFonts w:hAnsi="宋体"/>
          <w:szCs w:val="21"/>
        </w:rPr>
        <w:t>:4019</w:t>
      </w:r>
      <w:r w:rsidR="00C571F1" w:rsidRPr="00BC4EC9">
        <w:rPr>
          <w:rFonts w:hAnsi="宋体" w:hint="eastAsia"/>
          <w:szCs w:val="21"/>
        </w:rPr>
        <w:t>，编码方式为UTF</w:t>
      </w:r>
      <w:r w:rsidR="00C571F1" w:rsidRPr="00BC4EC9">
        <w:rPr>
          <w:rFonts w:hAnsi="宋体"/>
          <w:szCs w:val="21"/>
        </w:rPr>
        <w:t>-8</w:t>
      </w:r>
    </w:p>
    <w:p w:rsidR="00D619A6" w:rsidRDefault="00D619A6" w:rsidP="004A5E5C">
      <w:pPr>
        <w:pStyle w:val="a3"/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4314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05-19上午8.52.2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1" w:rsidRDefault="00C571F1" w:rsidP="004A5E5C">
      <w:pPr>
        <w:pStyle w:val="a3"/>
        <w:spacing w:line="360" w:lineRule="auto"/>
        <w:rPr>
          <w:b/>
          <w:bCs/>
          <w:sz w:val="24"/>
          <w:szCs w:val="24"/>
        </w:rPr>
      </w:pPr>
      <w:r w:rsidRPr="00C571F1">
        <w:rPr>
          <w:rFonts w:hint="eastAsia"/>
          <w:b/>
          <w:bCs/>
          <w:sz w:val="24"/>
          <w:szCs w:val="24"/>
        </w:rPr>
        <w:t>2</w:t>
      </w:r>
      <w:r w:rsidRPr="00C571F1">
        <w:rPr>
          <w:b/>
          <w:bCs/>
          <w:sz w:val="24"/>
          <w:szCs w:val="24"/>
        </w:rPr>
        <w:t>.将.</w:t>
      </w:r>
      <w:proofErr w:type="spellStart"/>
      <w:r w:rsidRPr="00C571F1">
        <w:rPr>
          <w:b/>
          <w:bCs/>
          <w:sz w:val="24"/>
          <w:szCs w:val="24"/>
        </w:rPr>
        <w:t>shp</w:t>
      </w:r>
      <w:proofErr w:type="spellEnd"/>
      <w:r w:rsidRPr="00C571F1">
        <w:rPr>
          <w:b/>
          <w:bCs/>
          <w:sz w:val="24"/>
          <w:szCs w:val="24"/>
        </w:rPr>
        <w:t>文件导入</w:t>
      </w:r>
      <w:proofErr w:type="spellStart"/>
      <w:r w:rsidRPr="00C571F1">
        <w:rPr>
          <w:b/>
          <w:bCs/>
          <w:sz w:val="24"/>
          <w:szCs w:val="24"/>
        </w:rPr>
        <w:t>postgresql</w:t>
      </w:r>
      <w:proofErr w:type="spellEnd"/>
      <w:r w:rsidRPr="00C571F1">
        <w:rPr>
          <w:b/>
          <w:bCs/>
          <w:sz w:val="24"/>
          <w:szCs w:val="24"/>
        </w:rPr>
        <w:t>数据库中</w:t>
      </w:r>
    </w:p>
    <w:p w:rsidR="00C571F1" w:rsidRPr="00BC4EC9" w:rsidRDefault="00C571F1" w:rsidP="00883A1B">
      <w:pPr>
        <w:pStyle w:val="a3"/>
        <w:spacing w:line="276" w:lineRule="auto"/>
        <w:ind w:firstLine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t>（1）首先安装</w:t>
      </w:r>
      <w:proofErr w:type="spellStart"/>
      <w:r w:rsidRPr="00BC4EC9">
        <w:rPr>
          <w:rFonts w:hAnsi="宋体"/>
          <w:szCs w:val="21"/>
        </w:rPr>
        <w:t>postgresql</w:t>
      </w:r>
      <w:proofErr w:type="spellEnd"/>
      <w:r w:rsidRPr="00BC4EC9">
        <w:rPr>
          <w:rFonts w:hAnsi="宋体"/>
          <w:szCs w:val="21"/>
        </w:rPr>
        <w:t>数据库</w:t>
      </w:r>
      <w:r w:rsidRPr="00BC4EC9">
        <w:rPr>
          <w:rFonts w:hAnsi="宋体" w:hint="eastAsia"/>
          <w:szCs w:val="21"/>
        </w:rPr>
        <w:t>与扩展</w:t>
      </w:r>
      <w:proofErr w:type="spellStart"/>
      <w:r w:rsidRPr="00BC4EC9">
        <w:rPr>
          <w:rFonts w:hAnsi="宋体" w:hint="eastAsia"/>
          <w:szCs w:val="21"/>
        </w:rPr>
        <w:t>postgis</w:t>
      </w:r>
      <w:proofErr w:type="spellEnd"/>
    </w:p>
    <w:p w:rsidR="00C571F1" w:rsidRPr="00BC4EC9" w:rsidRDefault="00C571F1" w:rsidP="00883A1B">
      <w:pPr>
        <w:pStyle w:val="a3"/>
        <w:spacing w:line="276" w:lineRule="auto"/>
        <w:ind w:firstLine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t>（2）新建数据库class，作为存放本次实验的数据库</w:t>
      </w:r>
    </w:p>
    <w:p w:rsidR="00C571F1" w:rsidRDefault="00C571F1" w:rsidP="00C571F1">
      <w:pPr>
        <w:pStyle w:val="a3"/>
        <w:spacing w:line="36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225618" cy="229150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5-19上午8.52.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387" cy="232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1" w:rsidRPr="00BC4EC9" w:rsidRDefault="00C571F1" w:rsidP="00883A1B">
      <w:pPr>
        <w:pStyle w:val="a3"/>
        <w:spacing w:line="276" w:lineRule="auto"/>
        <w:ind w:left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t>（</w:t>
      </w:r>
      <w:r w:rsidRPr="00BC4EC9">
        <w:rPr>
          <w:rFonts w:hAnsi="宋体"/>
          <w:szCs w:val="21"/>
        </w:rPr>
        <w:t>3</w:t>
      </w:r>
      <w:r w:rsidRPr="00BC4EC9">
        <w:rPr>
          <w:rFonts w:hAnsi="宋体" w:hint="eastAsia"/>
          <w:szCs w:val="21"/>
        </w:rPr>
        <w:t>）创建完成数据库后，打开该数据库的</w:t>
      </w:r>
      <w:proofErr w:type="spellStart"/>
      <w:r w:rsidRPr="00BC4EC9">
        <w:rPr>
          <w:rFonts w:hAnsi="宋体" w:hint="eastAsia"/>
          <w:szCs w:val="21"/>
        </w:rPr>
        <w:t>postgis</w:t>
      </w:r>
      <w:proofErr w:type="spellEnd"/>
      <w:r w:rsidRPr="00BC4EC9">
        <w:rPr>
          <w:rFonts w:hAnsi="宋体" w:hint="eastAsia"/>
          <w:szCs w:val="21"/>
        </w:rPr>
        <w:t>空间拓展，若已经启动成功，则会在extension中显示</w:t>
      </w:r>
      <w:proofErr w:type="spellStart"/>
      <w:r w:rsidRPr="00BC4EC9">
        <w:rPr>
          <w:rFonts w:hAnsi="宋体" w:hint="eastAsia"/>
          <w:szCs w:val="21"/>
        </w:rPr>
        <w:t>postgis</w:t>
      </w:r>
      <w:proofErr w:type="spellEnd"/>
      <w:r w:rsidRPr="00BC4EC9">
        <w:rPr>
          <w:rFonts w:hAnsi="宋体" w:hint="eastAsia"/>
          <w:szCs w:val="21"/>
        </w:rPr>
        <w:t>，如图所示：</w:t>
      </w:r>
    </w:p>
    <w:p w:rsidR="00C571F1" w:rsidRDefault="00C571F1" w:rsidP="00C571F1">
      <w:pPr>
        <w:pStyle w:val="a3"/>
        <w:spacing w:line="36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26256" cy="1394266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0-05-19上午8.53.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409" cy="14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1" w:rsidRPr="00BC4EC9" w:rsidRDefault="00C571F1" w:rsidP="00883A1B">
      <w:pPr>
        <w:pStyle w:val="a3"/>
        <w:spacing w:line="276" w:lineRule="auto"/>
        <w:ind w:left="60" w:firstLineChars="200" w:firstLine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t>（4）由于Mac版</w:t>
      </w:r>
      <w:proofErr w:type="spellStart"/>
      <w:r w:rsidRPr="00BC4EC9">
        <w:rPr>
          <w:rFonts w:hAnsi="宋体" w:hint="eastAsia"/>
          <w:szCs w:val="21"/>
        </w:rPr>
        <w:t>postgis</w:t>
      </w:r>
      <w:proofErr w:type="spellEnd"/>
      <w:r w:rsidRPr="00BC4EC9">
        <w:rPr>
          <w:rFonts w:hAnsi="宋体" w:hint="eastAsia"/>
          <w:szCs w:val="21"/>
        </w:rPr>
        <w:t>未附带</w:t>
      </w:r>
      <w:proofErr w:type="spellStart"/>
      <w:r w:rsidRPr="00BC4EC9">
        <w:rPr>
          <w:rFonts w:hAnsi="宋体"/>
          <w:szCs w:val="21"/>
        </w:rPr>
        <w:t>Postgis</w:t>
      </w:r>
      <w:proofErr w:type="spellEnd"/>
      <w:r w:rsidRPr="00BC4EC9">
        <w:rPr>
          <w:rFonts w:hAnsi="宋体"/>
          <w:szCs w:val="21"/>
        </w:rPr>
        <w:t xml:space="preserve"> Shapefile Import/Export Manager工具</w:t>
      </w:r>
      <w:r w:rsidRPr="00BC4EC9">
        <w:rPr>
          <w:rFonts w:hAnsi="宋体" w:hint="eastAsia"/>
          <w:szCs w:val="21"/>
        </w:rPr>
        <w:t>，使用命令行进行空间数据导入。</w:t>
      </w:r>
    </w:p>
    <w:p w:rsidR="00C571F1" w:rsidRPr="00BC4EC9" w:rsidRDefault="00C571F1" w:rsidP="00883A1B">
      <w:pPr>
        <w:pStyle w:val="a3"/>
        <w:spacing w:line="276" w:lineRule="auto"/>
        <w:ind w:left="60" w:firstLineChars="200" w:firstLine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t>（5）首先创建</w:t>
      </w:r>
      <w:proofErr w:type="spellStart"/>
      <w:r w:rsidRPr="00BC4EC9">
        <w:rPr>
          <w:rFonts w:hAnsi="宋体" w:hint="eastAsia"/>
          <w:szCs w:val="21"/>
        </w:rPr>
        <w:t>sql</w:t>
      </w:r>
      <w:proofErr w:type="spellEnd"/>
      <w:r w:rsidRPr="00BC4EC9">
        <w:rPr>
          <w:rFonts w:hAnsi="宋体" w:hint="eastAsia"/>
          <w:szCs w:val="21"/>
        </w:rPr>
        <w:t>文件，使用以下命令：</w:t>
      </w:r>
    </w:p>
    <w:p w:rsidR="00C571F1" w:rsidRPr="00BC4EC9" w:rsidRDefault="00C571F1" w:rsidP="00883A1B">
      <w:pPr>
        <w:pStyle w:val="a3"/>
        <w:spacing w:line="276" w:lineRule="auto"/>
        <w:ind w:left="420" w:firstLine="60"/>
        <w:jc w:val="left"/>
        <w:rPr>
          <w:rFonts w:hAnsi="宋体"/>
          <w:szCs w:val="21"/>
        </w:rPr>
      </w:pPr>
      <w:r w:rsidRPr="00BC4EC9">
        <w:rPr>
          <w:rFonts w:hAnsi="宋体"/>
          <w:szCs w:val="21"/>
        </w:rPr>
        <w:t xml:space="preserve">shp2pgsql -W </w:t>
      </w:r>
      <w:r w:rsidRPr="00BC4EC9">
        <w:rPr>
          <w:rFonts w:hAnsi="宋体" w:hint="eastAsia"/>
          <w:szCs w:val="21"/>
        </w:rPr>
        <w:t>UTF</w:t>
      </w:r>
      <w:r w:rsidRPr="00BC4EC9">
        <w:rPr>
          <w:rFonts w:hAnsi="宋体"/>
          <w:szCs w:val="21"/>
        </w:rPr>
        <w:t>-8 -s 4019 /Users/apple/Desktop/x/区划/区划/市.</w:t>
      </w:r>
      <w:proofErr w:type="spellStart"/>
      <w:r w:rsidRPr="00BC4EC9">
        <w:rPr>
          <w:rFonts w:hAnsi="宋体"/>
          <w:szCs w:val="21"/>
        </w:rPr>
        <w:t>shp</w:t>
      </w:r>
      <w:proofErr w:type="spellEnd"/>
      <w:r w:rsidRPr="00BC4EC9">
        <w:rPr>
          <w:rFonts w:hAnsi="宋体"/>
          <w:szCs w:val="21"/>
        </w:rPr>
        <w:t xml:space="preserve"> </w:t>
      </w:r>
      <w:r w:rsidR="0075121B" w:rsidRPr="00BC4EC9">
        <w:rPr>
          <w:rFonts w:hAnsi="宋体" w:hint="eastAsia"/>
          <w:szCs w:val="21"/>
        </w:rPr>
        <w:t>city</w:t>
      </w:r>
      <w:r w:rsidRPr="00BC4EC9">
        <w:rPr>
          <w:rFonts w:hAnsi="宋体"/>
          <w:szCs w:val="21"/>
        </w:rPr>
        <w:t>&gt;</w:t>
      </w:r>
      <w:proofErr w:type="spellStart"/>
      <w:r w:rsidR="0075121B" w:rsidRPr="00BC4EC9">
        <w:rPr>
          <w:rFonts w:hAnsi="宋体"/>
          <w:szCs w:val="21"/>
        </w:rPr>
        <w:t>city</w:t>
      </w:r>
      <w:r w:rsidRPr="00BC4EC9">
        <w:rPr>
          <w:rFonts w:hAnsi="宋体"/>
          <w:szCs w:val="21"/>
        </w:rPr>
        <w:t>.sql</w:t>
      </w:r>
      <w:proofErr w:type="spellEnd"/>
    </w:p>
    <w:p w:rsidR="0075121B" w:rsidRPr="00BC4EC9" w:rsidRDefault="0075121B" w:rsidP="00883A1B">
      <w:pPr>
        <w:pStyle w:val="a3"/>
        <w:spacing w:line="276" w:lineRule="auto"/>
        <w:ind w:left="420" w:firstLine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lastRenderedPageBreak/>
        <w:t>其中，</w:t>
      </w:r>
      <w:r w:rsidRPr="00BC4EC9">
        <w:rPr>
          <w:rFonts w:hAnsi="宋体"/>
          <w:szCs w:val="21"/>
        </w:rPr>
        <w:t>shp2pgsql</w:t>
      </w:r>
      <w:r w:rsidRPr="00BC4EC9">
        <w:rPr>
          <w:rFonts w:hAnsi="宋体" w:hint="eastAsia"/>
          <w:szCs w:val="21"/>
        </w:rPr>
        <w:t>是安装后自带的终端命令，-W</w:t>
      </w:r>
      <w:r w:rsidRPr="00BC4EC9">
        <w:rPr>
          <w:rFonts w:hAnsi="宋体"/>
          <w:szCs w:val="21"/>
        </w:rPr>
        <w:t xml:space="preserve"> </w:t>
      </w:r>
      <w:r w:rsidRPr="00BC4EC9">
        <w:rPr>
          <w:rFonts w:hAnsi="宋体" w:hint="eastAsia"/>
          <w:szCs w:val="21"/>
        </w:rPr>
        <w:t>UTF-8指以UTF</w:t>
      </w:r>
      <w:r w:rsidRPr="00BC4EC9">
        <w:rPr>
          <w:rFonts w:hAnsi="宋体"/>
          <w:szCs w:val="21"/>
        </w:rPr>
        <w:t>-8</w:t>
      </w:r>
      <w:r w:rsidRPr="00BC4EC9">
        <w:rPr>
          <w:rFonts w:hAnsi="宋体" w:hint="eastAsia"/>
          <w:szCs w:val="21"/>
        </w:rPr>
        <w:t>编码方式写入，此时参数指定的编码方式需要与之前查看的相同；-s</w:t>
      </w:r>
      <w:r w:rsidRPr="00BC4EC9">
        <w:rPr>
          <w:rFonts w:hAnsi="宋体"/>
          <w:szCs w:val="21"/>
        </w:rPr>
        <w:t xml:space="preserve"> 4019</w:t>
      </w:r>
      <w:r w:rsidRPr="00BC4EC9">
        <w:rPr>
          <w:rFonts w:hAnsi="宋体" w:hint="eastAsia"/>
          <w:szCs w:val="21"/>
        </w:rPr>
        <w:t>即为指定空间数据的投影方式；后续参数为需要导入</w:t>
      </w:r>
      <w:r w:rsidRPr="00BC4EC9">
        <w:rPr>
          <w:rFonts w:hAnsi="宋体"/>
          <w:szCs w:val="21"/>
        </w:rPr>
        <w:t>.</w:t>
      </w:r>
      <w:proofErr w:type="spellStart"/>
      <w:r w:rsidRPr="00BC4EC9">
        <w:rPr>
          <w:rFonts w:hAnsi="宋体"/>
          <w:szCs w:val="21"/>
        </w:rPr>
        <w:t>shp</w:t>
      </w:r>
      <w:proofErr w:type="spellEnd"/>
      <w:r w:rsidRPr="00BC4EC9">
        <w:rPr>
          <w:rFonts w:hAnsi="宋体" w:hint="eastAsia"/>
          <w:szCs w:val="21"/>
        </w:rPr>
        <w:t>文件的路径，大于号左边是导入数据库后表的名称，右边是建立的</w:t>
      </w:r>
      <w:proofErr w:type="spellStart"/>
      <w:r w:rsidRPr="00BC4EC9">
        <w:rPr>
          <w:rFonts w:hAnsi="宋体" w:hint="eastAsia"/>
          <w:szCs w:val="21"/>
        </w:rPr>
        <w:t>sql</w:t>
      </w:r>
      <w:proofErr w:type="spellEnd"/>
      <w:r w:rsidRPr="00BC4EC9">
        <w:rPr>
          <w:rFonts w:hAnsi="宋体" w:hint="eastAsia"/>
          <w:szCs w:val="21"/>
        </w:rPr>
        <w:t>文件的名称，执行后发现目录下已经创立了</w:t>
      </w:r>
      <w:proofErr w:type="spellStart"/>
      <w:r w:rsidRPr="00BC4EC9">
        <w:rPr>
          <w:rFonts w:hAnsi="宋体" w:hint="eastAsia"/>
          <w:szCs w:val="21"/>
        </w:rPr>
        <w:t>sql</w:t>
      </w:r>
      <w:proofErr w:type="spellEnd"/>
      <w:r w:rsidRPr="00BC4EC9">
        <w:rPr>
          <w:rFonts w:hAnsi="宋体" w:hint="eastAsia"/>
          <w:szCs w:val="21"/>
        </w:rPr>
        <w:t>文件：</w:t>
      </w:r>
    </w:p>
    <w:p w:rsidR="0075121B" w:rsidRDefault="0075121B" w:rsidP="0075121B">
      <w:pPr>
        <w:pStyle w:val="a3"/>
        <w:spacing w:line="360" w:lineRule="auto"/>
        <w:ind w:firstLine="42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277956" cy="1900119"/>
            <wp:effectExtent l="0" t="0" r="508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0-05-19上午8.50.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412" cy="19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1B" w:rsidRPr="00BC4EC9" w:rsidRDefault="0075121B" w:rsidP="00BC4EC9">
      <w:pPr>
        <w:pStyle w:val="a3"/>
        <w:spacing w:line="276" w:lineRule="auto"/>
        <w:ind w:firstLineChars="200" w:firstLine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t>（6）此时已经创立了</w:t>
      </w:r>
      <w:proofErr w:type="spellStart"/>
      <w:r w:rsidR="00D43DC7" w:rsidRPr="00BC4EC9">
        <w:rPr>
          <w:rFonts w:hAnsi="宋体" w:hint="eastAsia"/>
          <w:szCs w:val="21"/>
        </w:rPr>
        <w:t>sql</w:t>
      </w:r>
      <w:proofErr w:type="spellEnd"/>
      <w:r w:rsidR="00D43DC7" w:rsidRPr="00BC4EC9">
        <w:rPr>
          <w:rFonts w:hAnsi="宋体" w:hint="eastAsia"/>
          <w:szCs w:val="21"/>
        </w:rPr>
        <w:t>文件，将</w:t>
      </w:r>
      <w:proofErr w:type="spellStart"/>
      <w:r w:rsidR="00D43DC7" w:rsidRPr="00BC4EC9">
        <w:rPr>
          <w:rFonts w:hAnsi="宋体" w:hint="eastAsia"/>
          <w:szCs w:val="21"/>
        </w:rPr>
        <w:t>sql</w:t>
      </w:r>
      <w:proofErr w:type="spellEnd"/>
      <w:r w:rsidR="00D43DC7" w:rsidRPr="00BC4EC9">
        <w:rPr>
          <w:rFonts w:hAnsi="宋体" w:hint="eastAsia"/>
          <w:szCs w:val="21"/>
        </w:rPr>
        <w:t>语句导入数据库即可，此时同样使用命令行语句：</w:t>
      </w:r>
      <w:proofErr w:type="spellStart"/>
      <w:r w:rsidR="00D43DC7" w:rsidRPr="00BC4EC9">
        <w:rPr>
          <w:rFonts w:hAnsi="宋体"/>
          <w:szCs w:val="21"/>
        </w:rPr>
        <w:t>psql</w:t>
      </w:r>
      <w:proofErr w:type="spellEnd"/>
      <w:r w:rsidR="00D43DC7" w:rsidRPr="00BC4EC9">
        <w:rPr>
          <w:rFonts w:hAnsi="宋体"/>
          <w:szCs w:val="21"/>
        </w:rPr>
        <w:t xml:space="preserve"> -U </w:t>
      </w:r>
      <w:proofErr w:type="spellStart"/>
      <w:r w:rsidR="00D43DC7" w:rsidRPr="00BC4EC9">
        <w:rPr>
          <w:rFonts w:hAnsi="宋体"/>
          <w:szCs w:val="21"/>
        </w:rPr>
        <w:t>postgres</w:t>
      </w:r>
      <w:proofErr w:type="spellEnd"/>
      <w:r w:rsidR="00D43DC7" w:rsidRPr="00BC4EC9">
        <w:rPr>
          <w:rFonts w:hAnsi="宋体"/>
          <w:szCs w:val="21"/>
        </w:rPr>
        <w:t xml:space="preserve"> -d </w:t>
      </w:r>
      <w:r w:rsidR="00D43DC7" w:rsidRPr="00BC4EC9">
        <w:rPr>
          <w:rFonts w:hAnsi="宋体" w:hint="eastAsia"/>
          <w:szCs w:val="21"/>
        </w:rPr>
        <w:t>class</w:t>
      </w:r>
      <w:r w:rsidR="00D43DC7" w:rsidRPr="00BC4EC9">
        <w:rPr>
          <w:rFonts w:hAnsi="宋体"/>
          <w:szCs w:val="21"/>
        </w:rPr>
        <w:t xml:space="preserve"> -f </w:t>
      </w:r>
      <w:proofErr w:type="spellStart"/>
      <w:r w:rsidR="00D43DC7" w:rsidRPr="00BC4EC9">
        <w:rPr>
          <w:rFonts w:hAnsi="宋体" w:hint="eastAsia"/>
          <w:szCs w:val="21"/>
        </w:rPr>
        <w:t>city</w:t>
      </w:r>
      <w:r w:rsidR="00D43DC7" w:rsidRPr="00BC4EC9">
        <w:rPr>
          <w:rFonts w:hAnsi="宋体"/>
          <w:szCs w:val="21"/>
        </w:rPr>
        <w:t>.sql</w:t>
      </w:r>
      <w:proofErr w:type="spellEnd"/>
      <w:r w:rsidR="00D43DC7" w:rsidRPr="00BC4EC9">
        <w:rPr>
          <w:rFonts w:hAnsi="宋体" w:hint="eastAsia"/>
          <w:szCs w:val="21"/>
        </w:rPr>
        <w:t>，格式为</w:t>
      </w:r>
      <w:proofErr w:type="spellStart"/>
      <w:r w:rsidR="00D43DC7" w:rsidRPr="00BC4EC9">
        <w:rPr>
          <w:rFonts w:hAnsi="宋体"/>
          <w:szCs w:val="21"/>
        </w:rPr>
        <w:t>psql</w:t>
      </w:r>
      <w:proofErr w:type="spellEnd"/>
      <w:r w:rsidR="00D43DC7" w:rsidRPr="00BC4EC9">
        <w:rPr>
          <w:rFonts w:hAnsi="宋体"/>
          <w:szCs w:val="21"/>
        </w:rPr>
        <w:t xml:space="preserve"> -U 用户名 -d 数据库名 -f </w:t>
      </w:r>
      <w:proofErr w:type="spellStart"/>
      <w:r w:rsidR="00D43DC7" w:rsidRPr="00BC4EC9">
        <w:rPr>
          <w:rFonts w:hAnsi="宋体"/>
          <w:szCs w:val="21"/>
        </w:rPr>
        <w:t>sql</w:t>
      </w:r>
      <w:proofErr w:type="spellEnd"/>
      <w:r w:rsidR="00D43DC7" w:rsidRPr="00BC4EC9">
        <w:rPr>
          <w:rFonts w:hAnsi="宋体"/>
          <w:szCs w:val="21"/>
        </w:rPr>
        <w:t>脚本.</w:t>
      </w:r>
      <w:proofErr w:type="spellStart"/>
      <w:r w:rsidR="00D43DC7" w:rsidRPr="00BC4EC9">
        <w:rPr>
          <w:rFonts w:hAnsi="宋体"/>
          <w:szCs w:val="21"/>
        </w:rPr>
        <w:t>sql</w:t>
      </w:r>
      <w:proofErr w:type="spellEnd"/>
      <w:r w:rsidR="00D43DC7" w:rsidRPr="00BC4EC9">
        <w:rPr>
          <w:rFonts w:hAnsi="宋体" w:hint="eastAsia"/>
          <w:szCs w:val="21"/>
        </w:rPr>
        <w:t>，运行命令，将数据插入数据库，运行命令如图所示：</w:t>
      </w:r>
    </w:p>
    <w:p w:rsidR="00D43DC7" w:rsidRDefault="00D43DC7" w:rsidP="00D43DC7">
      <w:pPr>
        <w:pStyle w:val="a3"/>
        <w:spacing w:line="36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6142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05-19上午8.53.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18" w:rsidRPr="00501B43" w:rsidRDefault="00E71807" w:rsidP="004141C8">
      <w:pPr>
        <w:pStyle w:val="a3"/>
        <w:spacing w:line="276" w:lineRule="auto"/>
        <w:ind w:firstLine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t>（7）此时可以打开</w:t>
      </w:r>
      <w:proofErr w:type="spellStart"/>
      <w:r w:rsidR="009F1A9B" w:rsidRPr="00BC4EC9">
        <w:rPr>
          <w:rFonts w:hAnsi="宋体"/>
          <w:szCs w:val="21"/>
        </w:rPr>
        <w:t>pgadmin</w:t>
      </w:r>
      <w:proofErr w:type="spellEnd"/>
      <w:r w:rsidR="009F1A9B" w:rsidRPr="00BC4EC9">
        <w:rPr>
          <w:rFonts w:hAnsi="宋体" w:hint="eastAsia"/>
          <w:szCs w:val="21"/>
        </w:rPr>
        <w:t>查看数据是否成功导入，在数据库</w:t>
      </w:r>
      <w:proofErr w:type="spellStart"/>
      <w:r w:rsidR="009F1A9B" w:rsidRPr="00BC4EC9">
        <w:rPr>
          <w:rFonts w:hAnsi="宋体" w:hint="eastAsia"/>
          <w:szCs w:val="21"/>
        </w:rPr>
        <w:t>calss</w:t>
      </w:r>
      <w:proofErr w:type="spellEnd"/>
      <w:r w:rsidR="009F1A9B" w:rsidRPr="00BC4EC9">
        <w:rPr>
          <w:rFonts w:hAnsi="宋体" w:hint="eastAsia"/>
          <w:szCs w:val="21"/>
        </w:rPr>
        <w:t>中找到表city，右键选择查看所有数据，可以发现能够进行地理几何预览：</w:t>
      </w:r>
    </w:p>
    <w:p w:rsidR="009F1A9B" w:rsidRDefault="00501B43" w:rsidP="00501B43">
      <w:pPr>
        <w:pStyle w:val="a3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63240" cy="197454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屏2020-05-19上午11.14.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944" cy="19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9B" w:rsidRDefault="009F1A9B" w:rsidP="009F1A9B">
      <w:pPr>
        <w:pStyle w:val="a3"/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</w:t>
      </w:r>
      <w:r w:rsidRPr="00C571F1">
        <w:rPr>
          <w:b/>
          <w:bCs/>
          <w:sz w:val="24"/>
          <w:szCs w:val="24"/>
        </w:rPr>
        <w:t>.</w:t>
      </w:r>
      <w:r>
        <w:rPr>
          <w:rFonts w:hint="eastAsia"/>
          <w:b/>
          <w:bCs/>
          <w:sz w:val="24"/>
          <w:szCs w:val="24"/>
        </w:rPr>
        <w:t>在QGIS中链接</w:t>
      </w:r>
      <w:proofErr w:type="spellStart"/>
      <w:r>
        <w:rPr>
          <w:rFonts w:hint="eastAsia"/>
          <w:b/>
          <w:bCs/>
          <w:sz w:val="24"/>
          <w:szCs w:val="24"/>
        </w:rPr>
        <w:t>postgresql</w:t>
      </w:r>
      <w:proofErr w:type="spellEnd"/>
      <w:r>
        <w:rPr>
          <w:rFonts w:hint="eastAsia"/>
          <w:b/>
          <w:bCs/>
          <w:sz w:val="24"/>
          <w:szCs w:val="24"/>
        </w:rPr>
        <w:t>数据库</w:t>
      </w:r>
    </w:p>
    <w:p w:rsidR="009F1A9B" w:rsidRPr="00BC4EC9" w:rsidRDefault="009F1A9B" w:rsidP="00BC4EC9">
      <w:pPr>
        <w:pStyle w:val="a3"/>
        <w:spacing w:line="276" w:lineRule="auto"/>
        <w:ind w:firstLineChars="200" w:firstLine="420"/>
        <w:jc w:val="left"/>
        <w:rPr>
          <w:rFonts w:hAnsi="宋体"/>
          <w:szCs w:val="21"/>
        </w:rPr>
      </w:pPr>
      <w:r w:rsidRPr="00BC4EC9">
        <w:rPr>
          <w:rFonts w:hAnsi="宋体" w:hint="eastAsia"/>
          <w:szCs w:val="21"/>
        </w:rPr>
        <w:t>（1）左侧浏览器中选择</w:t>
      </w:r>
      <w:proofErr w:type="spellStart"/>
      <w:r w:rsidRPr="00BC4EC9">
        <w:rPr>
          <w:rFonts w:hAnsi="宋体" w:hint="eastAsia"/>
          <w:szCs w:val="21"/>
        </w:rPr>
        <w:t>PostGIS</w:t>
      </w:r>
      <w:proofErr w:type="spellEnd"/>
      <w:r w:rsidRPr="00BC4EC9">
        <w:rPr>
          <w:rFonts w:hAnsi="宋体" w:hint="eastAsia"/>
          <w:szCs w:val="21"/>
        </w:rPr>
        <w:t>，右键新建链接</w:t>
      </w:r>
    </w:p>
    <w:p w:rsidR="009F1A9B" w:rsidRDefault="009F1A9B" w:rsidP="009F1A9B">
      <w:pPr>
        <w:pStyle w:val="a3"/>
        <w:spacing w:line="36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225407" cy="36957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屏2020-05-19上午8.55.0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211" cy="374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9B" w:rsidRPr="00BC4EC9" w:rsidRDefault="009F1A9B" w:rsidP="009F1A9B">
      <w:pPr>
        <w:pStyle w:val="a3"/>
        <w:spacing w:line="360" w:lineRule="auto"/>
        <w:rPr>
          <w:rFonts w:hAnsi="宋体"/>
          <w:szCs w:val="21"/>
        </w:rPr>
      </w:pPr>
      <w:r>
        <w:rPr>
          <w:sz w:val="24"/>
          <w:szCs w:val="24"/>
        </w:rPr>
        <w:tab/>
      </w:r>
      <w:r w:rsidRPr="00BC4EC9">
        <w:rPr>
          <w:rFonts w:hAnsi="宋体" w:hint="eastAsia"/>
          <w:szCs w:val="21"/>
        </w:rPr>
        <w:t>（2）连接成功后，会出现之前创立的数据表city</w:t>
      </w:r>
    </w:p>
    <w:p w:rsidR="009F1A9B" w:rsidRDefault="009F1A9B" w:rsidP="009F1A9B">
      <w:pPr>
        <w:pStyle w:val="a3"/>
        <w:spacing w:line="36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729648" cy="16428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屏2020-05-19上午8.54.4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813" cy="16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9B" w:rsidRPr="00BC4EC9" w:rsidRDefault="009F1A9B" w:rsidP="009F1A9B">
      <w:pPr>
        <w:pStyle w:val="a3"/>
        <w:spacing w:line="360" w:lineRule="auto"/>
        <w:rPr>
          <w:rFonts w:hAnsi="宋体"/>
          <w:szCs w:val="21"/>
        </w:rPr>
      </w:pPr>
      <w:r>
        <w:rPr>
          <w:sz w:val="24"/>
          <w:szCs w:val="24"/>
        </w:rPr>
        <w:tab/>
      </w:r>
      <w:r w:rsidRPr="00BC4EC9">
        <w:rPr>
          <w:rFonts w:hAnsi="宋体" w:hint="eastAsia"/>
          <w:szCs w:val="21"/>
        </w:rPr>
        <w:t>（3）</w:t>
      </w:r>
      <w:r w:rsidR="00891253" w:rsidRPr="00BC4EC9">
        <w:rPr>
          <w:rFonts w:hAnsi="宋体" w:hint="eastAsia"/>
          <w:szCs w:val="21"/>
        </w:rPr>
        <w:t>浏览器中</w:t>
      </w:r>
      <w:r w:rsidRPr="00BC4EC9">
        <w:rPr>
          <w:rFonts w:hAnsi="宋体" w:hint="eastAsia"/>
          <w:szCs w:val="21"/>
        </w:rPr>
        <w:t>双击该表，即可添加该空间数据到该桌面GIS软件中</w:t>
      </w:r>
      <w:r w:rsidR="00891253" w:rsidRPr="00BC4EC9">
        <w:rPr>
          <w:rFonts w:hAnsi="宋体" w:hint="eastAsia"/>
          <w:szCs w:val="21"/>
        </w:rPr>
        <w:t>：</w:t>
      </w:r>
    </w:p>
    <w:p w:rsidR="009F1A9B" w:rsidRPr="009F1A9B" w:rsidRDefault="009F1A9B" w:rsidP="00695D27">
      <w:pPr>
        <w:pStyle w:val="a3"/>
        <w:spacing w:line="36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120390" cy="1950151"/>
            <wp:effectExtent l="0" t="0" r="381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屏2020-05-19上午8.55.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397" cy="19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5C" w:rsidRPr="00605F56" w:rsidRDefault="00C9685B" w:rsidP="004A5E5C">
      <w:pPr>
        <w:pStyle w:val="a3"/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六</w:t>
      </w:r>
      <w:r w:rsidR="004A5E5C" w:rsidRPr="00605F56">
        <w:rPr>
          <w:b/>
          <w:bCs/>
          <w:sz w:val="24"/>
          <w:szCs w:val="24"/>
        </w:rPr>
        <w:t>.</w:t>
      </w:r>
      <w:r w:rsidR="004A5E5C" w:rsidRPr="00605F56">
        <w:rPr>
          <w:rFonts w:hint="eastAsia"/>
          <w:b/>
          <w:bCs/>
          <w:sz w:val="24"/>
          <w:szCs w:val="24"/>
        </w:rPr>
        <w:t>上机实验结果与体会</w:t>
      </w:r>
    </w:p>
    <w:p w:rsidR="00A7779B" w:rsidRPr="00BC4EC9" w:rsidRDefault="00057327" w:rsidP="00BC4EC9">
      <w:pPr>
        <w:pStyle w:val="a3"/>
        <w:spacing w:line="276" w:lineRule="auto"/>
        <w:rPr>
          <w:rFonts w:hAnsi="宋体"/>
          <w:szCs w:val="21"/>
        </w:rPr>
      </w:pPr>
      <w:r w:rsidRPr="000C377B">
        <w:rPr>
          <w:rFonts w:hAnsi="宋体"/>
        </w:rPr>
        <w:tab/>
      </w:r>
      <w:r w:rsidRPr="00BC4EC9">
        <w:rPr>
          <w:rFonts w:hAnsi="宋体" w:hint="eastAsia"/>
          <w:szCs w:val="21"/>
        </w:rPr>
        <w:t>图</w:t>
      </w:r>
      <w:r w:rsidR="00D03BE9" w:rsidRPr="00BC4EC9">
        <w:rPr>
          <w:rFonts w:hAnsi="宋体"/>
          <w:szCs w:val="21"/>
        </w:rPr>
        <w:t>1</w:t>
      </w:r>
      <w:r w:rsidRPr="00BC4EC9">
        <w:rPr>
          <w:rFonts w:hAnsi="宋体" w:hint="eastAsia"/>
          <w:szCs w:val="21"/>
        </w:rPr>
        <w:t>为</w:t>
      </w:r>
      <w:r w:rsidR="00D03BE9" w:rsidRPr="00BC4EC9">
        <w:rPr>
          <w:rFonts w:hAnsi="宋体" w:hint="eastAsia"/>
          <w:szCs w:val="21"/>
        </w:rPr>
        <w:t>在QGIS中打开的属性表，图2为在</w:t>
      </w:r>
      <w:proofErr w:type="spellStart"/>
      <w:r w:rsidR="00D03BE9" w:rsidRPr="00BC4EC9">
        <w:rPr>
          <w:rFonts w:hAnsi="宋体"/>
          <w:szCs w:val="21"/>
        </w:rPr>
        <w:t>postgresql</w:t>
      </w:r>
      <w:proofErr w:type="spellEnd"/>
      <w:r w:rsidR="00D03BE9" w:rsidRPr="00BC4EC9">
        <w:rPr>
          <w:rFonts w:hAnsi="宋体" w:hint="eastAsia"/>
          <w:szCs w:val="21"/>
        </w:rPr>
        <w:t>中的数据表，不难看出</w:t>
      </w:r>
      <w:r w:rsidR="000C377B" w:rsidRPr="00BC4EC9">
        <w:rPr>
          <w:rFonts w:hAnsi="宋体" w:hint="eastAsia"/>
          <w:szCs w:val="21"/>
        </w:rPr>
        <w:t>数据库中多了一个</w:t>
      </w:r>
      <w:proofErr w:type="spellStart"/>
      <w:r w:rsidR="000C377B" w:rsidRPr="00BC4EC9">
        <w:rPr>
          <w:rFonts w:hAnsi="宋体" w:hint="eastAsia"/>
          <w:szCs w:val="21"/>
        </w:rPr>
        <w:t>geom</w:t>
      </w:r>
      <w:proofErr w:type="spellEnd"/>
      <w:r w:rsidR="000C377B" w:rsidRPr="00BC4EC9">
        <w:rPr>
          <w:rFonts w:hAnsi="宋体" w:hint="eastAsia"/>
          <w:szCs w:val="21"/>
        </w:rPr>
        <w:t>列</w:t>
      </w:r>
      <w:r w:rsidR="001C6D31">
        <w:rPr>
          <w:rFonts w:hAnsi="宋体" w:hint="eastAsia"/>
          <w:szCs w:val="21"/>
        </w:rPr>
        <w:t>，该字段数据类型为WKT</w:t>
      </w:r>
      <w:r w:rsidR="000C377B" w:rsidRPr="00BC4EC9">
        <w:rPr>
          <w:rFonts w:hAnsi="宋体" w:hint="eastAsia"/>
          <w:szCs w:val="21"/>
        </w:rPr>
        <w:t>，猜测该列与数据在关系数据库的组织方式有很大的关系，通过该字段可以进行操作来进行简单的几何判断</w:t>
      </w:r>
    </w:p>
    <w:p w:rsidR="000C377B" w:rsidRDefault="00057327" w:rsidP="000C377B">
      <w:pPr>
        <w:keepNext/>
      </w:pPr>
      <w:r>
        <w:rPr>
          <w:rFonts w:hint="eastAsia"/>
          <w:noProof/>
        </w:rPr>
        <w:drawing>
          <wp:inline distT="0" distB="0" distL="0" distR="0" wp14:anchorId="28B4F037" wp14:editId="40704340">
            <wp:extent cx="5274310" cy="29394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屏2020-05-19上午10.58.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7B" w:rsidRDefault="000C377B" w:rsidP="000C377B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0C377B" w:rsidRDefault="00057327" w:rsidP="000C377B">
      <w:pPr>
        <w:keepNext/>
      </w:pPr>
      <w:r w:rsidRPr="00057327">
        <w:rPr>
          <w:noProof/>
        </w:rPr>
        <w:drawing>
          <wp:inline distT="0" distB="0" distL="0" distR="0" wp14:anchorId="5E0E3CFE" wp14:editId="3DF3260A">
            <wp:extent cx="5274310" cy="157289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27" w:rsidRDefault="000C377B" w:rsidP="000C377B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E336F4" w:rsidRDefault="00E336F4" w:rsidP="00E336F4"/>
    <w:p w:rsidR="00E336F4" w:rsidRDefault="00E336F4" w:rsidP="00E336F4"/>
    <w:p w:rsidR="00E336F4" w:rsidRDefault="00E336F4" w:rsidP="00E336F4"/>
    <w:p w:rsidR="00E336F4" w:rsidRDefault="00E336F4" w:rsidP="00E336F4"/>
    <w:p w:rsidR="00E336F4" w:rsidRDefault="00E336F4" w:rsidP="00E336F4"/>
    <w:p w:rsidR="00E336F4" w:rsidRDefault="00E336F4" w:rsidP="00E336F4"/>
    <w:p w:rsidR="00E336F4" w:rsidRDefault="00E336F4" w:rsidP="00E336F4"/>
    <w:p w:rsidR="00E336F4" w:rsidRDefault="00E336F4" w:rsidP="00E336F4"/>
    <w:p w:rsidR="00E336F4" w:rsidRDefault="00E336F4" w:rsidP="00E336F4"/>
    <w:p w:rsidR="00E336F4" w:rsidRDefault="00E336F4" w:rsidP="00E336F4"/>
    <w:p w:rsidR="00E336F4" w:rsidRDefault="00E336F4" w:rsidP="00E336F4"/>
    <w:p w:rsidR="00E336F4" w:rsidRDefault="00E336F4" w:rsidP="00E336F4"/>
    <w:p w:rsidR="00E336F4" w:rsidRDefault="00E336F4" w:rsidP="00E336F4"/>
    <w:p w:rsidR="00E336F4" w:rsidRDefault="00E336F4" w:rsidP="00E336F4"/>
    <w:p w:rsidR="00E336F4" w:rsidRDefault="00E336F4" w:rsidP="00E336F4">
      <w:pPr>
        <w:pStyle w:val="a3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上机实验2  基于组件的常用GIS功能实现</w:t>
      </w:r>
    </w:p>
    <w:p w:rsidR="00E336F4" w:rsidRDefault="00E336F4" w:rsidP="00E336F4">
      <w:pPr>
        <w:pStyle w:val="a3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实验目的</w:t>
      </w:r>
    </w:p>
    <w:p w:rsidR="00E336F4" w:rsidRDefault="00E336F4" w:rsidP="00E336F4">
      <w:pPr>
        <w:pStyle w:val="a3"/>
        <w:ind w:firstLineChars="200"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掌握基于</w:t>
      </w:r>
      <w:r>
        <w:rPr>
          <w:rFonts w:ascii="Times New Roman" w:hAnsi="Times New Roman" w:hint="eastAsia"/>
          <w:szCs w:val="21"/>
        </w:rPr>
        <w:t>ArcGIS Engine</w:t>
      </w:r>
      <w:r>
        <w:rPr>
          <w:rFonts w:hAnsi="宋体" w:cs="宋体" w:hint="eastAsia"/>
          <w:szCs w:val="21"/>
        </w:rPr>
        <w:t>的GIS基本功能的开发方法。</w:t>
      </w:r>
    </w:p>
    <w:p w:rsidR="00E336F4" w:rsidRDefault="00E336F4" w:rsidP="00E336F4">
      <w:pPr>
        <w:pStyle w:val="a3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软件环境</w:t>
      </w:r>
    </w:p>
    <w:p w:rsidR="00E336F4" w:rsidRDefault="00E336F4" w:rsidP="00E336F4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在入门实验的基础上用C#，结合</w:t>
      </w:r>
      <w:r>
        <w:rPr>
          <w:rFonts w:ascii="Times New Roman" w:eastAsia="宋体" w:hAnsi="Times New Roman" w:cs="Times New Roman" w:hint="eastAsia"/>
          <w:szCs w:val="21"/>
        </w:rPr>
        <w:t>ArcGIS Engine</w:t>
      </w:r>
      <w:r>
        <w:rPr>
          <w:rFonts w:ascii="宋体" w:eastAsia="宋体" w:hAnsi="宋体" w:cs="宋体" w:hint="eastAsia"/>
          <w:szCs w:val="21"/>
        </w:rPr>
        <w:t>开发一个包含</w:t>
      </w:r>
      <w:r>
        <w:rPr>
          <w:rFonts w:ascii="Times New Roman" w:eastAsia="宋体" w:hAnsi="Times New Roman" w:cs="Times New Roman" w:hint="eastAsia"/>
          <w:szCs w:val="21"/>
        </w:rPr>
        <w:t>GIS</w:t>
      </w:r>
      <w:r>
        <w:rPr>
          <w:rFonts w:ascii="宋体" w:eastAsia="宋体" w:hAnsi="宋体" w:cs="宋体" w:hint="eastAsia"/>
          <w:szCs w:val="21"/>
        </w:rPr>
        <w:t>基本操作的应用程序，实现</w:t>
      </w:r>
      <w:r>
        <w:rPr>
          <w:rFonts w:ascii="Times New Roman" w:eastAsia="宋体" w:hAnsi="Times New Roman" w:cs="Times New Roman" w:hint="eastAsia"/>
          <w:szCs w:val="21"/>
        </w:rPr>
        <w:t>GIS</w:t>
      </w:r>
      <w:r>
        <w:rPr>
          <w:rFonts w:ascii="宋体" w:eastAsia="宋体" w:hAnsi="宋体" w:cs="宋体" w:hint="eastAsia"/>
          <w:szCs w:val="21"/>
        </w:rPr>
        <w:t>基本操作（放大、缩小、漫游、全图显示等）、打开/保存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Mxd</w:t>
      </w:r>
      <w:proofErr w:type="spellEnd"/>
      <w:r>
        <w:rPr>
          <w:rFonts w:ascii="宋体" w:eastAsia="宋体" w:hAnsi="宋体" w:cs="宋体" w:hint="eastAsia"/>
          <w:szCs w:val="21"/>
        </w:rPr>
        <w:t>地图文档、距离量算／面积量算等。</w:t>
      </w:r>
    </w:p>
    <w:p w:rsidR="00E336F4" w:rsidRDefault="00E336F4" w:rsidP="00E336F4">
      <w:pPr>
        <w:pStyle w:val="a3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实验内容</w:t>
      </w:r>
    </w:p>
    <w:p w:rsidR="00E336F4" w:rsidRDefault="00E336F4" w:rsidP="00E336F4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1．完成代码的编写工作，基于</w:t>
      </w:r>
      <w:r>
        <w:rPr>
          <w:rFonts w:ascii="Times New Roman" w:eastAsia="宋体" w:hAnsi="Times New Roman" w:cs="Times New Roman" w:hint="eastAsia"/>
          <w:szCs w:val="21"/>
        </w:rPr>
        <w:t>ArcGIS Engine</w:t>
      </w:r>
      <w:r>
        <w:rPr>
          <w:rFonts w:ascii="宋体" w:eastAsia="宋体" w:hAnsi="宋体" w:cs="宋体" w:hint="eastAsia"/>
          <w:szCs w:val="21"/>
        </w:rPr>
        <w:t>实现</w:t>
      </w:r>
      <w:r>
        <w:rPr>
          <w:rFonts w:ascii="Times New Roman" w:eastAsia="宋体" w:hAnsi="Times New Roman" w:cs="Times New Roman" w:hint="eastAsia"/>
          <w:szCs w:val="21"/>
        </w:rPr>
        <w:t>GIS</w:t>
      </w:r>
      <w:r>
        <w:rPr>
          <w:rFonts w:ascii="宋体" w:eastAsia="宋体" w:hAnsi="宋体" w:cs="宋体" w:hint="eastAsia"/>
          <w:szCs w:val="21"/>
        </w:rPr>
        <w:t>基础功能。</w:t>
      </w:r>
    </w:p>
    <w:p w:rsidR="00E336F4" w:rsidRDefault="00E336F4" w:rsidP="00E336F4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2．了解利用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ComGIS</w:t>
      </w:r>
      <w:proofErr w:type="spellEnd"/>
      <w:r>
        <w:rPr>
          <w:rFonts w:ascii="宋体" w:eastAsia="宋体" w:hAnsi="宋体" w:cs="宋体" w:hint="eastAsia"/>
          <w:szCs w:val="21"/>
        </w:rPr>
        <w:t>进行应用型地理信息系统建设工作的基本思路。</w:t>
      </w:r>
    </w:p>
    <w:p w:rsidR="00E336F4" w:rsidRDefault="00E336F4" w:rsidP="00E336F4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3．独立实验，认真、按时完成上机实验报告。</w:t>
      </w:r>
    </w:p>
    <w:p w:rsidR="00E336F4" w:rsidRDefault="00E336F4" w:rsidP="00E336F4">
      <w:pPr>
        <w:pStyle w:val="a3"/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四、关键步骤</w:t>
      </w:r>
    </w:p>
    <w:p w:rsidR="00E336F4" w:rsidRPr="00E336F4" w:rsidRDefault="00E336F4" w:rsidP="00E336F4">
      <w:pPr>
        <w:pStyle w:val="a3"/>
        <w:ind w:firstLineChars="200" w:firstLine="422"/>
        <w:rPr>
          <w:rFonts w:ascii="Times New Roman" w:hAnsi="Times New Roman"/>
          <w:b/>
          <w:bCs/>
          <w:szCs w:val="21"/>
        </w:rPr>
      </w:pPr>
      <w:r w:rsidRPr="00E336F4">
        <w:rPr>
          <w:rFonts w:ascii="Times New Roman" w:hAnsi="Times New Roman" w:hint="eastAsia"/>
          <w:b/>
          <w:bCs/>
          <w:szCs w:val="21"/>
        </w:rPr>
        <w:t>1.</w:t>
      </w:r>
      <w:r w:rsidRPr="00E336F4">
        <w:rPr>
          <w:rFonts w:ascii="Times New Roman" w:hAnsi="Times New Roman" w:hint="eastAsia"/>
          <w:b/>
          <w:bCs/>
          <w:szCs w:val="21"/>
        </w:rPr>
        <w:t>窗口设计</w:t>
      </w:r>
    </w:p>
    <w:p w:rsidR="00E336F4" w:rsidRDefault="00E336F4" w:rsidP="00E336F4">
      <w:pPr>
        <w:pStyle w:val="a3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导入控件，设计主界面窗口，功能加入如菜单栏、工具条</w:t>
      </w:r>
      <w:r>
        <w:rPr>
          <w:rFonts w:hAnsi="宋体" w:cs="宋体" w:hint="eastAsia"/>
          <w:szCs w:val="21"/>
        </w:rPr>
        <w:t>（放大、缩小、漫游、全图显示等）</w:t>
      </w:r>
      <w:r>
        <w:rPr>
          <w:rFonts w:ascii="Times New Roman" w:hAnsi="Times New Roman" w:hint="eastAsia"/>
          <w:szCs w:val="21"/>
        </w:rPr>
        <w:t>、显示界面、属性界面等。如图所示。</w:t>
      </w:r>
    </w:p>
    <w:p w:rsidR="00E336F4" w:rsidRDefault="00E336F4" w:rsidP="00E336F4">
      <w:pPr>
        <w:pStyle w:val="a3"/>
      </w:pPr>
      <w:r>
        <w:rPr>
          <w:rFonts w:hint="eastAsia"/>
          <w:noProof/>
        </w:rPr>
        <w:drawing>
          <wp:inline distT="0" distB="0" distL="114300" distR="114300" wp14:anchorId="246E66C6" wp14:editId="3A696E75">
            <wp:extent cx="5266690" cy="2849880"/>
            <wp:effectExtent l="0" t="0" r="10160" b="7620"/>
            <wp:docPr id="13" name="图片 13" descr=")B_)WT9~]XH97J9VTD)864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)B_)WT9~]XH97J9VTD)864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6F4">
        <w:rPr>
          <w:rFonts w:hint="eastAsia"/>
          <w:b/>
          <w:bCs/>
        </w:rPr>
        <w:tab/>
        <w:t>2.加入全局变量</w:t>
      </w:r>
    </w:p>
    <w:p w:rsidR="00E336F4" w:rsidRDefault="00E336F4" w:rsidP="00E336F4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IMapDocument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mapDocument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336F4" w:rsidRDefault="00E336F4" w:rsidP="00E336F4">
      <w:pPr>
        <w:ind w:firstLine="420"/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ESRI.ArcGIS.Carto.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ILayer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pGlobalFeaturelayer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E336F4" w:rsidRPr="00E336F4" w:rsidRDefault="00E336F4" w:rsidP="00E336F4">
      <w:pPr>
        <w:pStyle w:val="a3"/>
        <w:ind w:firstLine="420"/>
        <w:rPr>
          <w:b/>
          <w:bCs/>
        </w:rPr>
      </w:pPr>
      <w:r w:rsidRPr="00E336F4">
        <w:rPr>
          <w:rFonts w:hint="eastAsia"/>
          <w:b/>
          <w:bCs/>
        </w:rPr>
        <w:t>3.导入AE库</w:t>
      </w:r>
    </w:p>
    <w:p w:rsidR="00E336F4" w:rsidRDefault="00E336F4" w:rsidP="00E336F4">
      <w:pPr>
        <w:pStyle w:val="a3"/>
        <w:ind w:firstLine="420"/>
        <w:rPr>
          <w:rFonts w:ascii="Times New Roman" w:hAnsi="Times New Roman"/>
          <w:sz w:val="18"/>
          <w:szCs w:val="18"/>
        </w:rPr>
      </w:pPr>
      <w:r w:rsidRPr="001F0A17">
        <w:rPr>
          <w:rFonts w:ascii="Times New Roman" w:hAnsi="Times New Roman"/>
          <w:sz w:val="18"/>
          <w:szCs w:val="18"/>
        </w:rPr>
        <w:t>using System;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System.Collections.Generic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System.ComponentModel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System.Data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System.Drawing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System.Linq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System.Text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lastRenderedPageBreak/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System.Threading.Tasks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System.Windows.Forms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ESRI.ArcGIS.Carto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ESRI.ArcGIS.Geometry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ESRI.ArcGIS.Geodatabase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ESRI.ArcGIS.Controls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ESRI.ArcGIS.Display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ESRI.ArcGIS.esriSystem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ESRI.ArcGIS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ESRI.ArcGIS.Geoprocessor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  <w:r w:rsidRPr="001F0A17">
        <w:rPr>
          <w:rFonts w:ascii="Times New Roman" w:hAnsi="Times New Roman"/>
          <w:sz w:val="18"/>
          <w:szCs w:val="18"/>
        </w:rPr>
        <w:br/>
      </w:r>
      <w:r>
        <w:rPr>
          <w:rFonts w:ascii="Times New Roman" w:hAnsi="Times New Roman" w:hint="eastAsia"/>
          <w:sz w:val="18"/>
          <w:szCs w:val="18"/>
        </w:rPr>
        <w:tab/>
      </w:r>
      <w:r w:rsidRPr="001F0A17">
        <w:rPr>
          <w:rFonts w:ascii="Times New Roman" w:hAnsi="Times New Roman"/>
          <w:sz w:val="18"/>
          <w:szCs w:val="18"/>
        </w:rPr>
        <w:t>using </w:t>
      </w:r>
      <w:proofErr w:type="spellStart"/>
      <w:r w:rsidRPr="001F0A17">
        <w:rPr>
          <w:rFonts w:ascii="Times New Roman" w:hAnsi="Times New Roman"/>
          <w:sz w:val="18"/>
          <w:szCs w:val="18"/>
        </w:rPr>
        <w:t>ESRI.ArcGIS.Geoprocessing</w:t>
      </w:r>
      <w:proofErr w:type="spellEnd"/>
      <w:r w:rsidRPr="001F0A17">
        <w:rPr>
          <w:rFonts w:ascii="Times New Roman" w:hAnsi="Times New Roman"/>
          <w:sz w:val="18"/>
          <w:szCs w:val="18"/>
        </w:rPr>
        <w:t>;</w:t>
      </w:r>
    </w:p>
    <w:p w:rsidR="00E336F4" w:rsidRPr="00E336F4" w:rsidRDefault="00E336F4" w:rsidP="00E336F4">
      <w:pPr>
        <w:pStyle w:val="a3"/>
        <w:ind w:firstLine="420"/>
        <w:rPr>
          <w:rFonts w:ascii="Times New Roman" w:hAnsi="Times New Roman"/>
          <w:b/>
          <w:bCs/>
          <w:szCs w:val="21"/>
        </w:rPr>
      </w:pPr>
      <w:r w:rsidRPr="00E336F4">
        <w:rPr>
          <w:rFonts w:ascii="Times New Roman" w:hAnsi="Times New Roman" w:hint="eastAsia"/>
          <w:b/>
          <w:bCs/>
          <w:szCs w:val="21"/>
        </w:rPr>
        <w:t>4.</w:t>
      </w:r>
      <w:r w:rsidRPr="00E336F4">
        <w:rPr>
          <w:rFonts w:ascii="Times New Roman" w:hAnsi="Times New Roman" w:hint="eastAsia"/>
          <w:b/>
          <w:bCs/>
          <w:szCs w:val="21"/>
        </w:rPr>
        <w:t>功能具体实现</w:t>
      </w:r>
    </w:p>
    <w:p w:rsidR="00E336F4" w:rsidRDefault="00E336F4" w:rsidP="00E336F4">
      <w:pPr>
        <w:pStyle w:val="a3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打开</w:t>
      </w:r>
      <w:proofErr w:type="spellStart"/>
      <w:r>
        <w:rPr>
          <w:rFonts w:ascii="Times New Roman" w:hAnsi="Times New Roman" w:hint="eastAsia"/>
          <w:szCs w:val="21"/>
        </w:rPr>
        <w:t>Mxd</w:t>
      </w:r>
      <w:proofErr w:type="spellEnd"/>
      <w:r>
        <w:rPr>
          <w:rFonts w:ascii="Times New Roman" w:hAnsi="Times New Roman" w:hint="eastAsia"/>
          <w:szCs w:val="21"/>
        </w:rPr>
        <w:t>文档：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private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void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打开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Mxd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文档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ToolStripMenuItem_Click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object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sender,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EventArgs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e)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OpenFileDialog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OpenMXD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OpenFileDialog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OpenMXD.Title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打开地图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OpenMXD.InitialDirectory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"E:"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OpenMXD.Filter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"Map Documents (*.</w:t>
      </w:r>
      <w:proofErr w:type="spellStart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mxd</w:t>
      </w:r>
      <w:proofErr w:type="spellEnd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)|*.</w:t>
      </w:r>
      <w:proofErr w:type="spellStart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mxd</w:t>
      </w:r>
      <w:proofErr w:type="spellEnd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if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OpenMXD.ShowDialog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() ==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DialogResult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.OK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string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MxdPath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OpenMXD.FileName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axMapControl1.LoadMxFile(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MxdPath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}</w:t>
      </w:r>
    </w:p>
    <w:p w:rsidR="00E336F4" w:rsidRPr="001F0A17" w:rsidRDefault="00E336F4" w:rsidP="00E336F4">
      <w:pPr>
        <w:pStyle w:val="a3"/>
        <w:ind w:firstLineChars="200" w:firstLine="360"/>
        <w:rPr>
          <w:rFonts w:ascii="Times New Roman" w:eastAsia="新宋体" w:hAnsi="Times New Roman"/>
          <w:color w:val="000000"/>
          <w:sz w:val="18"/>
          <w:szCs w:val="18"/>
          <w:highlight w:val="white"/>
        </w:rPr>
      </w:pPr>
      <w:r w:rsidRPr="001F0A17">
        <w:rPr>
          <w:rFonts w:ascii="Times New Roman" w:eastAsia="新宋体" w:hAnsi="Times New Roman"/>
          <w:color w:val="000000"/>
          <w:sz w:val="18"/>
          <w:szCs w:val="18"/>
          <w:highlight w:val="white"/>
        </w:rPr>
        <w:t xml:space="preserve">        }</w:t>
      </w:r>
    </w:p>
    <w:p w:rsidR="00E336F4" w:rsidRDefault="00E336F4" w:rsidP="00E336F4">
      <w:pPr>
        <w:pStyle w:val="a3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保存</w:t>
      </w:r>
      <w:proofErr w:type="spellStart"/>
      <w:r>
        <w:rPr>
          <w:rFonts w:ascii="Times New Roman" w:hAnsi="Times New Roman" w:hint="eastAsia"/>
          <w:szCs w:val="21"/>
        </w:rPr>
        <w:t>Mxd</w:t>
      </w:r>
      <w:proofErr w:type="spellEnd"/>
      <w:r>
        <w:rPr>
          <w:rFonts w:ascii="Times New Roman" w:hAnsi="Times New Roman" w:hint="eastAsia"/>
          <w:szCs w:val="21"/>
        </w:rPr>
        <w:t>文档：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private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void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保存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Mxd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文档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ToolStripMenuItem_Click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object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sender,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EventArgs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e)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try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string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sMxdFileName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axMapControl1.DocumentFilename;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IMapDocument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pMapDocument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MapDocumentClass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if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sMxdFileName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!=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null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&amp;&amp; axMapControl1.CheckMxFile(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sMxdFileName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if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pMapDocument.get_IsReadOnly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sMxdFileName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MessageBox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.Show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本地图文档是只读的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,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不能保存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!"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pMapDocument.Close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return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else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SaveFileDialog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pSaveFileDialog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SaveFileDialog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lastRenderedPageBreak/>
        <w:t xml:space="preserve">    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pSaveFileDialog.Title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请选择保存路径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pSaveFileDialog.OverwritePrompt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true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pSaveFileDialog.Filter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"ArcMap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文档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 xml:space="preserve"> (*.</w:t>
      </w:r>
      <w:proofErr w:type="spellStart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mxd</w:t>
      </w:r>
      <w:proofErr w:type="spellEnd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) |* .mxd1ArcMap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模板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(* .</w:t>
      </w:r>
      <w:proofErr w:type="spellStart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mxt</w:t>
      </w:r>
      <w:proofErr w:type="spellEnd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)|*.</w:t>
      </w:r>
      <w:proofErr w:type="spellStart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mxt</w:t>
      </w:r>
      <w:proofErr w:type="spellEnd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pSaveFileDialog.RestoreDirectory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true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if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pSaveFileDialog.ShowDialog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() ==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DialogResult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.OK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sMxdFileName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pSaveFileDialog.FileName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else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{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return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pMapDocument.New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sMxdFileName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pMapDocument.ReplaceContents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(axMapControl1.Map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as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IMxdContents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pMapDocument.Save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pMapDocument.UsesRelativePaths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,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true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pMapDocument.Close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MessageBox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.Show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保存地图文档成功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!"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catch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Exception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ex)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MessageBox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.Show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ex.Message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}</w:t>
      </w:r>
    </w:p>
    <w:p w:rsidR="00E336F4" w:rsidRPr="001F0A17" w:rsidRDefault="00E336F4" w:rsidP="00E336F4">
      <w:pPr>
        <w:pStyle w:val="a3"/>
        <w:ind w:firstLineChars="200" w:firstLine="360"/>
        <w:rPr>
          <w:rFonts w:ascii="Times New Roman" w:eastAsia="新宋体" w:hAnsi="Times New Roman"/>
          <w:color w:val="000000"/>
          <w:sz w:val="18"/>
          <w:szCs w:val="18"/>
          <w:highlight w:val="white"/>
        </w:rPr>
      </w:pPr>
      <w:r w:rsidRPr="001F0A17">
        <w:rPr>
          <w:rFonts w:ascii="Times New Roman" w:eastAsia="新宋体" w:hAnsi="Times New Roman"/>
          <w:color w:val="000000"/>
          <w:sz w:val="18"/>
          <w:szCs w:val="18"/>
          <w:highlight w:val="white"/>
        </w:rPr>
        <w:t xml:space="preserve">        }</w:t>
      </w:r>
    </w:p>
    <w:p w:rsidR="00E336F4" w:rsidRDefault="00E336F4" w:rsidP="00E336F4">
      <w:pPr>
        <w:pStyle w:val="a3"/>
        <w:ind w:firstLineChars="200"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距离量算/面积量算：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private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void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面积量算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ToolStripMenuItem_Click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object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sender,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EventArgs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e)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flag = 2;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private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void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距离量算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ToolStripMenuItem_Click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object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sender,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EventArgs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e)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flag = 1;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private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IPolyline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DistanceMeasure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ILineElement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pLineElement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IActiveView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pActiveView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IRgbColor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pRgbColor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IRubberBand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pRubberBand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ISimpleLineSymbol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pSimpleLineSymbol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IPolyline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pPloyline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pActiveView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axMapControl1.ActiveView;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pSimpleLineSymbol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SimpleLineSymbolClass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lastRenderedPageBreak/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pSimpleLineSymbol.Style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esriSimpleLineStyle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.esriSLSSolid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pRgbColor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RgbColorClass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pRgbColor.Red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125;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pSimpleLineSymbol.Color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pRgbColor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pRubberBand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RubberLineClass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pLineElement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LineElementClass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pLineElement.Symbol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pSimpleLineSymbol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pPloyline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pRubberBand.TrackNew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pActiveView.ScreenDisplay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,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pSimpleLineSymbol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as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ISymbol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)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as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IPolyline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LineElement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pLineElement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as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pElement.Geometry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pPloyline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double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a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pPloyline.Length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IGraphicsContainer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pGraphicsContainer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axMapControl1.ActiveView.FocusMap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as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IGraphicsContainer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pGraphicsContainer.AddElement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, 0);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axMapControl1.ActiveView.Refresh();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return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pPloyline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private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IPolygon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AreaMeasure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IRgbColor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pRgbColor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IActiveView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pActiveView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IRubberBand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pRubberBand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IGraphicsContainer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pGraphicsContainer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IPolygonElement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pPolygonElement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ISimpleFillSymbol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pSimpleFillSymbol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IPolygon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pPolygon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pActiveView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axMapControl1.ActiveView;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pSimpleFillSymbol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SimpleFillSymbolClass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pSimpleFillSymbol.Style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esriSimpleFillStyle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.esriSFSBackwardDiagonal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pRgbColor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RgbColorClass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pRgbColor.Red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250;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pSimpleFillSymbol.Color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pRgbColor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pRubberBand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RubberPolygonClass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pPolygonElement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PolygonElementClass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pPolygon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pRubberBand.TrackNew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pActiveView.ScreenDisplay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,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pSimpleFillSymbol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as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ISymbol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)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as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IPolygon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PolygonElement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pPolygonElement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as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pElement.Geometry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pPolygon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pGraphicsContainer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axMapControl1.ActiveView.FocusMap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as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IGraphicsContainer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pGraphicsContainer.AddElement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pElement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, 0);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lastRenderedPageBreak/>
        <w:t xml:space="preserve">            axMapControl1.ActiveView.Refresh();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return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pPolygon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private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void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axMapControl1_OnMouseDown(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object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sender,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EventArgs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e)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switch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(flag)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case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0: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break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case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1: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IPolyline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polyline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DistanceMeasure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MessageBox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.Show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距离为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+ </w:t>
      </w:r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Convert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.ToInt64(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polyline.Length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).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ToString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break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case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2: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IPolygon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polygon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AreaMeasure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IArea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pArea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polygon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as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IArea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MessageBox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.Show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面积为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+ </w:t>
      </w:r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Convert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.ToInt64(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Math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.Abs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pArea.Area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)).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ToString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break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default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: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break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.axMapControl1.Map.ClearSelection();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switch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mTool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case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proofErr w:type="spellStart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SpatialQuery</w:t>
      </w:r>
      <w:proofErr w:type="spellEnd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: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ESRI.ArcGIS.Carto.</w:t>
      </w:r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IActiveView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qActiveView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.axMapControl1.ActiveView;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ESRI.ArcGIS.Geometry.</w:t>
      </w:r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IPoint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pPoint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qActiveView.ScreenDisplay.DisplayTransformation.ToMapPoint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e.x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,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e.y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ESRI.ArcGIS.Geometry.</w:t>
      </w:r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IGeometry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pGeometry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null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switch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proofErr w:type="spellStart"/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.mQueryModel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case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0: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pGeometry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.axMapControl1.TrackRectangle();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break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case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1: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pGeometry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.axMapControl1.TrackCircle();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break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case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2: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pGeometry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AreaMeasure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        axMapControl1.ActiveView.GraphicsContainer.DeleteAllElements();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        axMapControl1.Refresh();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break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lastRenderedPageBreak/>
        <w:t xml:space="preserve">                    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ESRI.ArcGIS.Carto.</w:t>
      </w:r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.axMapControl1.Map.get_Layer(</w:t>
      </w:r>
      <w:proofErr w:type="spellStart"/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.mLayerIndex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)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as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ESRI.ArcGIS.Carto.</w:t>
      </w:r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DataTable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pDataTable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.LoadQueryResult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(axMapControl1,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,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pGeometry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panel1.Visible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true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.dataGridView1.DataSource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pDataTable.DefaultView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.dataGridView1.Refresh();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break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default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: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break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}</w:t>
      </w:r>
    </w:p>
    <w:p w:rsidR="00E336F4" w:rsidRDefault="00E336F4" w:rsidP="00E336F4">
      <w:pPr>
        <w:pStyle w:val="a3"/>
        <w:ind w:firstLineChars="200" w:firstLine="360"/>
        <w:rPr>
          <w:rFonts w:ascii="Times New Roman" w:eastAsia="新宋体" w:hAnsi="Times New Roman"/>
          <w:color w:val="000000"/>
          <w:sz w:val="18"/>
          <w:szCs w:val="18"/>
          <w:highlight w:val="white"/>
        </w:rPr>
      </w:pPr>
      <w:r w:rsidRPr="001F0A17">
        <w:rPr>
          <w:rFonts w:ascii="Times New Roman" w:eastAsia="新宋体" w:hAnsi="Times New Roman"/>
          <w:color w:val="000000"/>
          <w:sz w:val="18"/>
          <w:szCs w:val="18"/>
          <w:highlight w:val="white"/>
        </w:rPr>
        <w:t xml:space="preserve">        }</w:t>
      </w:r>
    </w:p>
    <w:p w:rsidR="00E336F4" w:rsidRDefault="00E336F4" w:rsidP="00E336F4">
      <w:pPr>
        <w:pStyle w:val="a3"/>
        <w:ind w:firstLineChars="200" w:firstLine="360"/>
        <w:rPr>
          <w:rFonts w:ascii="Times New Roman" w:eastAsia="新宋体" w:hAnsi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hint="eastAsia"/>
          <w:color w:val="000000"/>
          <w:sz w:val="18"/>
          <w:szCs w:val="18"/>
          <w:highlight w:val="white"/>
        </w:rPr>
        <w:t>效果如下：</w:t>
      </w:r>
    </w:p>
    <w:p w:rsidR="00E336F4" w:rsidRDefault="00E336F4" w:rsidP="00E336F4">
      <w:pPr>
        <w:pStyle w:val="a3"/>
        <w:ind w:firstLineChars="200" w:firstLine="360"/>
        <w:jc w:val="center"/>
        <w:rPr>
          <w:rFonts w:ascii="Times New Roman" w:eastAsia="新宋体" w:hAnsi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hint="eastAsia"/>
          <w:noProof/>
          <w:color w:val="000000"/>
          <w:sz w:val="18"/>
          <w:szCs w:val="18"/>
        </w:rPr>
        <w:drawing>
          <wp:inline distT="0" distB="0" distL="0" distR="0" wp14:anchorId="79BF3EA4" wp14:editId="38D30600">
            <wp:extent cx="3160450" cy="2325614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44EF56A2E1D871EBB5C423FBEA0369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146" cy="234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F4" w:rsidRPr="001F0A17" w:rsidRDefault="00E336F4" w:rsidP="00E336F4">
      <w:pPr>
        <w:pStyle w:val="a3"/>
        <w:ind w:firstLineChars="200" w:firstLine="360"/>
        <w:jc w:val="center"/>
        <w:rPr>
          <w:rFonts w:ascii="Times New Roman" w:eastAsia="新宋体" w:hAnsi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hint="eastAsia"/>
          <w:noProof/>
          <w:color w:val="000000"/>
          <w:sz w:val="18"/>
          <w:szCs w:val="18"/>
        </w:rPr>
        <w:drawing>
          <wp:inline distT="0" distB="0" distL="0" distR="0" wp14:anchorId="129A018C" wp14:editId="393A1FA4">
            <wp:extent cx="3160395" cy="2325574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5C0F872146B299384807A7DCB117FD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100" cy="233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F4" w:rsidRDefault="00E336F4" w:rsidP="00E336F4">
      <w:pPr>
        <w:pStyle w:val="a3"/>
        <w:ind w:firstLineChars="200" w:firstLine="420"/>
        <w:rPr>
          <w:rFonts w:hAnsi="宋体" w:cs="宋体"/>
          <w:color w:val="000000"/>
          <w:szCs w:val="21"/>
          <w:highlight w:val="white"/>
        </w:rPr>
      </w:pPr>
      <w:r>
        <w:rPr>
          <w:rFonts w:hAnsi="宋体" w:cs="宋体" w:hint="eastAsia"/>
          <w:color w:val="000000"/>
          <w:szCs w:val="21"/>
          <w:highlight w:val="white"/>
        </w:rPr>
        <w:t>清除选择：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private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void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清除选择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ToolStripMenuItem1_Click(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object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sender,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EventArgs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e)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.panel1.Visible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false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mTool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null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pStyle w:val="a3"/>
        <w:ind w:firstLineChars="200" w:firstLine="360"/>
        <w:rPr>
          <w:rFonts w:ascii="Times New Roman" w:eastAsia="新宋体" w:hAnsi="Times New Roman"/>
          <w:color w:val="000000"/>
          <w:sz w:val="18"/>
          <w:szCs w:val="18"/>
          <w:highlight w:val="white"/>
        </w:rPr>
      </w:pPr>
      <w:r w:rsidRPr="001F0A17">
        <w:rPr>
          <w:rFonts w:ascii="Times New Roman" w:eastAsia="新宋体" w:hAnsi="Times New Roman"/>
          <w:color w:val="000000"/>
          <w:sz w:val="18"/>
          <w:szCs w:val="18"/>
          <w:highlight w:val="white"/>
        </w:rPr>
        <w:lastRenderedPageBreak/>
        <w:t xml:space="preserve">        }</w:t>
      </w:r>
    </w:p>
    <w:p w:rsidR="00E336F4" w:rsidRPr="00DE3B80" w:rsidRDefault="00E336F4" w:rsidP="00E336F4">
      <w:pPr>
        <w:pStyle w:val="a3"/>
        <w:ind w:firstLineChars="200" w:firstLine="420"/>
        <w:rPr>
          <w:rFonts w:ascii="Times New Roman" w:eastAsia="新宋体" w:hAnsi="Times New Roman"/>
          <w:color w:val="000000"/>
          <w:szCs w:val="21"/>
          <w:highlight w:val="white"/>
        </w:rPr>
      </w:pPr>
      <w:r w:rsidRPr="00DE3B80">
        <w:rPr>
          <w:rFonts w:ascii="Times New Roman" w:eastAsia="新宋体" w:hAnsi="Times New Roman" w:hint="eastAsia"/>
          <w:color w:val="000000"/>
          <w:szCs w:val="21"/>
          <w:highlight w:val="white"/>
        </w:rPr>
        <w:t>空间查询：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public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SpatialQueryForm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()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{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InitializeComponent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();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private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ESRI.ArcGIS.Controls.</w:t>
      </w:r>
      <w:r w:rsidRPr="001B3C8D">
        <w:rPr>
          <w:rFonts w:ascii="Times New Roman" w:eastAsia="新宋体" w:hAnsi="Times New Roman" w:cs="Times New Roman"/>
          <w:color w:val="2B91AF"/>
          <w:kern w:val="0"/>
          <w:sz w:val="19"/>
          <w:szCs w:val="19"/>
          <w:highlight w:val="white"/>
        </w:rPr>
        <w:t>AxMapControl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m_mapControl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public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int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mQueryModel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public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int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mLayerIndex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public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SpatialQueryForm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ESRI.ArcGIS.Controls.</w:t>
      </w:r>
      <w:r w:rsidRPr="001B3C8D">
        <w:rPr>
          <w:rFonts w:ascii="Times New Roman" w:eastAsia="新宋体" w:hAnsi="Times New Roman" w:cs="Times New Roman"/>
          <w:color w:val="2B91AF"/>
          <w:kern w:val="0"/>
          <w:sz w:val="19"/>
          <w:szCs w:val="19"/>
          <w:highlight w:val="white"/>
        </w:rPr>
        <w:t>AxMapControl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mapControl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)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InitializeComponent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();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this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.m_mapControl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mapControl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private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void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SpatialQueryForm_Load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object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sender, </w:t>
      </w:r>
      <w:proofErr w:type="spellStart"/>
      <w:r w:rsidRPr="001B3C8D">
        <w:rPr>
          <w:rFonts w:ascii="Times New Roman" w:eastAsia="新宋体" w:hAnsi="Times New Roman" w:cs="Times New Roman"/>
          <w:color w:val="2B91AF"/>
          <w:kern w:val="0"/>
          <w:sz w:val="19"/>
          <w:szCs w:val="19"/>
          <w:highlight w:val="white"/>
        </w:rPr>
        <w:t>EventArgs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e)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if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m_mapControl.LayerCount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&lt;= 0)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return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for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(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int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i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i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&lt;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m_mapControl.LayerCount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; ++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i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)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cobLayer.Items.Add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m_mapControl.get_Layer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i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).Name);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this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.cobSearchStyle.Items.Add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"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矩形查询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"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);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this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.cobSearchStyle.Items.Add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"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圆形查询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"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);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this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.cobSearchStyle.Items.Add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"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多边形查询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"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);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cobLayer.SelectedIndex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= 0;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cobSearchStyle.SelectedIndex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= 0;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private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void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button1_Click(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object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sender, </w:t>
      </w:r>
      <w:proofErr w:type="spellStart"/>
      <w:r w:rsidRPr="001B3C8D">
        <w:rPr>
          <w:rFonts w:ascii="Times New Roman" w:eastAsia="新宋体" w:hAnsi="Times New Roman" w:cs="Times New Roman"/>
          <w:color w:val="2B91AF"/>
          <w:kern w:val="0"/>
          <w:sz w:val="19"/>
          <w:szCs w:val="19"/>
          <w:highlight w:val="white"/>
        </w:rPr>
        <w:t>EventArgs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e)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this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.DialogResult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1B3C8D">
        <w:rPr>
          <w:rFonts w:ascii="Times New Roman" w:eastAsia="新宋体" w:hAnsi="Times New Roman" w:cs="Times New Roman"/>
          <w:color w:val="2B91AF"/>
          <w:kern w:val="0"/>
          <w:sz w:val="19"/>
          <w:szCs w:val="19"/>
          <w:highlight w:val="white"/>
        </w:rPr>
        <w:t>DialogResult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.OK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;                      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if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this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.cobLayer.Items.Count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&lt;= 0)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 w:rsidRPr="001B3C8D">
        <w:rPr>
          <w:rFonts w:ascii="Times New Roman" w:eastAsia="新宋体" w:hAnsi="Times New Roman" w:cs="Times New Roman"/>
          <w:color w:val="2B91AF"/>
          <w:kern w:val="0"/>
          <w:sz w:val="19"/>
          <w:szCs w:val="19"/>
          <w:highlight w:val="white"/>
        </w:rPr>
        <w:t>MessageBox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.Show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"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还未添加图层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"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);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return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this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.mLayerIndex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cobLayer.SelectedIndex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this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.mQueryModel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cobSearchStyle.SelectedIndex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switch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(flag)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case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0: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break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lastRenderedPageBreak/>
        <w:t xml:space="preserve">        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case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1: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 w:rsidRPr="001B3C8D">
        <w:rPr>
          <w:rFonts w:ascii="Times New Roman" w:eastAsia="新宋体" w:hAnsi="Times New Roman" w:cs="Times New Roman"/>
          <w:color w:val="2B91AF"/>
          <w:kern w:val="0"/>
          <w:sz w:val="19"/>
          <w:szCs w:val="19"/>
          <w:highlight w:val="white"/>
        </w:rPr>
        <w:t>IPolyline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polyline =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DistanceMeasure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();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 w:rsidRPr="001B3C8D">
        <w:rPr>
          <w:rFonts w:ascii="Times New Roman" w:eastAsia="新宋体" w:hAnsi="Times New Roman" w:cs="Times New Roman"/>
          <w:color w:val="2B91AF"/>
          <w:kern w:val="0"/>
          <w:sz w:val="19"/>
          <w:szCs w:val="19"/>
          <w:highlight w:val="white"/>
        </w:rPr>
        <w:t>MessageBox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.Show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"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距离为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"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+ </w:t>
      </w:r>
      <w:r w:rsidRPr="001B3C8D">
        <w:rPr>
          <w:rFonts w:ascii="Times New Roman" w:eastAsia="新宋体" w:hAnsi="Times New Roman" w:cs="Times New Roman"/>
          <w:color w:val="2B91AF"/>
          <w:kern w:val="0"/>
          <w:sz w:val="19"/>
          <w:szCs w:val="19"/>
          <w:highlight w:val="white"/>
        </w:rPr>
        <w:t>Convert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.ToInt64(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polyline.Length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).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ToString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());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break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case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2: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 w:rsidRPr="001B3C8D">
        <w:rPr>
          <w:rFonts w:ascii="Times New Roman" w:eastAsia="新宋体" w:hAnsi="Times New Roman" w:cs="Times New Roman"/>
          <w:color w:val="2B91AF"/>
          <w:kern w:val="0"/>
          <w:sz w:val="19"/>
          <w:szCs w:val="19"/>
          <w:highlight w:val="white"/>
        </w:rPr>
        <w:t>IPolygon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polygon =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AreaMeasure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();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 w:rsidRPr="001B3C8D">
        <w:rPr>
          <w:rFonts w:ascii="Times New Roman" w:eastAsia="新宋体" w:hAnsi="Times New Roman" w:cs="Times New Roman"/>
          <w:color w:val="2B91AF"/>
          <w:kern w:val="0"/>
          <w:sz w:val="19"/>
          <w:szCs w:val="19"/>
          <w:highlight w:val="white"/>
        </w:rPr>
        <w:t>IArea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pArea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= polygon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as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1B3C8D">
        <w:rPr>
          <w:rFonts w:ascii="Times New Roman" w:eastAsia="新宋体" w:hAnsi="Times New Roman" w:cs="Times New Roman"/>
          <w:color w:val="2B91AF"/>
          <w:kern w:val="0"/>
          <w:sz w:val="19"/>
          <w:szCs w:val="19"/>
          <w:highlight w:val="white"/>
        </w:rPr>
        <w:t>IArea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 w:rsidRPr="001B3C8D">
        <w:rPr>
          <w:rFonts w:ascii="Times New Roman" w:eastAsia="新宋体" w:hAnsi="Times New Roman" w:cs="Times New Roman"/>
          <w:color w:val="2B91AF"/>
          <w:kern w:val="0"/>
          <w:sz w:val="19"/>
          <w:szCs w:val="19"/>
          <w:highlight w:val="white"/>
        </w:rPr>
        <w:t>MessageBox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.Show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"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面积为</w:t>
      </w:r>
      <w:r w:rsidRPr="001B3C8D">
        <w:rPr>
          <w:rFonts w:ascii="Times New Roman" w:eastAsia="新宋体" w:hAnsi="Times New Roman" w:cs="Times New Roman"/>
          <w:color w:val="A31515"/>
          <w:kern w:val="0"/>
          <w:sz w:val="19"/>
          <w:szCs w:val="19"/>
          <w:highlight w:val="white"/>
        </w:rPr>
        <w:t>"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+ </w:t>
      </w:r>
      <w:r w:rsidRPr="001B3C8D">
        <w:rPr>
          <w:rFonts w:ascii="Times New Roman" w:eastAsia="新宋体" w:hAnsi="Times New Roman" w:cs="Times New Roman"/>
          <w:color w:val="2B91AF"/>
          <w:kern w:val="0"/>
          <w:sz w:val="19"/>
          <w:szCs w:val="19"/>
          <w:highlight w:val="white"/>
        </w:rPr>
        <w:t>Convert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.ToInt64(</w:t>
      </w:r>
      <w:proofErr w:type="spellStart"/>
      <w:r w:rsidRPr="001B3C8D">
        <w:rPr>
          <w:rFonts w:ascii="Times New Roman" w:eastAsia="新宋体" w:hAnsi="Times New Roman" w:cs="Times New Roman"/>
          <w:color w:val="2B91AF"/>
          <w:kern w:val="0"/>
          <w:sz w:val="19"/>
          <w:szCs w:val="19"/>
          <w:highlight w:val="white"/>
        </w:rPr>
        <w:t>Math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.Abs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pArea.Area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)).</w:t>
      </w:r>
      <w:proofErr w:type="spellStart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ToString</w:t>
      </w:r>
      <w:proofErr w:type="spellEnd"/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());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break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;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default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:</w:t>
      </w:r>
    </w:p>
    <w:p w:rsidR="001B3C8D" w:rsidRPr="001B3C8D" w:rsidRDefault="001B3C8D" w:rsidP="001B3C8D">
      <w:pPr>
        <w:autoSpaceDE w:val="0"/>
        <w:autoSpaceDN w:val="0"/>
        <w:adjustRightInd w:val="0"/>
        <w:ind w:leftChars="200" w:left="42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1B3C8D">
        <w:rPr>
          <w:rFonts w:ascii="Times New Roman" w:eastAsia="新宋体" w:hAnsi="Times New Roman" w:cs="Times New Roman"/>
          <w:color w:val="0000FF"/>
          <w:kern w:val="0"/>
          <w:sz w:val="19"/>
          <w:szCs w:val="19"/>
          <w:highlight w:val="white"/>
        </w:rPr>
        <w:t>break</w:t>
      </w: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;</w:t>
      </w:r>
    </w:p>
    <w:p w:rsidR="001B3C8D" w:rsidRPr="001B3C8D" w:rsidRDefault="001B3C8D" w:rsidP="001B3C8D">
      <w:pPr>
        <w:ind w:leftChars="200" w:left="420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1E7A0F" w:rsidRPr="001B3C8D" w:rsidRDefault="001B3C8D" w:rsidP="001B3C8D">
      <w:pPr>
        <w:ind w:leftChars="200" w:left="420"/>
        <w:rPr>
          <w:rFonts w:ascii="Times New Roman" w:hAnsi="Times New Roman" w:cs="Times New Roman"/>
        </w:rPr>
      </w:pPr>
      <w:r w:rsidRPr="001B3C8D">
        <w:rPr>
          <w:rFonts w:ascii="Times New Roman" w:eastAsia="新宋体" w:hAnsi="Times New Roman" w:cs="Times New Roman"/>
          <w:color w:val="000000"/>
          <w:kern w:val="0"/>
          <w:sz w:val="19"/>
          <w:szCs w:val="19"/>
          <w:highlight w:val="white"/>
        </w:rPr>
        <w:t>}</w:t>
      </w:r>
    </w:p>
    <w:p w:rsidR="001E7A0F" w:rsidRPr="00DE3B80" w:rsidRDefault="001E7A0F" w:rsidP="00E336F4">
      <w:pPr>
        <w:pStyle w:val="a3"/>
        <w:ind w:firstLineChars="200" w:firstLine="420"/>
        <w:rPr>
          <w:rFonts w:ascii="Times New Roman" w:eastAsia="新宋体" w:hAnsi="Times New Roman" w:hint="eastAsia"/>
          <w:color w:val="000000"/>
          <w:szCs w:val="21"/>
          <w:highlight w:val="white"/>
        </w:rPr>
      </w:pPr>
      <w:r w:rsidRPr="00DE3B80">
        <w:rPr>
          <w:rFonts w:ascii="Times New Roman" w:eastAsia="新宋体" w:hAnsi="Times New Roman" w:hint="eastAsia"/>
          <w:color w:val="000000"/>
          <w:szCs w:val="21"/>
          <w:highlight w:val="white"/>
        </w:rPr>
        <w:t>运行效果如下：</w:t>
      </w:r>
    </w:p>
    <w:p w:rsidR="00E336F4" w:rsidRPr="001F0A17" w:rsidRDefault="00E336F4" w:rsidP="001E7A0F">
      <w:pPr>
        <w:pStyle w:val="a3"/>
        <w:ind w:firstLineChars="200" w:firstLine="360"/>
        <w:rPr>
          <w:rFonts w:ascii="Times New Roman" w:eastAsia="新宋体" w:hAnsi="Times New Roman" w:hint="eastAsia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hint="eastAsia"/>
          <w:noProof/>
          <w:color w:val="000000"/>
          <w:sz w:val="18"/>
          <w:szCs w:val="18"/>
        </w:rPr>
        <w:drawing>
          <wp:inline distT="0" distB="0" distL="0" distR="0" wp14:anchorId="05DCB0DF" wp14:editId="7E7A09C3">
            <wp:extent cx="2519789" cy="1914258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6641108A38C2D5948A9DD90AE1B527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317" cy="19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noProof/>
          <w:color w:val="000000"/>
          <w:sz w:val="18"/>
          <w:szCs w:val="18"/>
        </w:rPr>
        <w:drawing>
          <wp:inline distT="0" distB="0" distL="0" distR="0" wp14:anchorId="2AD58B3B" wp14:editId="5D4B26FB">
            <wp:extent cx="2469515" cy="193034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2A22EFE8B43CC9EE4AB93253CDE00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731" cy="195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F4" w:rsidRDefault="00E336F4" w:rsidP="00E336F4">
      <w:pPr>
        <w:pStyle w:val="a3"/>
        <w:ind w:firstLineChars="200" w:firstLine="420"/>
        <w:rPr>
          <w:rFonts w:hAnsi="宋体" w:cs="宋体"/>
          <w:color w:val="000000"/>
          <w:szCs w:val="21"/>
          <w:highlight w:val="white"/>
        </w:rPr>
      </w:pPr>
      <w:r>
        <w:rPr>
          <w:rFonts w:hAnsi="宋体" w:cs="宋体" w:hint="eastAsia"/>
          <w:color w:val="000000"/>
          <w:szCs w:val="21"/>
          <w:highlight w:val="white"/>
        </w:rPr>
        <w:t>缓冲区分析：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private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void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缓冲区分析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ToolStripMenuItem_Click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object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sender,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EventArgs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e)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BufferForm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bufferForm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BufferForm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.axMapControl1.Object);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if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bufferForm.ShowDialog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() ==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DialogResult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.OK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获取输出文件路径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string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strBufferPath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bufferForm.strOutputPath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缓冲区图层载入到</w:t>
      </w:r>
      <w:proofErr w:type="spellStart"/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MapControl</w:t>
      </w:r>
      <w:proofErr w:type="spellEnd"/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int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index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strBufferPath.LastIndexOf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"\\"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.axMapControl1.AddShapeFile(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strBufferPath.Substring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(0, index),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strBufferPath.Substring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(index));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}</w:t>
      </w:r>
    </w:p>
    <w:p w:rsidR="00E336F4" w:rsidRDefault="00E336F4" w:rsidP="00E336F4">
      <w:pPr>
        <w:pStyle w:val="a3"/>
        <w:ind w:firstLineChars="200" w:firstLine="360"/>
        <w:rPr>
          <w:rFonts w:ascii="Times New Roman" w:eastAsia="新宋体" w:hAnsi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/>
          <w:color w:val="000000"/>
          <w:sz w:val="18"/>
          <w:szCs w:val="18"/>
          <w:highlight w:val="white"/>
        </w:rPr>
        <w:t xml:space="preserve">        }</w:t>
      </w:r>
    </w:p>
    <w:p w:rsidR="00E336F4" w:rsidRDefault="00E336F4" w:rsidP="00E336F4">
      <w:pPr>
        <w:pStyle w:val="a3"/>
        <w:ind w:firstLineChars="200" w:firstLine="420"/>
        <w:rPr>
          <w:rFonts w:hAnsi="宋体" w:cs="宋体"/>
          <w:color w:val="000000"/>
          <w:szCs w:val="21"/>
          <w:highlight w:val="white"/>
        </w:rPr>
      </w:pPr>
      <w:r>
        <w:rPr>
          <w:rFonts w:hAnsi="宋体" w:cs="宋体" w:hint="eastAsia"/>
          <w:color w:val="000000"/>
          <w:szCs w:val="21"/>
          <w:highlight w:val="white"/>
        </w:rPr>
        <w:t>缓冲区分析设计如图所示：</w:t>
      </w:r>
    </w:p>
    <w:p w:rsidR="00E336F4" w:rsidRDefault="00E336F4" w:rsidP="00E336F4">
      <w:pPr>
        <w:pStyle w:val="a3"/>
        <w:ind w:firstLineChars="200" w:firstLine="42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27234F24" wp14:editId="109FD765">
            <wp:extent cx="4777275" cy="2965621"/>
            <wp:effectExtent l="0" t="0" r="0" b="6350"/>
            <wp:docPr id="4" name="图片 4" descr="TYTC4@UI}JPW7DORA[376~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YTC4@UI}JPW7DORA[376~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5167" cy="298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F4" w:rsidRDefault="00E336F4" w:rsidP="00E336F4">
      <w:pPr>
        <w:pStyle w:val="a3"/>
        <w:ind w:firstLine="420"/>
        <w:rPr>
          <w:rFonts w:hAnsi="宋体" w:cs="宋体"/>
          <w:color w:val="000000"/>
          <w:szCs w:val="21"/>
          <w:highlight w:val="white"/>
        </w:rPr>
      </w:pPr>
      <w:r>
        <w:rPr>
          <w:rFonts w:hAnsi="宋体" w:cs="宋体" w:hint="eastAsia"/>
          <w:color w:val="000000"/>
          <w:szCs w:val="21"/>
          <w:highlight w:val="white"/>
        </w:rPr>
        <w:t>部分代码如下：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namespace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sample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public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partial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class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BufferForm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: </w:t>
      </w:r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Form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public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BufferForm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InitializeComponent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public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BufferForm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object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hook)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ESRI.ArcGIS.</w:t>
      </w:r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RuntimeManager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.Bind(ESRI.ArcGIS.</w:t>
      </w:r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ProductCode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.EngineOrDesktop);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IAoInitialize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aoInitialize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AoInitialize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esriLicenseStatus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licenseStatus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esriLicenseStatus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.esriLicenseUnavailable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licenseStatus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aoInitialize.Initialize(</w:t>
      </w:r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esriLicenseProductCode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.esriLicenseProductCodeAdvanced);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InitializeComponent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.mHookHelper.Hook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hook;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private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IHookHelper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mHookHelper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HookHelperClass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public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string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strOutputPath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private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GetFeatureLayer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string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layerName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null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lastRenderedPageBreak/>
        <w:t xml:space="preserve">            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for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int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i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0;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i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&lt; </w:t>
      </w:r>
      <w:proofErr w:type="spellStart"/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.mHookHelper.FocusMap.LayerCount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;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i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++)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.mHookHelper.FocusMap.get_Layer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i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if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pLayer.Name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layerName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as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if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!=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null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return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else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return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null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private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void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BufferForm_Load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object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sender,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EventArgs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e)</w:t>
      </w:r>
      <w:proofErr w:type="spellEnd"/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if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null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mHookHelper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||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null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mHookHelper.Hook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|| 0 ==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mHookHelper.FocusMap.LayerCount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return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for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int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i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0;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i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&lt; </w:t>
      </w:r>
      <w:proofErr w:type="spellStart"/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.mHookHelper.FocusMap.LayerCount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;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i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++)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.mHookHelper.FocusMap.get_Layer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i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cboLayers.Items.Add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pLayer.Name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if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cboLayers.Items.Count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&gt; 0)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cboLayers.SelectedIndex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0;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设置生成文件的默认输出路径和名称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string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tempDir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@"F:\BF"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txtOutputPath.Text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System.IO.</w:t>
      </w:r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Path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.Combine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tempDir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, ((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string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cboLayers.SelectedItem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+ 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"_buffer .</w:t>
      </w:r>
      <w:proofErr w:type="spellStart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shp</w:t>
      </w:r>
      <w:proofErr w:type="spellEnd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private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void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btnOutputLayer_Click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object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sender,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EventArgs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e)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定义输出文件路径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SaveFileDialog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saveDlg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SaveFileDialog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检查路径是否存在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saveDlg.CheckPathExists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true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saveDlg.Filter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"Shapefile (* .</w:t>
      </w:r>
      <w:proofErr w:type="spellStart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shp</w:t>
      </w:r>
      <w:proofErr w:type="spellEnd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)|*.</w:t>
      </w:r>
      <w:proofErr w:type="spellStart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shp</w:t>
      </w:r>
      <w:proofErr w:type="spellEnd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保存时覆盖同名文件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lastRenderedPageBreak/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saveDlg.OverwritePrompt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true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saveDlg.Title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输出路径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对话框关闭前还原当前目录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saveDlg.RestoreDirectory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true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saveDlg.FileName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string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cboLayers.SelectedItem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+ 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 xml:space="preserve">"_ buffer . </w:t>
      </w:r>
      <w:proofErr w:type="spellStart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shp</w:t>
      </w:r>
      <w:proofErr w:type="spellEnd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读取文件输出路径到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txt</w:t>
      </w:r>
      <w:r w:rsidR="00DF3D9C">
        <w:rPr>
          <w:rFonts w:ascii="Times New Roman" w:eastAsia="新宋体" w:hAnsi="Times New Roman" w:cs="Times New Roman" w:hint="eastAsia"/>
          <w:color w:val="008000"/>
          <w:sz w:val="18"/>
          <w:szCs w:val="18"/>
          <w:highlight w:val="white"/>
        </w:rPr>
        <w:t>O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utputPath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DialogResult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dr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saveDlg.ShowDialog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if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dr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==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DialogResult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.OK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txtOutputPath.Text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saveDlg.FileName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private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void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btnBuffer_Click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object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sender,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EventArgs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e)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缓冲距离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double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bufferDistance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输入的缓冲距离转换为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double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double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.TryParse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txtBufferDistance.Text.ToString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(),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out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bufferDistance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判断输出路径是否合法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if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(!System.IO.</w:t>
      </w:r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Directory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.Exists(System.IO.</w:t>
      </w:r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Path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.GetDirectoryName(txtOutputPath.Text)) || 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".</w:t>
      </w:r>
      <w:proofErr w:type="spellStart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shp</w:t>
      </w:r>
      <w:proofErr w:type="spellEnd"/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!=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System.IO.</w:t>
      </w:r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Path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.GetExtension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txtOutputPath.Text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MessageBox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.Show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输出路径错误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!"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return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判断图层个数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if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mHookHelper.FocusMap.LayerCount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== 0)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return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IFeatureLayer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GetFeatureLayer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string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cboLayers.SelectedItem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if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null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MessageBox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.Show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图层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+ 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string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cboLayers.SelectedItem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+ 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不存在！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\r\n"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return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获取一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-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个</w:t>
      </w:r>
      <w:proofErr w:type="spellStart"/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geoprocessor</w:t>
      </w:r>
      <w:proofErr w:type="spellEnd"/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的实例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Geoprocessor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gp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Geoprocessor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//0verwriteOutput</w:t>
      </w:r>
      <w:r w:rsidR="009A0F6C">
        <w:rPr>
          <w:rFonts w:ascii="Times New Roman" w:eastAsia="新宋体" w:hAnsi="Times New Roman" w:cs="Times New Roman" w:hint="eastAsia"/>
          <w:color w:val="008000"/>
          <w:sz w:val="18"/>
          <w:szCs w:val="18"/>
          <w:highlight w:val="white"/>
        </w:rPr>
        <w:t>为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真</w:t>
      </w:r>
      <w:r w:rsidR="009A0F6C">
        <w:rPr>
          <w:rFonts w:ascii="Times New Roman" w:eastAsia="新宋体" w:hAnsi="Times New Roman" w:cs="Times New Roman" w:hint="eastAsia"/>
          <w:color w:val="008000"/>
          <w:sz w:val="18"/>
          <w:szCs w:val="18"/>
          <w:highlight w:val="white"/>
        </w:rPr>
        <w:t>时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,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輸出圏居会覆盖当前文件夫下的同名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gp.OverwriteOutput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true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缓冲区保存路径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strOutputPath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txtOutputPath.Text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创建一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-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个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Buffer- I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具的实例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ESRI.ArcGIS.AnalysisTools.Buffer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pbuffer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new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ESRI.ArcGIS.AnalysisTools.Buffer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pFeatureLayer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,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strOutputPath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,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bufferDistance.ToString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());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执行缓冲区分析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IGeoProcessorResult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results =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null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results = 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IGeoProcessorResult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gp.Execute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pbuffer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,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null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lastRenderedPageBreak/>
        <w:t xml:space="preserve">            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//</w:t>
      </w:r>
      <w:r>
        <w:rPr>
          <w:rFonts w:ascii="Times New Roman" w:eastAsia="新宋体" w:hAnsi="Times New Roman" w:cs="Times New Roman"/>
          <w:color w:val="008000"/>
          <w:sz w:val="18"/>
          <w:szCs w:val="18"/>
          <w:highlight w:val="white"/>
        </w:rPr>
        <w:t>判断缓冲区是否成功生成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if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(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results.Status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!=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esriJobStatus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.esriJobSucceeded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MessageBox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.Show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图层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+ </w:t>
      </w:r>
      <w:proofErr w:type="spellStart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pFeatureLayer.Name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+ 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")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缓冲区生成失败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 xml:space="preserve"> ! 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else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.DialogResult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DialogResult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.OK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   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MessageBox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.Show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"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缓冲区生成成功</w:t>
      </w:r>
      <w:r>
        <w:rPr>
          <w:rFonts w:ascii="Times New Roman" w:eastAsia="新宋体" w:hAnsi="Times New Roman" w:cs="Times New Roman"/>
          <w:color w:val="A31515"/>
          <w:sz w:val="18"/>
          <w:szCs w:val="18"/>
          <w:highlight w:val="white"/>
        </w:rPr>
        <w:t>! "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private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void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button3_Click(</w:t>
      </w:r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object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sender, </w:t>
      </w:r>
      <w:proofErr w:type="spellStart"/>
      <w:r>
        <w:rPr>
          <w:rFonts w:ascii="Times New Roman" w:eastAsia="新宋体" w:hAnsi="Times New Roman" w:cs="Times New Roman"/>
          <w:color w:val="2B91AF"/>
          <w:sz w:val="18"/>
          <w:szCs w:val="18"/>
          <w:highlight w:val="white"/>
        </w:rPr>
        <w:t>EventArgs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e)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{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    </w:t>
      </w:r>
      <w:proofErr w:type="spellStart"/>
      <w:r>
        <w:rPr>
          <w:rFonts w:ascii="Times New Roman" w:eastAsia="新宋体" w:hAnsi="Times New Roman" w:cs="Times New Roman"/>
          <w:color w:val="0000FF"/>
          <w:sz w:val="18"/>
          <w:szCs w:val="18"/>
          <w:highlight w:val="white"/>
        </w:rPr>
        <w:t>this</w:t>
      </w: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.Dispose</w:t>
      </w:r>
      <w:proofErr w:type="spellEnd"/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>();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    }</w:t>
      </w:r>
    </w:p>
    <w:p w:rsidR="00E336F4" w:rsidRDefault="00E336F4" w:rsidP="00E336F4">
      <w:pPr>
        <w:ind w:firstLineChars="200" w:firstLine="360"/>
        <w:jc w:val="left"/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cs="Times New Roman"/>
          <w:color w:val="000000"/>
          <w:sz w:val="18"/>
          <w:szCs w:val="18"/>
          <w:highlight w:val="white"/>
        </w:rPr>
        <w:t xml:space="preserve">    }</w:t>
      </w:r>
    </w:p>
    <w:p w:rsidR="00E336F4" w:rsidRPr="001F0A17" w:rsidRDefault="00E336F4" w:rsidP="00E336F4">
      <w:pPr>
        <w:pStyle w:val="a3"/>
        <w:ind w:firstLineChars="200" w:firstLine="360"/>
        <w:rPr>
          <w:rFonts w:ascii="Times New Roman" w:eastAsia="新宋体" w:hAnsi="Times New Roman"/>
          <w:color w:val="000000"/>
          <w:sz w:val="18"/>
          <w:szCs w:val="18"/>
          <w:highlight w:val="white"/>
        </w:rPr>
      </w:pPr>
      <w:r w:rsidRPr="001F0A17">
        <w:rPr>
          <w:rFonts w:ascii="Times New Roman" w:eastAsia="新宋体" w:hAnsi="Times New Roman"/>
          <w:color w:val="000000"/>
          <w:sz w:val="18"/>
          <w:szCs w:val="18"/>
          <w:highlight w:val="white"/>
        </w:rPr>
        <w:t>}</w:t>
      </w:r>
    </w:p>
    <w:p w:rsidR="00E336F4" w:rsidRPr="00474CC2" w:rsidRDefault="00E336F4" w:rsidP="00E336F4">
      <w:pPr>
        <w:pStyle w:val="a3"/>
        <w:ind w:firstLineChars="200" w:firstLine="420"/>
        <w:rPr>
          <w:rFonts w:ascii="Times New Roman" w:eastAsia="新宋体" w:hAnsi="Times New Roman"/>
          <w:color w:val="000000"/>
          <w:szCs w:val="21"/>
          <w:highlight w:val="white"/>
        </w:rPr>
      </w:pPr>
      <w:r w:rsidRPr="00474CC2">
        <w:rPr>
          <w:rFonts w:ascii="Times New Roman" w:eastAsia="新宋体" w:hAnsi="Times New Roman" w:hint="eastAsia"/>
          <w:color w:val="000000"/>
          <w:szCs w:val="21"/>
          <w:highlight w:val="white"/>
        </w:rPr>
        <w:t>效果如图下：</w:t>
      </w:r>
    </w:p>
    <w:p w:rsidR="00E336F4" w:rsidRDefault="00E336F4" w:rsidP="00E336F4">
      <w:pPr>
        <w:pStyle w:val="a3"/>
        <w:ind w:firstLineChars="200" w:firstLine="360"/>
        <w:jc w:val="center"/>
        <w:rPr>
          <w:rFonts w:ascii="Times New Roman" w:eastAsia="新宋体" w:hAnsi="Times New Roman"/>
          <w:color w:val="000000"/>
          <w:sz w:val="18"/>
          <w:szCs w:val="18"/>
          <w:highlight w:val="white"/>
        </w:rPr>
      </w:pPr>
      <w:r>
        <w:rPr>
          <w:rFonts w:ascii="Times New Roman" w:eastAsia="新宋体" w:hAnsi="Times New Roman" w:hint="eastAsia"/>
          <w:noProof/>
          <w:color w:val="000000"/>
          <w:sz w:val="18"/>
          <w:szCs w:val="18"/>
        </w:rPr>
        <w:drawing>
          <wp:inline distT="0" distB="0" distL="0" distR="0" wp14:anchorId="5F1703D3" wp14:editId="10FA9018">
            <wp:extent cx="2618912" cy="204712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1B581B21B58B37C8C6A62C58329238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456" cy="204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F4" w:rsidRDefault="00E336F4" w:rsidP="00E336F4">
      <w:pPr>
        <w:pStyle w:val="a3"/>
        <w:ind w:firstLine="360"/>
        <w:rPr>
          <w:rFonts w:hAnsi="宋体" w:cs="宋体"/>
          <w:color w:val="000000"/>
          <w:szCs w:val="21"/>
          <w:highlight w:val="white"/>
        </w:rPr>
      </w:pPr>
      <w:r>
        <w:rPr>
          <w:rFonts w:hAnsi="宋体" w:cs="宋体" w:hint="eastAsia"/>
          <w:color w:val="000000"/>
          <w:szCs w:val="21"/>
          <w:highlight w:val="white"/>
        </w:rPr>
        <w:t>运行大体界面结果如图所示。</w:t>
      </w:r>
    </w:p>
    <w:p w:rsidR="00E336F4" w:rsidRDefault="00E336F4" w:rsidP="00E336F4">
      <w:pPr>
        <w:pStyle w:val="a3"/>
        <w:ind w:leftChars="200" w:left="420"/>
        <w:jc w:val="center"/>
      </w:pPr>
      <w:r>
        <w:rPr>
          <w:rFonts w:hint="eastAsia"/>
          <w:noProof/>
        </w:rPr>
        <w:drawing>
          <wp:inline distT="0" distB="0" distL="114300" distR="114300" wp14:anchorId="7776A568" wp14:editId="1DB48BEE">
            <wp:extent cx="5266690" cy="2849880"/>
            <wp:effectExtent l="0" t="0" r="10160" b="7620"/>
            <wp:docPr id="20" name="图片 20" descr="R4_X30(@0RMIZWZ2%@A$0Y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4_X30(@0RMIZWZ2%@A$0YY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F4" w:rsidRDefault="00E336F4" w:rsidP="00E336F4">
      <w:pPr>
        <w:pStyle w:val="a3"/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五、实验结果与体会</w:t>
      </w:r>
    </w:p>
    <w:p w:rsidR="00E336F4" w:rsidRDefault="00E336F4" w:rsidP="00E336F4">
      <w:pPr>
        <w:pStyle w:val="a3"/>
        <w:ind w:firstLineChars="200" w:firstLine="420"/>
        <w:rPr>
          <w:szCs w:val="21"/>
        </w:rPr>
      </w:pPr>
      <w:r>
        <w:rPr>
          <w:rFonts w:hint="eastAsia"/>
          <w:szCs w:val="21"/>
        </w:rPr>
        <w:t>本次实验是对AE开发技能的一次实验，针对不同的功能需要不同的代码来实现，但编写代码本身并不是全部的难点，代码与控件之间的组织方式也是需要仔细分析与处理的，在代码出现问题的时候也需要有一定的ｄｅｂｕｇ能力。</w:t>
      </w:r>
    </w:p>
    <w:p w:rsidR="00E336F4" w:rsidRDefault="00E336F4" w:rsidP="00E336F4">
      <w:pPr>
        <w:pStyle w:val="a3"/>
        <w:ind w:firstLineChars="200" w:firstLine="420"/>
        <w:rPr>
          <w:szCs w:val="21"/>
        </w:rPr>
      </w:pPr>
      <w:r>
        <w:rPr>
          <w:rFonts w:hint="eastAsia"/>
          <w:szCs w:val="21"/>
        </w:rPr>
        <w:t>同时也间接体会到了GIS软件开发设计的工作流程，对GIS设计与开发这门课有了更加深入的认识。</w:t>
      </w:r>
    </w:p>
    <w:p w:rsidR="00E336F4" w:rsidRDefault="00E336F4" w:rsidP="00E336F4"/>
    <w:p w:rsidR="00E336F4" w:rsidRPr="00E336F4" w:rsidRDefault="00E336F4" w:rsidP="00E336F4"/>
    <w:sectPr w:rsidR="00E336F4" w:rsidRPr="00E336F4" w:rsidSect="005D4C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993CE"/>
    <w:multiLevelType w:val="singleLevel"/>
    <w:tmpl w:val="010993CE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61985635"/>
    <w:multiLevelType w:val="singleLevel"/>
    <w:tmpl w:val="61985635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A62"/>
    <w:rsid w:val="00057327"/>
    <w:rsid w:val="000C377B"/>
    <w:rsid w:val="000E40BA"/>
    <w:rsid w:val="00166827"/>
    <w:rsid w:val="001B3C8D"/>
    <w:rsid w:val="001C6D31"/>
    <w:rsid w:val="001E7A0F"/>
    <w:rsid w:val="00233E59"/>
    <w:rsid w:val="003A1344"/>
    <w:rsid w:val="004141C8"/>
    <w:rsid w:val="004A2A3E"/>
    <w:rsid w:val="004A5E5C"/>
    <w:rsid w:val="00501B43"/>
    <w:rsid w:val="005254E6"/>
    <w:rsid w:val="005F1C18"/>
    <w:rsid w:val="006345A4"/>
    <w:rsid w:val="00695D27"/>
    <w:rsid w:val="0075121B"/>
    <w:rsid w:val="00883A1B"/>
    <w:rsid w:val="00891253"/>
    <w:rsid w:val="00964A62"/>
    <w:rsid w:val="00980BA0"/>
    <w:rsid w:val="009A0F6C"/>
    <w:rsid w:val="009F1A9B"/>
    <w:rsid w:val="00A04B01"/>
    <w:rsid w:val="00A7779B"/>
    <w:rsid w:val="00B23B2C"/>
    <w:rsid w:val="00B612F8"/>
    <w:rsid w:val="00B863CA"/>
    <w:rsid w:val="00BC4EC9"/>
    <w:rsid w:val="00BD08A4"/>
    <w:rsid w:val="00C571F1"/>
    <w:rsid w:val="00C9685B"/>
    <w:rsid w:val="00CC65CC"/>
    <w:rsid w:val="00D03BE9"/>
    <w:rsid w:val="00D43DC7"/>
    <w:rsid w:val="00D619A6"/>
    <w:rsid w:val="00DE3B80"/>
    <w:rsid w:val="00DF3D9C"/>
    <w:rsid w:val="00E336F4"/>
    <w:rsid w:val="00E71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F90B2"/>
  <w15:chartTrackingRefBased/>
  <w15:docId w15:val="{862A9000-7E6D-274A-A5A9-A8BF43D73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964A62"/>
    <w:rPr>
      <w:rFonts w:ascii="宋体" w:eastAsia="宋体" w:hAnsi="Courier New" w:cs="Times New Roman"/>
      <w:szCs w:val="20"/>
    </w:rPr>
  </w:style>
  <w:style w:type="character" w:customStyle="1" w:styleId="a4">
    <w:name w:val="纯文本 字符"/>
    <w:basedOn w:val="a0"/>
    <w:link w:val="a3"/>
    <w:rsid w:val="00964A62"/>
    <w:rPr>
      <w:rFonts w:ascii="宋体" w:eastAsia="宋体" w:hAnsi="Courier New" w:cs="Times New Roman"/>
      <w:szCs w:val="20"/>
    </w:rPr>
  </w:style>
  <w:style w:type="paragraph" w:styleId="a5">
    <w:name w:val="caption"/>
    <w:basedOn w:val="a"/>
    <w:next w:val="a"/>
    <w:uiPriority w:val="35"/>
    <w:unhideWhenUsed/>
    <w:qFormat/>
    <w:rsid w:val="000C377B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2655</Words>
  <Characters>15137</Characters>
  <Application>Microsoft Office Word</Application>
  <DocSecurity>0</DocSecurity>
  <Lines>126</Lines>
  <Paragraphs>35</Paragraphs>
  <ScaleCrop>false</ScaleCrop>
  <Company/>
  <LinksUpToDate>false</LinksUpToDate>
  <CharactersWithSpaces>17757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2020-06-26T06:42:00Z</dcterms:created>
  <dcterms:modified xsi:type="dcterms:W3CDTF">2020-06-26T07:00:00Z</dcterms:modified>
</cp:coreProperties>
</file>