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May 19, 2025, 10:06AM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 small.</w:t>
      </w:r>
      <w:r>
        <w:rPr>
          <w:color w:val="323130"/>
          <w:sz w:val="4.3mm"/>
          <w:szCs w:val="4.3mm"/>
          <w:rFonts w:ascii="Segoe UI" w:cs="Segoe UI" w:eastAsia="Segoe UI" w:hAnsi="Segoe UI"/>
        </w:rPr>
        <w:br/>
        <w:t xml:space="preserve">What's called transformation of the daytime stored in the specific in a specific way?</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That's one possibility.</w:t>
      </w:r>
      <w:r>
        <w:rPr>
          <w:color w:val="323130"/>
          <w:sz w:val="4.3mm"/>
          <w:szCs w:val="4.3mm"/>
          <w:rFonts w:ascii="Segoe UI" w:cs="Segoe UI" w:eastAsia="Segoe UI" w:hAnsi="Segoe UI"/>
        </w:rPr>
        <w:br/>
        <w:t xml:space="preserve">The other way is that we just uploaded as a daytime.</w:t>
      </w:r>
      <w:r>
        <w:rPr>
          <w:color w:val="323130"/>
          <w:sz w:val="4.3mm"/>
          <w:szCs w:val="4.3mm"/>
          <w:rFonts w:ascii="Segoe UI" w:cs="Segoe UI" w:eastAsia="Segoe UI" w:hAnsi="Segoe UI"/>
        </w:rPr>
        <w:br/>
        <w:t xml:space="preserve">And then you read it in from there, depending on it will be in a.</w:t>
      </w:r>
      <w:r>
        <w:rPr>
          <w:color w:val="323130"/>
          <w:sz w:val="4.3mm"/>
          <w:szCs w:val="4.3mm"/>
          <w:rFonts w:ascii="Segoe UI" w:cs="Segoe UI" w:eastAsia="Segoe UI" w:hAnsi="Segoe UI"/>
        </w:rPr>
        <w:br/>
        <w:t xml:space="preserve">It all depends on if it's going to be a CSV file or if it's going to be some kind of database file.</w:t>
      </w:r>
      <w:r>
        <w:rPr>
          <w:color w:val="323130"/>
          <w:sz w:val="4.3mm"/>
          <w:szCs w:val="4.3mm"/>
          <w:rFonts w:ascii="Segoe UI" w:cs="Segoe UI" w:eastAsia="Segoe UI" w:hAnsi="Segoe UI"/>
        </w:rPr>
        <w:br/>
        <w:t xml:space="preserve">Whatever, reduce that, the best way to to upload the consumption data.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I mean the transformation will be easier in Oracle side, we can say,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Yeah, that should be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Oh, OK, OK.</w:t>
      </w:r>
      <w:r>
        <w:rPr>
          <w:color w:val="323130"/>
          <w:sz w:val="4.3mm"/>
          <w:szCs w:val="4.3mm"/>
          <w:rFonts w:ascii="Segoe UI" w:cs="Segoe UI" w:eastAsia="Segoe UI" w:hAnsi="Segoe UI"/>
        </w:rPr>
        <w:br/>
        <w:t xml:space="preserve">So I mean just one more thing, I mean that will be faster then maybe extraction will be extraction transformation will be easy and if you see like.</w:t>
      </w:r>
      <w:r>
        <w:rPr>
          <w:color w:val="323130"/>
          <w:sz w:val="4.3mm"/>
          <w:szCs w:val="4.3mm"/>
          <w:rFonts w:ascii="Segoe UI" w:cs="Segoe UI" w:eastAsia="Segoe UI" w:hAnsi="Segoe UI"/>
        </w:rPr>
        <w:br/>
        <w:t xml:space="preserve">Yeah, consumption power since power is there and hourly is there, so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I I would say when you go to the power consumption that is.</w:t>
      </w:r>
      <w:r>
        <w:rPr>
          <w:color w:val="323130"/>
          <w:sz w:val="4.3mm"/>
          <w:szCs w:val="4.3mm"/>
          <w:rFonts w:ascii="Segoe UI" w:cs="Segoe UI" w:eastAsia="Segoe UI" w:hAnsi="Segoe UI"/>
        </w:rPr>
        <w:br/>
        <w:t xml:space="preserve">To the dates you write.</w:t>
      </w:r>
      <w:r>
        <w:rPr>
          <w:color w:val="323130"/>
          <w:sz w:val="4.3mm"/>
          <w:szCs w:val="4.3mm"/>
          <w:rFonts w:ascii="Segoe UI" w:cs="Segoe UI" w:eastAsia="Segoe UI" w:hAnsi="Segoe UI"/>
        </w:rPr>
        <w:br/>
        <w:t xml:space="preserve">It's a date format.</w:t>
      </w:r>
      <w:r>
        <w:rPr>
          <w:color w:val="323130"/>
          <w:sz w:val="4.3mm"/>
          <w:szCs w:val="4.3mm"/>
          <w:rFonts w:ascii="Segoe UI" w:cs="Segoe UI" w:eastAsia="Segoe UI" w:hAnsi="Segoe UI"/>
        </w:rPr>
        <w:br/>
        <w:t xml:space="preserve">It should.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Yeah, yeah, but the because there you have date of consumption but it will you need some. Oh, OK you have hours integer.</w:t>
      </w:r>
      <w:r>
        <w:rPr>
          <w:color w:val="323130"/>
          <w:sz w:val="4.3mm"/>
          <w:szCs w:val="4.3mm"/>
          <w:rFonts w:ascii="Segoe UI" w:cs="Segoe UI" w:eastAsia="Segoe UI" w:hAnsi="Segoe UI"/>
        </w:rPr>
        <w:br/>
        <w:t xml:space="preserve">Hello yeah.</w:t>
      </w:r>
      <w:r>
        <w:rPr>
          <w:color w:val="323130"/>
          <w:sz w:val="4.3mm"/>
          <w:szCs w:val="4.3mm"/>
          <w:rFonts w:ascii="Segoe UI" w:cs="Segoe UI" w:eastAsia="Segoe UI" w:hAnsi="Segoe UI"/>
        </w:rPr>
        <w:br/>
        <w:t xml:space="preserve">Sure. I just need to see how the structure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To see if it was required for daytime or something because we will when we extract data, we have data stored as daytime.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our our is fine or you want the time itself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But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You prefer.</w:t>
      </w:r>
      <w:r>
        <w:rPr>
          <w:color w:val="323130"/>
          <w:sz w:val="4.3mm"/>
          <w:szCs w:val="4.3mm"/>
          <w:rFonts w:ascii="Segoe UI" w:cs="Segoe UI" w:eastAsia="Segoe UI" w:hAnsi="Segoe UI"/>
        </w:rPr>
        <w:br/>
        <w:t xml:space="preserve">That time would be much better, I guess,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I I think it will be.</w:t>
      </w:r>
      <w:r>
        <w:rPr>
          <w:color w:val="323130"/>
          <w:sz w:val="4.3mm"/>
          <w:szCs w:val="4.3mm"/>
          <w:rFonts w:ascii="Segoe UI" w:cs="Segoe UI" w:eastAsia="Segoe UI" w:hAnsi="Segoe UI"/>
        </w:rPr>
        <w:br/>
        <w:t xml:space="preserve">It will be easier from our side to to have date time because then we won't need two different ways of.</w:t>
      </w:r>
      <w:r>
        <w:rPr>
          <w:color w:val="323130"/>
          <w:sz w:val="4.3mm"/>
          <w:szCs w:val="4.3mm"/>
          <w:rFonts w:ascii="Segoe UI" w:cs="Segoe UI" w:eastAsia="Segoe UI" w:hAnsi="Segoe UI"/>
        </w:rPr>
        <w:br/>
        <w:t xml:space="preserve">Of showing.</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Uh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Daytime where we say which in UTC time.</w:t>
      </w:r>
      <w:r>
        <w:rPr>
          <w:color w:val="323130"/>
          <w:sz w:val="4.3mm"/>
          <w:szCs w:val="4.3mm"/>
          <w:rFonts w:ascii="Segoe UI" w:cs="Segoe UI" w:eastAsia="Segoe UI" w:hAnsi="Segoe UI"/>
        </w:rPr>
        <w:br/>
        <w:t xml:space="preserve">Time zone that will be the easiest way, because then we can.</w:t>
      </w:r>
      <w:r>
        <w:rPr>
          <w:color w:val="323130"/>
          <w:sz w:val="4.3mm"/>
          <w:szCs w:val="4.3mm"/>
          <w:rFonts w:ascii="Segoe UI" w:cs="Segoe UI" w:eastAsia="Segoe UI" w:hAnsi="Segoe UI"/>
        </w:rPr>
        <w:br/>
        <w:t xml:space="preserve">Can handle data equally, even though it's a 15 minute basis, or it's an hourly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 OK.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Just another one.</w:t>
      </w:r>
      <w:r>
        <w:rPr>
          <w:color w:val="323130"/>
          <w:sz w:val="4.3mm"/>
          <w:szCs w:val="4.3mm"/>
          <w:rFonts w:ascii="Segoe UI" w:cs="Segoe UI" w:eastAsia="Segoe UI" w:hAnsi="Segoe UI"/>
        </w:rPr>
        <w:br/>
        <w:t xml:space="preserve">Another thing, I mean this is common to everything.</w:t>
      </w:r>
      <w:r>
        <w:rPr>
          <w:color w:val="323130"/>
          <w:sz w:val="4.3mm"/>
          <w:szCs w:val="4.3mm"/>
          <w:rFonts w:ascii="Segoe UI" w:cs="Segoe UI" w:eastAsia="Segoe UI" w:hAnsi="Segoe UI"/>
        </w:rPr>
        <w:br/>
        <w:t xml:space="preserve">I'm I'm whatever. I'm asking now, common to everything.</w:t>
      </w:r>
      <w:r>
        <w:rPr>
          <w:color w:val="323130"/>
          <w:sz w:val="4.3mm"/>
          <w:szCs w:val="4.3mm"/>
          <w:rFonts w:ascii="Segoe UI" w:cs="Segoe UI" w:eastAsia="Segoe UI" w:hAnsi="Segoe UI"/>
        </w:rPr>
        <w:br/>
        <w:t xml:space="preserve">So these are the fields we are using.</w:t>
      </w:r>
      <w:r>
        <w:rPr>
          <w:color w:val="323130"/>
          <w:sz w:val="4.3mm"/>
          <w:szCs w:val="4.3mm"/>
          <w:rFonts w:ascii="Segoe UI" w:cs="Segoe UI" w:eastAsia="Segoe UI" w:hAnsi="Segoe UI"/>
        </w:rPr>
        <w:br/>
        <w:t xml:space="preserve">So can you?</w:t>
      </w:r>
      <w:r>
        <w:rPr>
          <w:color w:val="323130"/>
          <w:sz w:val="4.3mm"/>
          <w:szCs w:val="4.3mm"/>
          <w:rFonts w:ascii="Segoe UI" w:cs="Segoe UI" w:eastAsia="Segoe UI" w:hAnsi="Segoe UI"/>
        </w:rPr>
        <w:br/>
        <w:t xml:space="preserve">I mean like maybe the fields and the type will be different in the BA system.</w:t>
      </w:r>
      <w:r>
        <w:rPr>
          <w:color w:val="323130"/>
          <w:sz w:val="4.3mm"/>
          <w:szCs w:val="4.3mm"/>
          <w:rFonts w:ascii="Segoe UI" w:cs="Segoe UI" w:eastAsia="Segoe UI" w:hAnsi="Segoe UI"/>
        </w:rPr>
        <w:br/>
        <w:t xml:space="preserve">Everything will be different.</w:t>
      </w:r>
      <w:r>
        <w:rPr>
          <w:color w:val="323130"/>
          <w:sz w:val="4.3mm"/>
          <w:szCs w:val="4.3mm"/>
          <w:rFonts w:ascii="Segoe UI" w:cs="Segoe UI" w:eastAsia="Segoe UI" w:hAnsi="Segoe UI"/>
        </w:rPr>
        <w:br/>
        <w:t xml:space="preserve">Like can you when you extract can you change the field name after?</w:t>
      </w:r>
      <w:r>
        <w:rPr>
          <w:color w:val="323130"/>
          <w:sz w:val="4.3mm"/>
          <w:szCs w:val="4.3mm"/>
          <w:rFonts w:ascii="Segoe UI" w:cs="Segoe UI" w:eastAsia="Segoe UI" w:hAnsi="Segoe UI"/>
        </w:rPr>
        <w:br/>
        <w:t xml:space="preserve">I mean, just just asking a possibility and also whatever we require.</w:t>
      </w:r>
      <w:r>
        <w:rPr>
          <w:color w:val="323130"/>
          <w:sz w:val="4.3mm"/>
          <w:szCs w:val="4.3mm"/>
          <w:rFonts w:ascii="Segoe UI" w:cs="Segoe UI" w:eastAsia="Segoe UI" w:hAnsi="Segoe UI"/>
        </w:rPr>
        <w:br/>
        <w:t xml:space="preserve">Only those things we can get it.</w:t>
      </w:r>
      <w:r>
        <w:rPr>
          <w:color w:val="323130"/>
          <w:sz w:val="4.3mm"/>
          <w:szCs w:val="4.3mm"/>
          <w:rFonts w:ascii="Segoe UI" w:cs="Segoe UI" w:eastAsia="Segoe UI" w:hAnsi="Segoe UI"/>
        </w:rPr>
        <w:br/>
        <w:t xml:space="preserve">Like first one is changing the field name to match with the CPQ and second one is whatever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I mean, there might be more than 20 or 25 fields, but for us it is just 15.</w:t>
      </w:r>
      <w:r>
        <w:rPr>
          <w:color w:val="323130"/>
          <w:sz w:val="4.3mm"/>
          <w:szCs w:val="4.3mm"/>
          <w:rFonts w:ascii="Segoe UI" w:cs="Segoe UI" w:eastAsia="Segoe UI" w:hAnsi="Segoe UI"/>
        </w:rPr>
        <w:br/>
        <w:t xml:space="preserve">Sometimes it is just the opposite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So it can happen so that we need to map we need to anyways manage that one. So these 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well, that will be easy. Just to rename the fields.</w:t>
      </w:r>
      <w:r>
        <w:rPr>
          <w:color w:val="323130"/>
          <w:sz w:val="4.3mm"/>
          <w:szCs w:val="4.3mm"/>
          <w:rFonts w:ascii="Segoe UI" w:cs="Segoe UI" w:eastAsia="Segoe UI" w:hAnsi="Segoe UI"/>
        </w:rPr>
        <w:br/>
        <w:t xml:space="preserve">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OK, so that also will be possible from.</w:t>
      </w:r>
      <w:r>
        <w:rPr>
          <w:color w:val="323130"/>
          <w:sz w:val="4.3mm"/>
          <w:szCs w:val="4.3mm"/>
          <w:rFonts w:ascii="Segoe UI" w:cs="Segoe UI" w:eastAsia="Segoe UI" w:hAnsi="Segoe UI"/>
        </w:rPr>
        <w:br/>
        <w:t xml:space="preserve">Your side right.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again coming to the non consumption data, these are the data and fields we are mapping now.</w:t>
      </w:r>
      <w:r>
        <w:rPr>
          <w:color w:val="323130"/>
          <w:sz w:val="4.3mm"/>
          <w:szCs w:val="4.3mm"/>
          <w:rFonts w:ascii="Segoe UI" w:cs="Segoe UI" w:eastAsia="Segoe UI" w:hAnsi="Segoe UI"/>
        </w:rPr>
        <w:br/>
        <w:t xml:space="preserve">I mean this is again common to know all the known consumption data.</w:t>
      </w:r>
      <w:r>
        <w:rPr>
          <w:color w:val="323130"/>
          <w:sz w:val="4.3mm"/>
          <w:szCs w:val="4.3mm"/>
          <w:rFonts w:ascii="Segoe UI" w:cs="Segoe UI" w:eastAsia="Segoe UI" w:hAnsi="Segoe UI"/>
        </w:rPr>
        <w:br/>
        <w:t xml:space="preserve">So expert from these things, what are the other things you would be thinking would be required to migrate?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Have to consider the the documents which is used. The PDF documents that we have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That that we need to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OK, you shared with me, so I will I will create.</w:t>
      </w:r>
      <w:r>
        <w:rPr>
          <w:color w:val="323130"/>
          <w:sz w:val="4.3mm"/>
          <w:szCs w:val="4.3mm"/>
          <w:rFonts w:ascii="Segoe UI" w:cs="Segoe UI" w:eastAsia="Segoe UI" w:hAnsi="Segoe UI"/>
        </w:rPr>
        <w:br/>
        <w:t xml:space="preserve">I will check with that that one, so if possible for I mean for those tables can I get the fields as well?</w:t>
      </w:r>
      <w:r>
        <w:rPr>
          <w:color w:val="323130"/>
          <w:sz w:val="4.3mm"/>
          <w:szCs w:val="4.3mm"/>
          <w:rFonts w:ascii="Segoe UI" w:cs="Segoe UI" w:eastAsia="Segoe UI" w:hAnsi="Segoe UI"/>
        </w:rPr>
        <w:br/>
        <w:t xml:space="preserve">What are the fields you are using including?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Yeah. Yeah, I I, yeah, I don't know exactly how when it comes to the PDF documents at this moment, we have, it is stored in the in the SQL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But but it will be.</w:t>
      </w:r>
      <w:r>
        <w:rPr>
          <w:color w:val="323130"/>
          <w:sz w:val="4.3mm"/>
          <w:szCs w:val="4.3mm"/>
          <w:rFonts w:ascii="Segoe UI" w:cs="Segoe UI" w:eastAsia="Segoe UI" w:hAnsi="Segoe UI"/>
        </w:rPr>
        <w:br/>
        <w:t xml:space="preserve">But I don't know if I'm going to extract and extract them and save them somewhere and then just drop them in into a free bucket or something like that.</w:t>
      </w:r>
      <w:r>
        <w:rPr>
          <w:color w:val="323130"/>
          <w:sz w:val="4.3mm"/>
          <w:szCs w:val="4.3mm"/>
          <w:rFonts w:ascii="Segoe UI" w:cs="Segoe UI" w:eastAsia="Segoe UI" w:hAnsi="Segoe UI"/>
        </w:rPr>
        <w:br/>
        <w:t xml:space="preserve">That I need to test and we need to agree on if we need to have them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It's a nice two thing. Nice to have.</w:t>
      </w:r>
      <w:r>
        <w:rPr>
          <w:color w:val="323130"/>
          <w:sz w:val="4.3mm"/>
          <w:szCs w:val="4.3mm"/>
          <w:rFonts w:ascii="Segoe UI" w:cs="Segoe UI" w:eastAsia="Segoe UI" w:hAnsi="Segoe UI"/>
        </w:rPr>
        <w:br/>
        <w:t xml:space="preserve">Element to be able to to show the original PDF document.</w:t>
      </w:r>
      <w:r>
        <w:rPr>
          <w:color w:val="323130"/>
          <w:sz w:val="4.3mm"/>
          <w:szCs w:val="4.3mm"/>
          <w:rFonts w:ascii="Segoe UI" w:cs="Segoe UI" w:eastAsia="Segoe UI" w:hAnsi="Segoe UI"/>
        </w:rPr>
        <w:br/>
        <w:t xml:space="preserve">It's not a signed document because that's saved elsewhere, but it's the version that was sent to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In so it's it's and.</w:t>
      </w:r>
      <w:r>
        <w:rPr>
          <w:color w:val="323130"/>
          <w:sz w:val="4.3mm"/>
          <w:szCs w:val="4.3mm"/>
          <w:rFonts w:ascii="Segoe UI" w:cs="Segoe UI" w:eastAsia="Segoe UI" w:hAnsi="Segoe UI"/>
        </w:rPr>
        <w:br/>
        <w:t xml:space="preserve">Unsigned version of the contract. So we for for the purpose of looking.</w:t>
      </w:r>
      <w:r>
        <w:rPr>
          <w:color w:val="323130"/>
          <w:sz w:val="4.3mm"/>
          <w:szCs w:val="4.3mm"/>
          <w:rFonts w:ascii="Segoe UI" w:cs="Segoe UI" w:eastAsia="Segoe UI" w:hAnsi="Segoe UI"/>
        </w:rPr>
        <w:br/>
        <w:t xml:space="preserve">Just seeing.</w:t>
      </w:r>
      <w:r>
        <w:rPr>
          <w:color w:val="323130"/>
          <w:sz w:val="4.3mm"/>
          <w:szCs w:val="4.3mm"/>
          <w:rFonts w:ascii="Segoe UI" w:cs="Segoe UI" w:eastAsia="Segoe UI" w:hAnsi="Segoe UI"/>
        </w:rPr>
        <w:br/>
        <w:t xml:space="preserve">A brief review of preview of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So I mean what I was asking is like, I mean maybe apdf is OK. I mean if PDF is OK, it is, it is good.</w:t>
      </w:r>
      <w:r>
        <w:rPr>
          <w:color w:val="323130"/>
          <w:sz w:val="4.3mm"/>
          <w:szCs w:val="4.3mm"/>
          <w:rFonts w:ascii="Segoe UI" w:cs="Segoe UI" w:eastAsia="Segoe UI" w:hAnsi="Segoe UI"/>
        </w:rPr>
        <w:br/>
        <w:t xml:space="preserve">I mean, if you are just extracting the schema alone, I mean like like accounts, contact contract, line items and many other things like we mentioned in the other document, many other things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So if you can accept the schema alone in any format, I mean any SQL or any other format. If you can share in the SharePoint.</w:t>
      </w:r>
      <w:r>
        <w:rPr>
          <w:color w:val="323130"/>
          <w:sz w:val="4.3mm"/>
          <w:szCs w:val="4.3mm"/>
          <w:rFonts w:ascii="Segoe UI" w:cs="Segoe UI" w:eastAsia="Segoe UI" w:hAnsi="Segoe UI"/>
        </w:rPr>
        <w:br/>
        <w:t xml:space="preserve">And also SharePoint.</w:t>
      </w:r>
      <w:r>
        <w:rPr>
          <w:color w:val="323130"/>
          <w:sz w:val="4.3mm"/>
          <w:szCs w:val="4.3mm"/>
          <w:rFonts w:ascii="Segoe UI" w:cs="Segoe UI" w:eastAsia="Segoe UI" w:hAnsi="Segoe UI"/>
        </w:rPr>
        <w:br/>
        <w:t xml:space="preserve">Maybe I can create those?</w:t>
      </w:r>
      <w:r>
        <w:rPr>
          <w:color w:val="323130"/>
          <w:sz w:val="4.3mm"/>
          <w:szCs w:val="4.3mm"/>
          <w:rFonts w:ascii="Segoe UI" w:cs="Segoe UI" w:eastAsia="Segoe UI" w:hAnsi="Segoe UI"/>
        </w:rPr>
        <w:br/>
        <w:t xml:space="preserve">In in in the data mapping sheet and I can review it with between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OK, that is the one thing. I mean, like you, whatever you feel.</w:t>
      </w:r>
      <w:r>
        <w:rPr>
          <w:color w:val="323130"/>
          <w:sz w:val="4.3mm"/>
          <w:szCs w:val="4.3mm"/>
          <w:rFonts w:ascii="Segoe UI" w:cs="Segoe UI" w:eastAsia="Segoe UI" w:hAnsi="Segoe UI"/>
        </w:rPr>
        <w:br/>
        <w:t xml:space="preserve">It can't maybe right or wrong at this time, but we will.</w:t>
      </w:r>
      <w:r>
        <w:rPr>
          <w:color w:val="323130"/>
          <w:sz w:val="4.3mm"/>
          <w:szCs w:val="4.3mm"/>
          <w:rFonts w:ascii="Segoe UI" w:cs="Segoe UI" w:eastAsia="Segoe UI" w:hAnsi="Segoe UI"/>
        </w:rPr>
        <w:br/>
        <w:t xml:space="preserve">We will re verify multiple times and then only the final solution will come.</w:t>
      </w:r>
      <w:r>
        <w:rPr>
          <w:color w:val="323130"/>
          <w:sz w:val="4.3mm"/>
          <w:szCs w:val="4.3mm"/>
          <w:rFonts w:ascii="Segoe UI" w:cs="Segoe UI" w:eastAsia="Segoe UI" w:hAnsi="Segoe UI"/>
        </w:rPr>
        <w:br/>
        <w:t xml:space="preserve">So whatever it is you feel, we can add it now and then we can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Verified I will verify with the between ourselves.</w:t>
      </w:r>
      <w:r>
        <w:rPr>
          <w:color w:val="323130"/>
          <w:sz w:val="4.3mm"/>
          <w:szCs w:val="4.3mm"/>
          <w:rFonts w:ascii="Segoe UI" w:cs="Segoe UI" w:eastAsia="Segoe UI" w:hAnsi="Segoe UI"/>
        </w:rPr>
        <w:br/>
        <w:t xml:space="preserve">Then finally I will get it.</w:t>
      </w:r>
      <w:r>
        <w:rPr>
          <w:color w:val="323130"/>
          <w:sz w:val="4.3mm"/>
          <w:szCs w:val="4.3mm"/>
          <w:rFonts w:ascii="Segoe UI" w:cs="Segoe UI" w:eastAsia="Segoe UI" w:hAnsi="Segoe UI"/>
        </w:rPr>
        <w:br/>
        <w:t xml:space="preserve">I will show you as well and then we can we can agree on or disagree with those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OK. And another one is this one, I mean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Now when a new customer is coming in, the in the current system, when a new customer is coming the data I mean a new customer is there but but he is a new customer and he a new account is created in Salesforce OK and.</w:t>
      </w:r>
      <w:r>
        <w:rPr>
          <w:color w:val="323130"/>
          <w:sz w:val="4.3mm"/>
          <w:szCs w:val="4.3mm"/>
          <w:rFonts w:ascii="Segoe UI" w:cs="Segoe UI" w:eastAsia="Segoe UI" w:hAnsi="Segoe UI"/>
        </w:rPr>
        <w:br/>
        <w:t xml:space="preserve">His data may be there in the data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When a new customer is is signed then we will make a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Basically have the purpose.</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There's something with with the connection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OK. And we will be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Can you? Yeah, try to ask a question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Yeah. So a new customer is there.</w:t>
      </w:r>
      <w:r>
        <w:rPr>
          <w:color w:val="323130"/>
          <w:sz w:val="4.3mm"/>
          <w:szCs w:val="4.3mm"/>
          <w:rFonts w:ascii="Segoe UI" w:cs="Segoe UI" w:eastAsia="Segoe UI" w:hAnsi="Segoe UI"/>
        </w:rPr>
        <w:br/>
        <w:t xml:space="preserve">We don't have any any of his data.</w:t>
      </w:r>
      <w:r>
        <w:rPr>
          <w:color w:val="323130"/>
          <w:sz w:val="4.3mm"/>
          <w:szCs w:val="4.3mm"/>
          <w:rFonts w:ascii="Segoe UI" w:cs="Segoe UI" w:eastAsia="Segoe UI" w:hAnsi="Segoe UI"/>
        </w:rPr>
        <w:br/>
        <w:t xml:space="preserve">I mean, like any construction data, nothing is there with us for now, but with the previous supplier, not Oster. Some other supplier was there.</w:t>
      </w:r>
      <w:r>
        <w:rPr>
          <w:color w:val="323130"/>
          <w:sz w:val="4.3mm"/>
          <w:szCs w:val="4.3mm"/>
          <w:rFonts w:ascii="Segoe UI" w:cs="Segoe UI" w:eastAsia="Segoe UI" w:hAnsi="Segoe UI"/>
        </w:rPr>
        <w:br/>
        <w:t xml:space="preserve">He migrated to Osted and he became a new customer to Osted. OK, in that case his data will be there now in data Hub his previous.</w:t>
      </w:r>
      <w:r>
        <w:rPr>
          <w:color w:val="323130"/>
          <w:sz w:val="4.3mm"/>
          <w:szCs w:val="4.3mm"/>
          <w:rFonts w:ascii="Segoe UI" w:cs="Segoe UI" w:eastAsia="Segoe UI" w:hAnsi="Segoe UI"/>
        </w:rPr>
        <w:br/>
        <w:t xml:space="preserve">Supplier data will be there.</w:t>
      </w:r>
      <w:r>
        <w:rPr>
          <w:color w:val="323130"/>
          <w:sz w:val="4.3mm"/>
          <w:szCs w:val="4.3mm"/>
          <w:rFonts w:ascii="Segoe UI" w:cs="Segoe UI" w:eastAsia="Segoe UI" w:hAnsi="Segoe UI"/>
        </w:rPr>
        <w:br/>
        <w:t xml:space="preserve">Do we use by any chance of to for any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There's several ways this will.</w:t>
      </w:r>
      <w:r>
        <w:rPr>
          <w:color w:val="323130"/>
          <w:sz w:val="4.3mm"/>
          <w:szCs w:val="4.3mm"/>
          <w:rFonts w:ascii="Segoe UI" w:cs="Segoe UI" w:eastAsia="Segoe UI" w:hAnsi="Segoe UI"/>
        </w:rPr>
        <w:br/>
        <w:t xml:space="preserve">This will happen.</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We have one scenario where we as a part of the tender.</w:t>
      </w:r>
      <w:r>
        <w:rPr>
          <w:color w:val="323130"/>
          <w:sz w:val="4.3mm"/>
          <w:szCs w:val="4.3mm"/>
          <w:rFonts w:ascii="Segoe UI" w:cs="Segoe UI" w:eastAsia="Segoe UI" w:hAnsi="Segoe UI"/>
        </w:rPr>
        <w:br/>
        <w:t xml:space="preserve">Dialogue sales dialogue with the customer. They provide us with with one year of consumption data for us to calculate the price on.</w:t>
      </w:r>
      <w:r>
        <w:rPr>
          <w:color w:val="323130"/>
          <w:sz w:val="4.3mm"/>
          <w:szCs w:val="4.3mm"/>
          <w:rFonts w:ascii="Segoe UI" w:cs="Segoe UI" w:eastAsia="Segoe UI" w:hAnsi="Segoe UI"/>
        </w:rPr>
        <w:br/>
        <w:t xml:space="preserve">That is handled separately and will be a file they sent to us.</w:t>
      </w:r>
      <w:r>
        <w:rPr>
          <w:color w:val="323130"/>
          <w:sz w:val="4.3mm"/>
          <w:szCs w:val="4.3mm"/>
          <w:rFonts w:ascii="Segoe UI" w:cs="Segoe UI" w:eastAsia="Segoe UI" w:hAnsi="Segoe UI"/>
        </w:rPr>
        <w:br/>
        <w:t xml:space="preserve">They it can also be in different ways, but it in the in most cases it will end up as a file that we can upload directly into the into the CPQ.</w:t>
      </w:r>
      <w:r>
        <w:rPr>
          <w:color w:val="323130"/>
          <w:sz w:val="4.3mm"/>
          <w:szCs w:val="4.3mm"/>
          <w:rFonts w:ascii="Segoe UI" w:cs="Segoe UI" w:eastAsia="Segoe UI" w:hAnsi="Segoe UI"/>
        </w:rPr>
        <w:br/>
        <w:t xml:space="preserve">In some cases, they can also share.</w:t>
      </w:r>
      <w:r>
        <w:rPr>
          <w:color w:val="323130"/>
          <w:sz w:val="4.3mm"/>
          <w:szCs w:val="4.3mm"/>
          <w:rFonts w:ascii="Segoe UI" w:cs="Segoe UI" w:eastAsia="Segoe UI" w:hAnsi="Segoe UI"/>
        </w:rPr>
        <w:br/>
        <w:t xml:space="preserve">Their.</w:t>
      </w:r>
      <w:r>
        <w:rPr>
          <w:color w:val="323130"/>
          <w:sz w:val="4.3mm"/>
          <w:szCs w:val="4.3mm"/>
          <w:rFonts w:ascii="Segoe UI" w:cs="Segoe UI" w:eastAsia="Segoe UI" w:hAnsi="Segoe UI"/>
        </w:rPr>
        <w:br/>
        <w:t xml:space="preserve">Identity so we can extract the same data in from.</w:t>
      </w:r>
      <w:r>
        <w:rPr>
          <w:color w:val="323130"/>
          <w:sz w:val="4.3mm"/>
          <w:szCs w:val="4.3mm"/>
          <w:rFonts w:ascii="Segoe UI" w:cs="Segoe UI" w:eastAsia="Segoe UI" w:hAnsi="Segoe UI"/>
        </w:rPr>
        <w:br/>
        <w:t xml:space="preserve">From the data hub, but we do not have this.</w:t>
      </w:r>
      <w:r>
        <w:rPr>
          <w:color w:val="323130"/>
          <w:sz w:val="4.3mm"/>
          <w:szCs w:val="4.3mm"/>
          <w:rFonts w:ascii="Segoe UI" w:cs="Segoe UI" w:eastAsia="Segoe UI" w:hAnsi="Segoe UI"/>
        </w:rPr>
        <w:br/>
        <w:t xml:space="preserve">It's only for with the purpose of making the contract calculation and estimating the historical consumption. Before we we started to know the customer.</w:t>
      </w:r>
      <w:r>
        <w:rPr>
          <w:color w:val="323130"/>
          <w:sz w:val="4.3mm"/>
          <w:szCs w:val="4.3mm"/>
          <w:rFonts w:ascii="Segoe UI" w:cs="Segoe UI" w:eastAsia="Segoe UI" w:hAnsi="Segoe UI"/>
        </w:rPr>
        <w:br/>
        <w:t xml:space="preserve">In other cases, it can be that a customer.</w:t>
      </w:r>
      <w:r>
        <w:rPr>
          <w:color w:val="323130"/>
          <w:sz w:val="4.3mm"/>
          <w:szCs w:val="4.3mm"/>
          <w:rFonts w:ascii="Segoe UI" w:cs="Segoe UI" w:eastAsia="Segoe UI" w:hAnsi="Segoe UI"/>
        </w:rPr>
        <w:br/>
        <w:t xml:space="preserve">How could it be if if it was a small customer that came in through?</w:t>
      </w:r>
      <w:r>
        <w:rPr>
          <w:color w:val="323130"/>
          <w:sz w:val="4.3mm"/>
          <w:szCs w:val="4.3mm"/>
          <w:rFonts w:ascii="Segoe UI" w:cs="Segoe UI" w:eastAsia="Segoe UI" w:hAnsi="Segoe UI"/>
        </w:rPr>
        <w:br/>
        <w:t xml:space="preserve">A process where the customer phoned us, we assigned them for.</w:t>
      </w:r>
      <w:r>
        <w:rPr>
          <w:color w:val="323130"/>
          <w:sz w:val="4.3mm"/>
          <w:szCs w:val="4.3mm"/>
          <w:rFonts w:ascii="Segoe UI" w:cs="Segoe UI" w:eastAsia="Segoe UI" w:hAnsi="Segoe UI"/>
        </w:rPr>
        <w:br/>
        <w:t xml:space="preserve">A product that isn't part of the products that we that we have in the CPQ, it's it's only handling billing.</w:t>
      </w:r>
      <w:r>
        <w:rPr>
          <w:color w:val="323130"/>
          <w:sz w:val="4.3mm"/>
          <w:szCs w:val="4.3mm"/>
          <w:rFonts w:ascii="Segoe UI" w:cs="Segoe UI" w:eastAsia="Segoe UI" w:hAnsi="Segoe UI"/>
        </w:rPr>
        <w:br/>
        <w:t xml:space="preserve">We have this products.</w:t>
      </w:r>
      <w:r>
        <w:rPr>
          <w:color w:val="323130"/>
          <w:sz w:val="4.3mm"/>
          <w:szCs w:val="4.3mm"/>
          <w:rFonts w:ascii="Segoe UI" w:cs="Segoe UI" w:eastAsia="Segoe UI" w:hAnsi="Segoe UI"/>
        </w:rPr>
        <w:br/>
        <w:t xml:space="preserve">Customer and and then we might make an up sale to that customer.</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No, that they will be registered.</w:t>
      </w:r>
      <w:r>
        <w:rPr>
          <w:color w:val="323130"/>
          <w:sz w:val="4.3mm"/>
          <w:szCs w:val="4.3mm"/>
          <w:rFonts w:ascii="Segoe UI" w:cs="Segoe UI" w:eastAsia="Segoe UI" w:hAnsi="Segoe UI"/>
        </w:rPr>
        <w:br/>
        <w:t xml:space="preserve">With our consumption data, let me think.</w:t>
      </w:r>
      <w:r>
        <w:rPr>
          <w:color w:val="323130"/>
          <w:sz w:val="4.3mm"/>
          <w:szCs w:val="4.3mm"/>
          <w:rFonts w:ascii="Segoe UI" w:cs="Segoe UI" w:eastAsia="Segoe UI" w:hAnsi="Segoe UI"/>
        </w:rPr>
        <w:br/>
        <w:t xml:space="preserve">I think that all customers that comes from the outside that we do not know.</w:t>
      </w:r>
      <w:r>
        <w:rPr>
          <w:color w:val="323130"/>
          <w:sz w:val="4.3mm"/>
          <w:szCs w:val="4.3mm"/>
          <w:rFonts w:ascii="Segoe UI" w:cs="Segoe UI" w:eastAsia="Segoe UI" w:hAnsi="Segoe UI"/>
        </w:rPr>
        <w:br/>
        <w:t xml:space="preserve">Before they will provide us with a file.</w:t>
      </w:r>
      <w:r>
        <w:rPr>
          <w:color w:val="323130"/>
          <w:sz w:val="4.3mm"/>
          <w:szCs w:val="4.3mm"/>
          <w:rFonts w:ascii="Segoe UI" w:cs="Segoe UI" w:eastAsia="Segoe UI" w:hAnsi="Segoe UI"/>
        </w:rPr>
        <w:br/>
        <w:t xml:space="preserve">I cannot see that we can calculate any price on the customer without having their historical consumption, but they will provide us with the data either through a file or through access to the data hub from where we will extract the data and make the file so it will.</w:t>
      </w:r>
      <w:r>
        <w:rPr>
          <w:color w:val="323130"/>
          <w:sz w:val="4.3mm"/>
          <w:szCs w:val="4.3mm"/>
          <w:rFonts w:ascii="Segoe UI" w:cs="Segoe UI" w:eastAsia="Segoe UI" w:hAnsi="Segoe UI"/>
        </w:rPr>
        <w:br/>
        <w:t xml:space="preserve">Always be from the cdpq point of view, it will be a file.</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That is uploaded with that data.</w:t>
      </w:r>
      <w:r>
        <w:rPr>
          <w:color w:val="323130"/>
          <w:sz w:val="4.3mm"/>
          <w:szCs w:val="4.3mm"/>
          <w:rFonts w:ascii="Segoe UI" w:cs="Segoe UI" w:eastAsia="Segoe UI" w:hAnsi="Segoe UI"/>
        </w:rPr>
        <w:br/>
        <w:t xml:space="preserve">In every else, every other cases, then we already know the customer and have data.</w:t>
      </w:r>
      <w:r>
        <w:rPr>
          <w:color w:val="323130"/>
          <w:sz w:val="4.3mm"/>
          <w:szCs w:val="4.3mm"/>
          <w:rFonts w:ascii="Segoe UI" w:cs="Segoe UI" w:eastAsia="Segoe UI" w:hAnsi="Segoe UI"/>
        </w:rPr>
        <w:br/>
        <w:t xml:space="preserve">We might not have one year of history, but we have have some data on the on the customer.</w:t>
      </w:r>
      <w:r>
        <w:rPr>
          <w:color w:val="323130"/>
          <w:sz w:val="4.3mm"/>
          <w:szCs w:val="4.3mm"/>
          <w:rFonts w:ascii="Segoe UI" w:cs="Segoe UI" w:eastAsia="Segoe UI" w:hAnsi="Segoe UI"/>
        </w:rPr>
        <w:br/>
        <w:t xml:space="preserve">I don't know if if it it is necessary for us to have one year.</w:t>
      </w:r>
      <w:r>
        <w:rPr>
          <w:color w:val="323130"/>
          <w:sz w:val="4.3mm"/>
          <w:szCs w:val="4.3mm"/>
          <w:rFonts w:ascii="Segoe UI" w:cs="Segoe UI" w:eastAsia="Segoe UI" w:hAnsi="Segoe UI"/>
        </w:rPr>
        <w:br/>
        <w:t xml:space="preserve">So we in case we have the we know the customer already and let's say have data for half a year that we then say ask the customer to provide U.S. data for the half year price of that in order for us to be able to to calculate the.</w:t>
      </w:r>
      <w:r>
        <w:rPr>
          <w:color w:val="323130"/>
          <w:sz w:val="4.3mm"/>
          <w:szCs w:val="4.3mm"/>
          <w:rFonts w:ascii="Segoe UI" w:cs="Segoe UI" w:eastAsia="Segoe UI" w:hAnsi="Segoe UI"/>
        </w:rPr>
        <w:br/>
        <w:t xml:space="preserve">Custom.</w:t>
      </w:r>
      <w:r>
        <w:rPr>
          <w:color w:val="323130"/>
          <w:sz w:val="4.3mm"/>
          <w:szCs w:val="4.3mm"/>
          <w:rFonts w:ascii="Segoe UI" w:cs="Segoe UI" w:eastAsia="Segoe UI" w:hAnsi="Segoe UI"/>
        </w:rPr>
        <w:br/>
        <w:t xml:space="preserve">Er's consumption over a full year. I don't know if that is something that we are going are doing or not.</w:t>
      </w:r>
      <w:r>
        <w:rPr>
          <w:color w:val="323130"/>
          <w:sz w:val="4.3mm"/>
          <w:szCs w:val="4.3mm"/>
          <w:rFonts w:ascii="Segoe UI" w:cs="Segoe UI" w:eastAsia="Segoe UI" w:hAnsi="Segoe UI"/>
        </w:rPr>
        <w:br/>
        <w:t xml:space="preserve">It's not that often that would happen, at least.</w:t>
      </w:r>
      <w:r>
        <w:rPr>
          <w:color w:val="323130"/>
          <w:sz w:val="4.3mm"/>
          <w:szCs w:val="4.3mm"/>
          <w:rFonts w:ascii="Segoe UI" w:cs="Segoe UI" w:eastAsia="Segoe UI" w:hAnsi="Segoe UI"/>
        </w:rPr>
        <w:br/>
        <w:t xml:space="preserve">Are you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Oh, sorry. Yeah. If that data if not there at all. I I think what is happening is like there'll be a standard consumption profile will be there and that will be applied,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Yeah, this is the same case with the CPQ as well in between as well now.</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Another thing.</w:t>
      </w:r>
      <w:r>
        <w:rPr>
          <w:color w:val="323130"/>
          <w:sz w:val="4.3mm"/>
          <w:szCs w:val="4.3mm"/>
          <w:rFonts w:ascii="Segoe UI" w:cs="Segoe UI" w:eastAsia="Segoe UI" w:hAnsi="Segoe UI"/>
        </w:rPr>
        <w:br/>
        <w:t xml:space="preserve">So we onboarded the customer and we'll be like starting the.</w:t>
      </w:r>
      <w:r>
        <w:rPr>
          <w:color w:val="323130"/>
          <w:sz w:val="4.3mm"/>
          <w:szCs w:val="4.3mm"/>
          <w:rFonts w:ascii="Segoe UI" w:cs="Segoe UI" w:eastAsia="Segoe UI" w:hAnsi="Segoe UI"/>
        </w:rPr>
        <w:br/>
        <w:t xml:space="preserve">Everything and the data will be, I mean his consumption data will be stored again the data.</w:t>
      </w:r>
      <w:r>
        <w:rPr>
          <w:color w:val="323130"/>
          <w:sz w:val="4.3mm"/>
          <w:szCs w:val="4.3mm"/>
          <w:rFonts w:ascii="Segoe UI" w:cs="Segoe UI" w:eastAsia="Segoe UI" w:hAnsi="Segoe UI"/>
        </w:rPr>
        <w:br/>
        <w:t xml:space="preserve">Table right?</w:t>
      </w:r>
      <w:r>
        <w:rPr>
          <w:color w:val="323130"/>
          <w:sz w:val="4.3mm"/>
          <w:szCs w:val="4.3mm"/>
          <w:rFonts w:ascii="Segoe UI" w:cs="Segoe UI" w:eastAsia="Segoe UI" w:hAnsi="Segoe UI"/>
        </w:rPr>
        <w:br/>
        <w:t xml:space="preserve">Not in the CPQ directly we'll be getting.</w:t>
      </w:r>
      <w:r>
        <w:rPr>
          <w:color w:val="323130"/>
          <w:sz w:val="4.3mm"/>
          <w:szCs w:val="4.3mm"/>
          <w:rFonts w:ascii="Segoe UI" w:cs="Segoe UI" w:eastAsia="Segoe UI" w:hAnsi="Segoe UI"/>
        </w:rPr>
        <w:br/>
        <w:t xml:space="preserve">This consumption data always from data hub, right?</w:t>
      </w:r>
      <w:r>
        <w:rPr>
          <w:color w:val="323130"/>
          <w:sz w:val="4.3mm"/>
          <w:szCs w:val="4.3mm"/>
          <w:rFonts w:ascii="Segoe UI" w:cs="Segoe UI" w:eastAsia="Segoe UI" w:hAnsi="Segoe UI"/>
        </w:rPr>
        <w:br/>
        <w:t xml:space="preserve">Not something when I'm talking out to Midas.</w:t>
      </w:r>
      <w:r>
        <w:rPr>
          <w:color w:val="323130"/>
          <w:sz w:val="4.3mm"/>
          <w:szCs w:val="4.3mm"/>
          <w:rFonts w:ascii="Segoe UI" w:cs="Segoe UI" w:eastAsia="Segoe UI" w:hAnsi="Segoe UI"/>
        </w:rPr>
        <w:br/>
        <w:t xml:space="preserve">Midas will be getting the data from data hub through building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No, the consumption data will always.</w:t>
      </w:r>
      <w:r>
        <w:rPr>
          <w:color w:val="323130"/>
          <w:sz w:val="4.3mm"/>
          <w:szCs w:val="4.3mm"/>
          <w:rFonts w:ascii="Segoe UI" w:cs="Segoe UI" w:eastAsia="Segoe UI" w:hAnsi="Segoe UI"/>
        </w:rPr>
        <w:br/>
        <w:t xml:space="preserve">With the current setup which we have both AMITAS and will be what will be implement to start with in between then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Consumption data that we in the in the BI team receives from the data hub, but we have have.</w:t>
      </w:r>
      <w:r>
        <w:rPr>
          <w:color w:val="323130"/>
          <w:sz w:val="4.3mm"/>
          <w:szCs w:val="4.3mm"/>
          <w:rFonts w:ascii="Segoe UI" w:cs="Segoe UI" w:eastAsia="Segoe UI" w:hAnsi="Segoe UI"/>
        </w:rPr>
        <w:br/>
        <w:t xml:space="preserve">Made a master table which have made sure that.</w:t>
      </w:r>
      <w:r>
        <w:rPr>
          <w:color w:val="323130"/>
          <w:sz w:val="4.3mm"/>
          <w:szCs w:val="4.3mm"/>
          <w:rFonts w:ascii="Segoe UI" w:cs="Segoe UI" w:eastAsia="Segoe UI" w:hAnsi="Segoe UI"/>
        </w:rPr>
        <w:br/>
        <w:t xml:space="preserve">It should be the correct beta that have been given us.</w:t>
      </w:r>
      <w:r>
        <w:rPr>
          <w:color w:val="323130"/>
          <w:sz w:val="4.3mm"/>
          <w:szCs w:val="4.3mm"/>
          <w:rFonts w:ascii="Segoe UI" w:cs="Segoe UI" w:eastAsia="Segoe UI" w:hAnsi="Segoe UI"/>
        </w:rPr>
        <w:br/>
        <w:t xml:space="preserve">The data is not coming directly from the billing system but we are getting it as a clone of what is sent to the billing system.</w:t>
      </w:r>
      <w:r>
        <w:rPr>
          <w:color w:val="323130"/>
          <w:sz w:val="4.3mm"/>
          <w:szCs w:val="4.3mm"/>
          <w:rFonts w:ascii="Segoe UI" w:cs="Segoe UI" w:eastAsia="Segoe UI" w:hAnsi="Segoe UI"/>
        </w:rPr>
        <w:br/>
        <w:t xml:space="preserve">But that consumption table table which is which is nice and sorted.</w:t>
      </w:r>
      <w:r>
        <w:rPr>
          <w:color w:val="323130"/>
          <w:sz w:val="4.3mm"/>
          <w:szCs w:val="4.3mm"/>
          <w:rFonts w:ascii="Segoe UI" w:cs="Segoe UI" w:eastAsia="Segoe UI" w:hAnsi="Segoe UI"/>
        </w:rPr>
        <w:br/>
        <w:t xml:space="preserve">That is something that we then.</w:t>
      </w:r>
      <w:r>
        <w:rPr>
          <w:color w:val="323130"/>
          <w:sz w:val="4.3mm"/>
          <w:szCs w:val="4.3mm"/>
          <w:rFonts w:ascii="Segoe UI" w:cs="Segoe UI" w:eastAsia="Segoe UI" w:hAnsi="Segoe UI"/>
        </w:rPr>
        <w:br/>
        <w:t xml:space="preserve">Share with.</w:t>
      </w:r>
      <w:r>
        <w:rPr>
          <w:color w:val="323130"/>
          <w:sz w:val="4.3mm"/>
          <w:szCs w:val="4.3mm"/>
          <w:rFonts w:ascii="Segoe UI" w:cs="Segoe UI" w:eastAsia="Segoe UI" w:hAnsi="Segoe UI"/>
        </w:rPr>
        <w:br/>
        <w:t xml:space="preserve">Cpq.</w:t>
      </w:r>
      <w:r>
        <w:rPr>
          <w:color w:val="323130"/>
          <w:sz w:val="4.3mm"/>
          <w:szCs w:val="4.3mm"/>
          <w:rFonts w:ascii="Segoe UI" w:cs="Segoe UI" w:eastAsia="Segoe UI" w:hAnsi="Segoe UI"/>
        </w:rPr>
        <w:br/>
        <w:t xml:space="preserve">It's. That's what we does with Midas today, and it will also be that solution that is possible for for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So yeah, for an excessing a similar.</w:t>
      </w:r>
      <w:r>
        <w:rPr>
          <w:color w:val="323130"/>
          <w:sz w:val="4.3mm"/>
          <w:szCs w:val="4.3mm"/>
          <w:rFonts w:ascii="Segoe UI" w:cs="Segoe UI" w:eastAsia="Segoe UI" w:hAnsi="Segoe UI"/>
        </w:rPr>
        <w:br/>
        <w:t xml:space="preserve">So it will be like from just a note.</w:t>
      </w:r>
      <w:r>
        <w:rPr>
          <w:color w:val="323130"/>
          <w:sz w:val="4.3mm"/>
          <w:szCs w:val="4.3mm"/>
          <w:rFonts w:ascii="Segoe UI" w:cs="Segoe UI" w:eastAsia="Segoe UI" w:hAnsi="Segoe UI"/>
        </w:rPr>
        <w:br/>
        <w:t xml:space="preserve">I mean I somewhere I have read that this is happening five days from data hub in five days only. This will be coming right?</w:t>
      </w:r>
      <w:r>
        <w:rPr>
          <w:color w:val="323130"/>
          <w:sz w:val="4.3mm"/>
          <w:szCs w:val="4.3mm"/>
          <w:rFonts w:ascii="Segoe UI" w:cs="Segoe UI" w:eastAsia="Segoe UI" w:hAnsi="Segoe UI"/>
        </w:rPr>
        <w:br/>
        <w:t xml:space="preserve">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Yeah, that that isn't.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This is just for my understanding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I mean, we don't record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Oh, but.</w:t>
      </w:r>
      <w:r>
        <w:rPr>
          <w:color w:val="323130"/>
          <w:sz w:val="4.3mm"/>
          <w:szCs w:val="4.3mm"/>
          <w:rFonts w:ascii="Segoe UI" w:cs="Segoe UI" w:eastAsia="Segoe UI" w:hAnsi="Segoe UI"/>
        </w:rPr>
        <w:br/>
        <w:t xml:space="preserve">Let me let me try to share then I can show you the more or less how the how it is I will.</w:t>
      </w:r>
      <w:r>
        <w:rPr>
          <w:color w:val="323130"/>
          <w:sz w:val="4.3mm"/>
          <w:szCs w:val="4.3mm"/>
          <w:rFonts w:ascii="Segoe UI" w:cs="Segoe UI" w:eastAsia="Segoe UI" w:hAnsi="Segoe UI"/>
        </w:rPr>
        <w:br/>
        <w:t xml:space="preserve">Share my screen.</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I will just take this as an.</w:t>
      </w:r>
      <w:r>
        <w:rPr>
          <w:color w:val="323130"/>
          <w:sz w:val="4.3mm"/>
          <w:szCs w:val="4.3mm"/>
          <w:rFonts w:ascii="Segoe UI" w:cs="Segoe UI" w:eastAsia="Segoe UI" w:hAnsi="Segoe UI"/>
        </w:rPr>
        <w:br/>
        <w:t xml:space="preserve">Maybe it's easier in Excel.</w:t>
      </w:r>
      <w:r>
        <w:rPr>
          <w:color w:val="323130"/>
          <w:sz w:val="4.3mm"/>
          <w:szCs w:val="4.3mm"/>
          <w:rFonts w:ascii="Segoe UI" w:cs="Segoe UI" w:eastAsia="Segoe UI" w:hAnsi="Segoe UI"/>
        </w:rPr>
        <w:br/>
        <w:t xml:space="preserve">I have.</w:t>
      </w:r>
      <w:r>
        <w:rPr>
          <w:color w:val="323130"/>
          <w:sz w:val="4.3mm"/>
          <w:szCs w:val="4.3mm"/>
          <w:rFonts w:ascii="Segoe UI" w:cs="Segoe UI" w:eastAsia="Segoe UI" w:hAnsi="Segoe UI"/>
        </w:rPr>
        <w:br/>
        <w:t xml:space="preserve">I just use this as a background here, but we have data hub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Data is sent to.</w:t>
      </w:r>
      <w:r>
        <w:rPr>
          <w:color w:val="323130"/>
          <w:sz w:val="4.3mm"/>
          <w:szCs w:val="4.3mm"/>
          <w:rFonts w:ascii="Segoe UI" w:cs="Segoe UI" w:eastAsia="Segoe UI" w:hAnsi="Segoe UI"/>
        </w:rPr>
        <w:br/>
        <w:t xml:space="preserve">When sent to.</w:t>
      </w:r>
      <w:r>
        <w:rPr>
          <w:color w:val="323130"/>
          <w:sz w:val="4.3mm"/>
          <w:szCs w:val="4.3mm"/>
          <w:rFonts w:ascii="Segoe UI" w:cs="Segoe UI" w:eastAsia="Segoe UI" w:hAnsi="Segoe UI"/>
        </w:rPr>
        <w:br/>
        <w:t xml:space="preserve">Easy energy.</w:t>
      </w:r>
      <w:r>
        <w:rPr>
          <w:color w:val="323130"/>
          <w:sz w:val="4.3mm"/>
          <w:szCs w:val="4.3mm"/>
          <w:rFonts w:ascii="Segoe UI" w:cs="Segoe UI" w:eastAsia="Segoe UI" w:hAnsi="Segoe UI"/>
        </w:rPr>
        <w:br/>
        <w:t xml:space="preserve">My letter sent through to easy energy. We get a clone from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Fifas.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And be some.</w:t>
      </w:r>
      <w:r>
        <w:rPr>
          <w:color w:val="323130"/>
          <w:sz w:val="4.3mm"/>
          <w:szCs w:val="4.3mm"/>
          <w:rFonts w:ascii="Segoe UI" w:cs="Segoe UI" w:eastAsia="Segoe UI" w:hAnsi="Segoe UI"/>
        </w:rPr>
        <w:br/>
        <w:t xml:space="preserve">It's easier to show this an error here, but then we get a clone of this.</w:t>
      </w:r>
      <w:r>
        <w:rPr>
          <w:color w:val="323130"/>
          <w:sz w:val="4.3mm"/>
          <w:szCs w:val="4.3mm"/>
          <w:rFonts w:ascii="Segoe UI" w:cs="Segoe UI" w:eastAsia="Segoe UI" w:hAnsi="Segoe UI"/>
        </w:rPr>
        <w:br/>
        <w:t xml:space="preserve">Data and that essential.</w:t>
      </w:r>
      <w:r>
        <w:rPr>
          <w:color w:val="323130"/>
          <w:sz w:val="4.3mm"/>
          <w:szCs w:val="4.3mm"/>
          <w:rFonts w:ascii="Segoe UI" w:cs="Segoe UI" w:eastAsia="Segoe UI" w:hAnsi="Segoe UI"/>
        </w:rPr>
        <w:br/>
        <w:t xml:space="preserve">Modern P warehouse ticket.</w:t>
      </w:r>
      <w:r>
        <w:rPr>
          <w:color w:val="323130"/>
          <w:sz w:val="4.3mm"/>
          <w:szCs w:val="4.3mm"/>
          <w:rFonts w:ascii="Segoe UI" w:cs="Segoe UI" w:eastAsia="Segoe UI" w:hAnsi="Segoe UI"/>
        </w:rPr>
        <w:br/>
        <w:t xml:space="preserve">And this is the data that is.</w:t>
      </w:r>
      <w:r>
        <w:rPr>
          <w:color w:val="323130"/>
          <w:sz w:val="4.3mm"/>
          <w:szCs w:val="4.3mm"/>
          <w:rFonts w:ascii="Segoe UI" w:cs="Segoe UI" w:eastAsia="Segoe UI" w:hAnsi="Segoe UI"/>
        </w:rPr>
        <w:br/>
        <w:t xml:space="preserve">This is an essential I'm.</w:t>
      </w:r>
      <w:r>
        <w:rPr>
          <w:color w:val="323130"/>
          <w:sz w:val="4.3mm"/>
          <w:szCs w:val="4.3mm"/>
          <w:rFonts w:ascii="Segoe UI" w:cs="Segoe UI" w:eastAsia="Segoe UI" w:hAnsi="Segoe UI"/>
        </w:rPr>
        <w:br/>
        <w:t xml:space="preserve">I think I made a description of this also in the in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One of the document that I uploaded it might be showing better in there.</w:t>
      </w:r>
      <w:r>
        <w:rPr>
          <w:color w:val="323130"/>
          <w:sz w:val="4.3mm"/>
          <w:szCs w:val="4.3mm"/>
          <w:rFonts w:ascii="Segoe UI" w:cs="Segoe UI" w:eastAsia="Segoe UI" w:hAnsi="Segoe UI"/>
        </w:rPr>
        <w:br/>
        <w:t xml:space="preserve">Maybe it's now I get to think about it and it probably be easier if I show it.</w:t>
      </w:r>
      <w:r>
        <w:rPr>
          <w:color w:val="323130"/>
          <w:sz w:val="4.3mm"/>
          <w:szCs w:val="4.3mm"/>
          <w:rFonts w:ascii="Segoe UI" w:cs="Segoe UI" w:eastAsia="Segoe UI" w:hAnsi="Segoe UI"/>
        </w:rPr>
        <w:br/>
        <w:t xml:space="preserve">I will just find that document and let's see, we can talk about that.</w:t>
      </w:r>
      <w:r>
        <w:rPr>
          <w:color w:val="323130"/>
          <w:sz w:val="4.3mm"/>
          <w:szCs w:val="4.3mm"/>
          <w:rFonts w:ascii="Segoe UI" w:cs="Segoe UI" w:eastAsia="Segoe UI" w:hAnsi="Segoe UI"/>
        </w:rPr>
        <w:br/>
        <w:t xml:space="preserve">And that bit of migration here.</w:t>
      </w:r>
      <w:r>
        <w:rPr>
          <w:color w:val="323130"/>
          <w:sz w:val="4.3mm"/>
          <w:szCs w:val="4.3mm"/>
          <w:rFonts w:ascii="Segoe UI" w:cs="Segoe UI" w:eastAsia="Segoe UI" w:hAnsi="Segoe UI"/>
        </w:rPr>
        <w:br/>
        <w:t xml:space="preserve">Migration strategy.</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 can't find the documents right now that should be.</w:t>
      </w:r>
      <w:r>
        <w:rPr>
          <w:color w:val="323130"/>
          <w:sz w:val="4.3mm"/>
          <w:szCs w:val="4.3mm"/>
          <w:rFonts w:ascii="Segoe UI" w:cs="Segoe UI" w:eastAsia="Segoe UI" w:hAnsi="Segoe UI"/>
        </w:rPr>
        <w:br/>
        <w:t xml:space="preserve">Not find that document.</w:t>
      </w:r>
      <w:r>
        <w:rPr>
          <w:color w:val="323130"/>
          <w:sz w:val="4.3mm"/>
          <w:szCs w:val="4.3mm"/>
          <w:rFonts w:ascii="Segoe UI" w:cs="Segoe UI" w:eastAsia="Segoe UI" w:hAnsi="Segoe UI"/>
        </w:rPr>
        <w:br/>
        <w:t xml:space="preserve">So I'm quite sure I made some drawings and and showed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OK,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The data was going but I cannot find and uploaded it some as part of the workshop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let me try to get it.</w:t>
      </w:r>
      <w:r>
        <w:rPr>
          <w:color w:val="323130"/>
          <w:sz w:val="4.3mm"/>
          <w:szCs w:val="4.3mm"/>
          <w:rFonts w:ascii="Segoe UI" w:cs="Segoe UI" w:eastAsia="Segoe UI" w:hAnsi="Segoe UI"/>
        </w:rPr>
        <w:br/>
        <w:t xml:space="preserve">I mean, if it was in the shared folder, I will try to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I found it.</w:t>
      </w:r>
      <w:r>
        <w:rPr>
          <w:color w:val="323130"/>
          <w:sz w:val="4.3mm"/>
          <w:szCs w:val="4.3mm"/>
          <w:rFonts w:ascii="Segoe UI" w:cs="Segoe UI" w:eastAsia="Segoe UI" w:hAnsi="Segoe UI"/>
        </w:rPr>
        <w:br/>
        <w:t xml:space="preserve">Yeah, that was. That was because I've probably placed it different. I will.</w:t>
      </w:r>
      <w:r>
        <w:rPr>
          <w:color w:val="323130"/>
          <w:sz w:val="4.3mm"/>
          <w:szCs w:val="4.3mm"/>
          <w:rFonts w:ascii="Segoe UI" w:cs="Segoe UI" w:eastAsia="Segoe UI" w:hAnsi="Segoe UI"/>
        </w:rPr>
        <w:br/>
        <w:t xml:space="preserve">I will just share it so.</w:t>
      </w:r>
      <w:r>
        <w:rPr>
          <w:color w:val="323130"/>
          <w:sz w:val="4.3mm"/>
          <w:szCs w:val="4.3mm"/>
          <w:rFonts w:ascii="Segoe UI" w:cs="Segoe UI" w:eastAsia="Segoe UI" w:hAnsi="Segoe UI"/>
        </w:rPr>
        <w:br/>
        <w:t xml:space="preserve">Yeah, in this document I made the basic drawings that from the data Hobby Center is the energy and the message is cloned.</w:t>
      </w:r>
      <w:r>
        <w:rPr>
          <w:color w:val="323130"/>
          <w:sz w:val="4.3mm"/>
          <w:szCs w:val="4.3mm"/>
          <w:rFonts w:ascii="Segoe UI" w:cs="Segoe UI" w:eastAsia="Segoe UI" w:hAnsi="Segoe UI"/>
        </w:rPr>
        <w:br/>
        <w:t xml:space="preserve">And sent to Mart MP from where we put it into.</w:t>
      </w:r>
      <w:r>
        <w:rPr>
          <w:color w:val="323130"/>
          <w:sz w:val="4.3mm"/>
          <w:szCs w:val="4.3mm"/>
          <w:rFonts w:ascii="Segoe UI" w:cs="Segoe UI" w:eastAsia="Segoe UI" w:hAnsi="Segoe UI"/>
        </w:rPr>
        <w:br/>
        <w:t xml:space="preserve">We we transform the XML files that we receive or the EDI files if it's from Gauss then we.</w:t>
      </w:r>
      <w:r>
        <w:rPr>
          <w:color w:val="323130"/>
          <w:sz w:val="4.3mm"/>
          <w:szCs w:val="4.3mm"/>
          <w:rFonts w:ascii="Segoe UI" w:cs="Segoe UI" w:eastAsia="Segoe UI" w:hAnsi="Segoe UI"/>
        </w:rPr>
        <w:br/>
        <w:t xml:space="preserve">Transform it and store it in.</w:t>
      </w:r>
      <w:r>
        <w:rPr>
          <w:color w:val="323130"/>
          <w:sz w:val="4.3mm"/>
          <w:szCs w:val="4.3mm"/>
          <w:rFonts w:ascii="Segoe UI" w:cs="Segoe UI" w:eastAsia="Segoe UI" w:hAnsi="Segoe UI"/>
        </w:rPr>
        <w:br/>
        <w:t xml:space="preserve">A master table, master consumption table and from there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Store the data in a format that Midas reads, and I would say it will be something similar that we will do in the CPQ and then from here upload the data to to wherever it has to be uploaded or do it in directly from from the master table.</w:t>
      </w:r>
      <w:r>
        <w:rPr>
          <w:color w:val="323130"/>
          <w:sz w:val="4.3mm"/>
          <w:szCs w:val="4.3mm"/>
          <w:rFonts w:ascii="Segoe UI" w:cs="Segoe UI" w:eastAsia="Segoe UI" w:hAnsi="Segoe UI"/>
        </w:rPr>
        <w:br/>
        <w:t xml:space="preserve">That I don't know exactly how we will set up.</w:t>
      </w:r>
      <w:r>
        <w:rPr>
          <w:color w:val="323130"/>
          <w:sz w:val="4.3mm"/>
          <w:szCs w:val="4.3mm"/>
          <w:rFonts w:ascii="Segoe UI" w:cs="Segoe UI" w:eastAsia="Segoe UI" w:hAnsi="Segoe UI"/>
        </w:rPr>
        <w:br/>
        <w:t xml:space="preserve">It all depends on how we will integrate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But it's the same here when it comes to the five days, the five days, that is the market rules in Denmark that we have that the data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The great companies they have to send us the data so they are in the data hub within 5 days of the consumption 5 weekdays working days of consumption, not calendar days but working.</w:t>
      </w:r>
      <w:r>
        <w:rPr>
          <w:color w:val="323130"/>
          <w:sz w:val="4.3mm"/>
          <w:szCs w:val="4.3mm"/>
          <w:rFonts w:ascii="Segoe UI" w:cs="Segoe UI" w:eastAsia="Segoe UI" w:hAnsi="Segoe UI"/>
        </w:rPr>
        <w:br/>
        <w:t xml:space="preserve">Days. So there might be a delay.</w:t>
      </w:r>
      <w:r>
        <w:rPr>
          <w:color w:val="323130"/>
          <w:sz w:val="4.3mm"/>
          <w:szCs w:val="4.3mm"/>
          <w:rFonts w:ascii="Segoe UI" w:cs="Segoe UI" w:eastAsia="Segoe UI" w:hAnsi="Segoe UI"/>
        </w:rPr>
        <w:br/>
        <w:t xml:space="preserve">Usually we get the vast majority of the data we get within one or two days, but.</w:t>
      </w:r>
      <w:r>
        <w:rPr>
          <w:color w:val="323130"/>
          <w:sz w:val="4.3mm"/>
          <w:szCs w:val="4.3mm"/>
          <w:rFonts w:ascii="Segoe UI" w:cs="Segoe UI" w:eastAsia="Segoe UI" w:hAnsi="Segoe UI"/>
        </w:rPr>
        <w:br/>
        <w:t xml:space="preserve">But there is they have up to five days in order to make sure that they have collected all the data from from the day and then then send it to the data hub that then forwards it within an hour or something like that to to the.</w:t>
      </w:r>
      <w:r>
        <w:rPr>
          <w:color w:val="323130"/>
          <w:sz w:val="4.3mm"/>
          <w:szCs w:val="4.3mm"/>
          <w:rFonts w:ascii="Segoe UI" w:cs="Segoe UI" w:eastAsia="Segoe UI" w:hAnsi="Segoe UI"/>
        </w:rPr>
        <w:br/>
        <w:t xml:space="preserve">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OK.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So so that is the five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was thinking from Ethan with it was coming to Madam B so, but it is not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From data hub itself it is yeah,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Yeah, the the difference is that in easy energy there is some.</w:t>
      </w:r>
      <w:r>
        <w:rPr>
          <w:color w:val="323130"/>
          <w:sz w:val="4.3mm"/>
          <w:szCs w:val="4.3mm"/>
          <w:rFonts w:ascii="Segoe UI" w:cs="Segoe UI" w:eastAsia="Segoe UI" w:hAnsi="Segoe UI"/>
        </w:rPr>
        <w:br/>
        <w:t xml:space="preserve">Communication center that handles the market message that all the consumption and they might in some OK occasions if a message is faulty or something that is wrong with it then it might reject the message.</w:t>
      </w:r>
      <w:r>
        <w:rPr>
          <w:color w:val="323130"/>
          <w:sz w:val="4.3mm"/>
          <w:szCs w:val="4.3mm"/>
          <w:rFonts w:ascii="Segoe UI" w:cs="Segoe UI" w:eastAsia="Segoe UI" w:hAnsi="Segoe UI"/>
        </w:rPr>
        <w:br/>
        <w:t xml:space="preserve">Those.</w:t>
      </w:r>
      <w:r>
        <w:rPr>
          <w:color w:val="323130"/>
          <w:sz w:val="4.3mm"/>
          <w:szCs w:val="4.3mm"/>
          <w:rFonts w:ascii="Segoe UI" w:cs="Segoe UI" w:eastAsia="Segoe UI" w:hAnsi="Segoe UI"/>
        </w:rPr>
        <w:br/>
        <w:t xml:space="preserve">Rejected those messages.</w:t>
      </w:r>
      <w:r>
        <w:rPr>
          <w:color w:val="323130"/>
          <w:sz w:val="4.3mm"/>
          <w:szCs w:val="4.3mm"/>
          <w:rFonts w:ascii="Segoe UI" w:cs="Segoe UI" w:eastAsia="Segoe UI" w:hAnsi="Segoe UI"/>
        </w:rPr>
        <w:br/>
        <w:t xml:space="preserve">That has been rejected.</w:t>
      </w:r>
      <w:r>
        <w:rPr>
          <w:color w:val="323130"/>
          <w:sz w:val="4.3mm"/>
          <w:szCs w:val="4.3mm"/>
          <w:rFonts w:ascii="Segoe UI" w:cs="Segoe UI" w:eastAsia="Segoe UI" w:hAnsi="Segoe UI"/>
        </w:rPr>
        <w:br/>
        <w:t xml:space="preserve">We do not have that information.</w:t>
      </w:r>
      <w:r>
        <w:rPr>
          <w:color w:val="323130"/>
          <w:sz w:val="4.3mm"/>
          <w:szCs w:val="4.3mm"/>
          <w:rFonts w:ascii="Segoe UI" w:cs="Segoe UI" w:eastAsia="Segoe UI" w:hAnsi="Segoe UI"/>
        </w:rPr>
        <w:br/>
        <w:t xml:space="preserve">In our setup, but it's a very, very small part of it and we have some validation that should be able to.</w:t>
      </w:r>
      <w:r>
        <w:rPr>
          <w:color w:val="323130"/>
          <w:sz w:val="4.3mm"/>
          <w:szCs w:val="4.3mm"/>
          <w:rFonts w:ascii="Segoe UI" w:cs="Segoe UI" w:eastAsia="Segoe UI" w:hAnsi="Segoe UI"/>
        </w:rPr>
        <w:br/>
        <w:t xml:space="preserve">To filter out any consumption that is completely wrong.</w:t>
      </w:r>
      <w:r>
        <w:rPr>
          <w:color w:val="323130"/>
          <w:sz w:val="4.3mm"/>
          <w:szCs w:val="4.3mm"/>
          <w:rFonts w:ascii="Segoe UI" w:cs="Segoe UI" w:eastAsia="Segoe UI" w:hAnsi="Segoe UI"/>
        </w:rPr>
        <w:br/>
        <w:t xml:space="preserve">In our setup, but from time to time we we see market messages which contains faulty data.</w:t>
      </w:r>
      <w:r>
        <w:rPr>
          <w:color w:val="323130"/>
          <w:sz w:val="4.3mm"/>
          <w:szCs w:val="4.3mm"/>
          <w:rFonts w:ascii="Segoe UI" w:cs="Segoe UI" w:eastAsia="Segoe UI" w:hAnsi="Segoe UI"/>
        </w:rPr>
        <w:br/>
        <w:t xml:space="preserve">It could be set to a consumption within an hour for more than 100,000 kilowatt hours.</w:t>
      </w:r>
      <w:r>
        <w:rPr>
          <w:color w:val="323130"/>
          <w:sz w:val="4.3mm"/>
          <w:szCs w:val="4.3mm"/>
          <w:rFonts w:ascii="Segoe UI" w:cs="Segoe UI" w:eastAsia="Segoe UI" w:hAnsi="Segoe UI"/>
        </w:rPr>
        <w:br/>
        <w:t xml:space="preserve">That should not be possible, but we have seen that in the past and and we make sure that that doesn't get into our data, pollute 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OK.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But but.</w:t>
      </w:r>
      <w:r>
        <w:rPr>
          <w:color w:val="323130"/>
          <w:sz w:val="4.3mm"/>
          <w:szCs w:val="4.3mm"/>
          <w:rFonts w:ascii="Segoe UI" w:cs="Segoe UI" w:eastAsia="Segoe UI" w:hAnsi="Segoe UI"/>
        </w:rPr>
        <w:br/>
        <w:t xml:space="preserve">Is for the for now we do not get the consumption data from the billing system.</w:t>
      </w:r>
      <w:r>
        <w:rPr>
          <w:color w:val="323130"/>
          <w:sz w:val="4.3mm"/>
          <w:szCs w:val="4.3mm"/>
          <w:rFonts w:ascii="Segoe UI" w:cs="Segoe UI" w:eastAsia="Segoe UI" w:hAnsi="Segoe UI"/>
        </w:rPr>
        <w:br/>
        <w:t xml:space="preserve">That is not possible with our current solution.</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Espin, I think it's already 4:00. If you have any meetings, then we can we can stop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I do not have a meeting right now,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this was my main ask like.</w:t>
      </w:r>
      <w:r>
        <w:rPr>
          <w:color w:val="323130"/>
          <w:sz w:val="4.3mm"/>
          <w:szCs w:val="4.3mm"/>
          <w:rFonts w:ascii="Segoe UI" w:cs="Segoe UI" w:eastAsia="Segoe UI" w:hAnsi="Segoe UI"/>
        </w:rPr>
        <w:br/>
        <w:t xml:space="preserve">I'm going forward.</w:t>
      </w:r>
      <w:r>
        <w:rPr>
          <w:color w:val="323130"/>
          <w:sz w:val="4.3mm"/>
          <w:szCs w:val="4.3mm"/>
          <w:rFonts w:ascii="Segoe UI" w:cs="Segoe UI" w:eastAsia="Segoe UI" w:hAnsi="Segoe UI"/>
        </w:rPr>
        <w:br/>
        <w:t xml:space="preserve">We will be we will be doing this way of integration. I mean like from data hub, it will be, yeah.</w:t>
      </w:r>
      <w:r>
        <w:rPr>
          <w:color w:val="323130"/>
          <w:sz w:val="4.3mm"/>
          <w:szCs w:val="4.3mm"/>
          <w:rFonts w:ascii="Segoe UI" w:cs="Segoe UI" w:eastAsia="Segoe UI" w:hAnsi="Segoe UI"/>
        </w:rPr>
        <w:br/>
        <w:t xml:space="preserve">This billing system will be there already, and one clone will go to and from B staging and when it will be there there will do that necessary transformations there and it will be going to my desk now. But going forward since CPQ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Cloud, we will be having some AP as so we need to develop one APA and we need to expose that AP to between CPQ.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Right. OK. OK.</w:t>
      </w:r>
      <w:r>
        <w:rPr>
          <w:color w:val="323130"/>
          <w:sz w:val="4.3mm"/>
          <w:szCs w:val="4.3mm"/>
          <w:rFonts w:ascii="Segoe UI" w:cs="Segoe UI" w:eastAsia="Segoe UI" w:hAnsi="Segoe UI"/>
        </w:rPr>
        <w:br/>
        <w:t xml:space="preserve">So I mean like now, Mike, when we are doing migration, we are doing I mean conception data we'll be doing through CSV files.</w:t>
      </w:r>
      <w:r>
        <w:rPr>
          <w:color w:val="323130"/>
          <w:sz w:val="4.3mm"/>
          <w:szCs w:val="4.3mm"/>
          <w:rFonts w:ascii="Segoe UI" w:cs="Segoe UI" w:eastAsia="Segoe UI" w:hAnsi="Segoe UI"/>
        </w:rPr>
        <w:br/>
        <w:t xml:space="preserve">So for integration also I mean like do you?</w:t>
      </w:r>
      <w:r>
        <w:rPr>
          <w:color w:val="323130"/>
          <w:sz w:val="4.3mm"/>
          <w:szCs w:val="4.3mm"/>
          <w:rFonts w:ascii="Segoe UI" w:cs="Segoe UI" w:eastAsia="Segoe UI" w:hAnsi="Segoe UI"/>
        </w:rPr>
        <w:br/>
        <w:t xml:space="preserve">What do you think I mean like?</w:t>
      </w:r>
      <w:r>
        <w:rPr>
          <w:color w:val="323130"/>
          <w:sz w:val="4.3mm"/>
          <w:szCs w:val="4.3mm"/>
          <w:rFonts w:ascii="Segoe UI" w:cs="Segoe UI" w:eastAsia="Segoe UI" w:hAnsi="Segoe UI"/>
        </w:rPr>
        <w:br/>
        <w:t xml:space="preserve">Migration and integration.</w:t>
      </w:r>
      <w:r>
        <w:rPr>
          <w:color w:val="323130"/>
          <w:sz w:val="4.3mm"/>
          <w:szCs w:val="4.3mm"/>
          <w:rFonts w:ascii="Segoe UI" w:cs="Segoe UI" w:eastAsia="Segoe UI" w:hAnsi="Segoe UI"/>
        </w:rPr>
        <w:br/>
        <w:t xml:space="preserve">The same way I mean like all the times file can be sent to the API endpoints and we can consume that say file endpoints that would be better.</w:t>
      </w:r>
      <w:r>
        <w:rPr>
          <w:color w:val="323130"/>
          <w:sz w:val="4.3mm"/>
          <w:szCs w:val="4.3mm"/>
          <w:rFonts w:ascii="Segoe UI" w:cs="Segoe UI" w:eastAsia="Segoe UI" w:hAnsi="Segoe UI"/>
        </w:rPr>
        <w:br/>
        <w:t xml:space="preserve">I mean same day for migration integration, would that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Yeah, the same format that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Would that be good?</w:t>
      </w:r>
      <w:r>
        <w:rPr>
          <w:color w:val="323130"/>
          <w:sz w:val="4.3mm"/>
          <w:szCs w:val="4.3mm"/>
          <w:rFonts w:ascii="Segoe UI" w:cs="Segoe UI" w:eastAsia="Segoe UI" w:hAnsi="Segoe UI"/>
        </w:rPr>
        <w:br/>
        <w:t xml:space="preserve">Good,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That should,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in, in that case, so whatever the consumption data, I mean just one more thing, whatever the data we are getting from the data hub, it is purely consumption data and some customer information, right.</w:t>
      </w:r>
      <w:r>
        <w:rPr>
          <w:color w:val="323130"/>
          <w:sz w:val="4.3mm"/>
          <w:szCs w:val="4.3mm"/>
          <w:rFonts w:ascii="Segoe UI" w:cs="Segoe UI" w:eastAsia="Segoe UI" w:hAnsi="Segoe UI"/>
        </w:rPr>
        <w:br/>
        <w:t xml:space="preserve">It is not account details but some customer informations right? If I am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We yeah, we will have it in different tables but but we will.</w:t>
      </w:r>
      <w:r>
        <w:rPr>
          <w:color w:val="323130"/>
          <w:sz w:val="4.3mm"/>
          <w:szCs w:val="4.3mm"/>
          <w:rFonts w:ascii="Segoe UI" w:cs="Segoe UI" w:eastAsia="Segoe UI" w:hAnsi="Segoe UI"/>
        </w:rPr>
        <w:br/>
        <w:t xml:space="preserve">As as of today, we have only when it comes to the consumption data, only four columns of data we have the metering point as the identifier.</w:t>
      </w:r>
      <w:r>
        <w:rPr>
          <w:color w:val="323130"/>
          <w:sz w:val="4.3mm"/>
          <w:szCs w:val="4.3mm"/>
          <w:rFonts w:ascii="Segoe UI" w:cs="Segoe UI" w:eastAsia="Segoe UI" w:hAnsi="Segoe UI"/>
        </w:rPr>
        <w:br/>
        <w:t xml:space="preserve">Then we have a time from and a time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Two date times and then we have the value which is the consumed value. It is and it will always when it comes to to power BQ.</w:t>
      </w:r>
      <w:r>
        <w:rPr>
          <w:color w:val="323130"/>
          <w:sz w:val="4.3mm"/>
          <w:szCs w:val="4.3mm"/>
          <w:rFonts w:ascii="Segoe UI" w:cs="Segoe UI" w:eastAsia="Segoe UI" w:hAnsi="Segoe UI"/>
        </w:rPr>
        <w:br/>
        <w:t xml:space="preserve">That is just a fall.</w:t>
      </w:r>
      <w:r>
        <w:rPr>
          <w:color w:val="323130"/>
          <w:sz w:val="4.3mm"/>
          <w:szCs w:val="4.3mm"/>
          <w:rFonts w:ascii="Segoe UI" w:cs="Segoe UI" w:eastAsia="Segoe UI" w:hAnsi="Segoe UI"/>
        </w:rPr>
        <w:br/>
        <w:t xml:space="preserve">And then when it's from the gas then it's cubic meters.</w:t>
      </w:r>
      <w:r>
        <w:rPr>
          <w:color w:val="323130"/>
          <w:sz w:val="4.3mm"/>
          <w:szCs w:val="4.3mm"/>
          <w:rFonts w:ascii="Segoe UI" w:cs="Segoe UI" w:eastAsia="Segoe UI" w:hAnsi="Segoe UI"/>
        </w:rPr>
        <w:br/>
        <w:t xml:space="preserve">Higher calorific value. That is, it's as default for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So I mean like you start date and end date if it like 15 minutes, I mean for if it is power it'll be 15 minutes right?</w:t>
      </w:r>
      <w:r>
        <w:rPr>
          <w:color w:val="323130"/>
          <w:sz w:val="4.3mm"/>
          <w:szCs w:val="4.3mm"/>
          <w:rFonts w:ascii="Segoe UI" w:cs="Segoe UI" w:eastAsia="Segoe UI" w:hAnsi="Segoe UI"/>
        </w:rPr>
        <w:br/>
        <w:t xml:space="preserve">But from start OK so it will be just like a four information, but from that one you will be extracting it will be either gas, it will be power,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Hourly it will be.</w:t>
      </w:r>
      <w:r>
        <w:rPr>
          <w:color w:val="323130"/>
          <w:sz w:val="4.3mm"/>
          <w:szCs w:val="4.3mm"/>
          <w:rFonts w:ascii="Segoe UI" w:cs="Segoe UI" w:eastAsia="Segoe UI" w:hAnsi="Segoe UI"/>
        </w:rPr>
        <w:br/>
        <w:t xml:space="preserve">15 minutes it will be monthly.</w:t>
      </w:r>
      <w:r>
        <w:rPr>
          <w:color w:val="323130"/>
          <w:sz w:val="4.3mm"/>
          <w:szCs w:val="4.3mm"/>
          <w:rFonts w:ascii="Segoe UI" w:cs="Segoe UI" w:eastAsia="Segoe UI" w:hAnsi="Segoe UI"/>
        </w:rPr>
        <w:br/>
        <w:t xml:space="preserve">It will be daily those things.</w:t>
      </w:r>
      <w:r>
        <w:rPr>
          <w:color w:val="323130"/>
          <w:sz w:val="4.3mm"/>
          <w:szCs w:val="4.3mm"/>
          <w:rFonts w:ascii="Segoe UI" w:cs="Segoe UI" w:eastAsia="Segoe UI" w:hAnsi="Segoe UI"/>
        </w:rPr>
        <w:br/>
        <w:t xml:space="preserve">You will be extracting from that single four.</w:t>
      </w:r>
      <w:r>
        <w:rPr>
          <w:color w:val="323130"/>
          <w:sz w:val="4.3mm"/>
          <w:szCs w:val="4.3mm"/>
          <w:rFonts w:ascii="Segoe UI" w:cs="Segoe UI" w:eastAsia="Segoe UI" w:hAnsi="Segoe UI"/>
        </w:rPr>
        <w:br/>
        <w:t xml:space="preserve">Data and you will be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 that that is how that is, how we store it today.</w:t>
      </w:r>
      <w:r>
        <w:rPr>
          <w:color w:val="323130"/>
          <w:sz w:val="4.3mm"/>
          <w:szCs w:val="4.3mm"/>
          <w:rFonts w:ascii="Segoe UI" w:cs="Segoe UI" w:eastAsia="Segoe UI" w:hAnsi="Segoe UI"/>
        </w:rPr>
        <w:br/>
        <w:t xml:space="preserve">The original market measures contains a lot more data.</w:t>
      </w:r>
      <w:r>
        <w:rPr>
          <w:color w:val="323130"/>
          <w:sz w:val="4.3mm"/>
          <w:szCs w:val="4.3mm"/>
          <w:rFonts w:ascii="Segoe UI" w:cs="Segoe UI" w:eastAsia="Segoe UI" w:hAnsi="Segoe UI"/>
        </w:rPr>
        <w:br/>
        <w:t xml:space="preserve">I have a sample as from here.</w:t>
      </w:r>
      <w:r>
        <w:rPr>
          <w:color w:val="323130"/>
          <w:sz w:val="4.3mm"/>
          <w:szCs w:val="4.3mm"/>
          <w:rFonts w:ascii="Segoe UI" w:cs="Segoe UI" w:eastAsia="Segoe UI" w:hAnsi="Segoe UI"/>
        </w:rPr>
        <w:br/>
        <w:t xml:space="preserve">It has a lot more data, but it's not necessary for when it's only consumption data then, because all the extra data that is in the market message that we receive that we already have processed on our part.</w:t>
      </w:r>
      <w:r>
        <w:rPr>
          <w:color w:val="323130"/>
          <w:sz w:val="4.3mm"/>
          <w:szCs w:val="4.3mm"/>
          <w:rFonts w:ascii="Segoe UI" w:cs="Segoe UI" w:eastAsia="Segoe UI" w:hAnsi="Segoe UI"/>
        </w:rPr>
        <w:br/>
        <w:t xml:space="preserve">So we know we have cleaned up all the data, so it's.</w:t>
      </w:r>
      <w:r>
        <w:rPr>
          <w:color w:val="323130"/>
          <w:sz w:val="4.3mm"/>
          <w:szCs w:val="4.3mm"/>
          <w:rFonts w:ascii="Segoe UI" w:cs="Segoe UI" w:eastAsia="Segoe UI" w:hAnsi="Segoe UI"/>
        </w:rPr>
        <w:br/>
        <w:t xml:space="preserve">Nice. Instead of having getting the XML message which is like this.</w:t>
      </w:r>
      <w:r>
        <w:rPr>
          <w:color w:val="323130"/>
          <w:sz w:val="4.3mm"/>
          <w:szCs w:val="4.3mm"/>
          <w:rFonts w:ascii="Segoe UI" w:cs="Segoe UI" w:eastAsia="Segoe UI" w:hAnsi="Segoe UI"/>
        </w:rPr>
        <w:br/>
        <w:t xml:space="preserve">Then we will.</w:t>
      </w:r>
      <w:r>
        <w:rPr>
          <w:color w:val="323130"/>
          <w:sz w:val="4.3mm"/>
          <w:szCs w:val="4.3mm"/>
          <w:rFonts w:ascii="Segoe UI" w:cs="Segoe UI" w:eastAsia="Segoe UI" w:hAnsi="Segoe UI"/>
        </w:rPr>
        <w:br/>
        <w:t xml:space="preserve">We'll just have a table from where we have something like this.</w:t>
      </w:r>
      <w:r>
        <w:rPr>
          <w:color w:val="323130"/>
          <w:sz w:val="4.3mm"/>
          <w:szCs w:val="4.3mm"/>
          <w:rFonts w:ascii="Segoe UI" w:cs="Segoe UI" w:eastAsia="Segoe UI" w:hAnsi="Segoe UI"/>
        </w:rPr>
        <w:br/>
        <w:t xml:space="preserve">We have a metering point and then we will export the the start and the end hour and the and the.</w:t>
      </w:r>
      <w:r>
        <w:rPr>
          <w:color w:val="323130"/>
          <w:sz w:val="4.3mm"/>
          <w:szCs w:val="4.3mm"/>
          <w:rFonts w:ascii="Segoe UI" w:cs="Segoe UI" w:eastAsia="Segoe UI" w:hAnsi="Segoe UI"/>
        </w:rPr>
        <w:br/>
        <w:t xml:space="preserve">Volume that the amount here that is that is more that will be.</w:t>
      </w:r>
      <w:r>
        <w:rPr>
          <w:color w:val="323130"/>
          <w:sz w:val="4.3mm"/>
          <w:szCs w:val="4.3mm"/>
          <w:rFonts w:ascii="Segoe UI" w:cs="Segoe UI" w:eastAsia="Segoe UI" w:hAnsi="Segoe UI"/>
        </w:rPr>
        <w:br/>
        <w:t xml:space="preserve">And this is within.</w:t>
      </w:r>
      <w:r>
        <w:rPr>
          <w:color w:val="323130"/>
          <w:sz w:val="4.3mm"/>
          <w:szCs w:val="4.3mm"/>
          <w:rFonts w:ascii="Segoe UI" w:cs="Segoe UI" w:eastAsia="Segoe UI" w:hAnsi="Segoe UI"/>
        </w:rPr>
        <w:br/>
        <w:t xml:space="preserve">This is just from.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Let's see thi this is an example of how the data is before we have prepared it and put it nicely.</w:t>
      </w:r>
      <w:r>
        <w:rPr>
          <w:color w:val="323130"/>
          <w:sz w:val="4.3mm"/>
          <w:szCs w:val="4.3mm"/>
          <w:rFonts w:ascii="Segoe UI" w:cs="Segoe UI" w:eastAsia="Segoe UI" w:hAnsi="Segoe UI"/>
        </w:rPr>
        <w:br/>
        <w:t xml:space="preserve">But it it is.</w:t>
      </w:r>
      <w:r>
        <w:rPr>
          <w:color w:val="323130"/>
          <w:sz w:val="4.3mm"/>
          <w:szCs w:val="4.3mm"/>
          <w:rFonts w:ascii="Segoe UI" w:cs="Segoe UI" w:eastAsia="Segoe UI" w:hAnsi="Segoe UI"/>
        </w:rPr>
        <w:br/>
        <w:t xml:space="preserve">Let me just show you an ex scene.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Yeah, here. This one is daily.</w:t>
      </w:r>
      <w:r>
        <w:rPr>
          <w:color w:val="323130"/>
          <w:sz w:val="4.3mm"/>
          <w:szCs w:val="4.3mm"/>
          <w:rFonts w:ascii="Segoe UI" w:cs="Segoe UI" w:eastAsia="Segoe UI" w:hAnsi="Segoe UI"/>
        </w:rPr>
        <w:br/>
        <w:t xml:space="preserve">The faster oils the daily.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Yeah, I can.</w:t>
      </w:r>
      <w:r>
        <w:rPr>
          <w:color w:val="323130"/>
          <w:sz w:val="4.3mm"/>
          <w:szCs w:val="4.3mm"/>
          <w:rFonts w:ascii="Segoe UI" w:cs="Segoe UI" w:eastAsia="Segoe UI" w:hAnsi="Segoe UI"/>
        </w:rPr>
        <w:br/>
        <w:t xml:space="preserve">I can show you an example of how the data is stored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Consumption.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In a second.</w:t>
      </w:r>
      <w:r>
        <w:rPr>
          <w:color w:val="323130"/>
          <w:sz w:val="4.3mm"/>
          <w:szCs w:val="4.3mm"/>
          <w:rFonts w:ascii="Segoe UI" w:cs="Segoe UI" w:eastAsia="Segoe UI" w:hAnsi="Segoe UI"/>
        </w:rPr>
        <w:br/>
        <w:t xml:space="preserve">How we expose because I.</w:t>
      </w:r>
      <w:r>
        <w:rPr>
          <w:color w:val="323130"/>
          <w:sz w:val="4.3mm"/>
          <w:szCs w:val="4.3mm"/>
          <w:rFonts w:ascii="Segoe UI" w:cs="Segoe UI" w:eastAsia="Segoe UI" w:hAnsi="Segoe UI"/>
        </w:rPr>
        <w:br/>
        <w:t xml:space="preserve">I think it's also part of the.</w:t>
      </w:r>
      <w:r>
        <w:rPr>
          <w:color w:val="323130"/>
          <w:sz w:val="4.3mm"/>
          <w:szCs w:val="4.3mm"/>
          <w:rFonts w:ascii="Segoe UI" w:cs="Segoe UI" w:eastAsia="Segoe UI" w:hAnsi="Segoe UI"/>
        </w:rPr>
        <w:br/>
        <w:t xml:space="preserve">I'd also be part of of this.</w:t>
      </w:r>
      <w:r>
        <w:rPr>
          <w:color w:val="323130"/>
          <w:sz w:val="4.3mm"/>
          <w:szCs w:val="4.3mm"/>
          <w:rFonts w:ascii="Segoe UI" w:cs="Segoe UI" w:eastAsia="Segoe UI" w:hAnsi="Segoe UI"/>
        </w:rPr>
        <w:br/>
        <w:t xml:space="preserve">Oh, it's not part of this document.</w:t>
      </w:r>
      <w:r>
        <w:rPr>
          <w:color w:val="323130"/>
          <w:sz w:val="4.3mm"/>
          <w:szCs w:val="4.3mm"/>
          <w:rFonts w:ascii="Segoe UI" w:cs="Segoe UI" w:eastAsia="Segoe UI" w:hAnsi="Segoe UI"/>
        </w:rPr>
        <w:br/>
        <w:t xml:space="preserve">It's just keeping up with all the documents.</w:t>
      </w:r>
      <w:r>
        <w:rPr>
          <w:color w:val="323130"/>
          <w:sz w:val="4.3mm"/>
          <w:szCs w:val="4.3mm"/>
          <w:rFonts w:ascii="Segoe UI" w:cs="Segoe UI" w:eastAsia="Segoe UI" w:hAnsi="Segoe UI"/>
        </w:rPr>
        <w:br/>
        <w:t xml:space="preserve">Find exactly where they are.</w:t>
      </w:r>
      <w:r>
        <w:rPr>
          <w:color w:val="323130"/>
          <w:sz w:val="4.3mm"/>
          <w:szCs w:val="4.3mm"/>
          <w:rFonts w:ascii="Segoe UI" w:cs="Segoe UI" w:eastAsia="Segoe UI" w:hAnsi="Segoe UI"/>
        </w:rPr>
        <w:br/>
        <w:t xml:space="preserve">I can just show you from a table here how the data is.</w:t>
      </w:r>
      <w:r>
        <w:rPr>
          <w:color w:val="323130"/>
          <w:sz w:val="4.3mm"/>
          <w:szCs w:val="4.3mm"/>
          <w:rFonts w:ascii="Segoe UI" w:cs="Segoe UI" w:eastAsia="Segoe UI" w:hAnsi="Segoe UI"/>
        </w:rPr>
        <w:br/>
        <w:t xml:space="preserve">That is how a table would look.</w:t>
      </w:r>
      <w:r>
        <w:rPr>
          <w:color w:val="323130"/>
          <w:sz w:val="4.3mm"/>
          <w:szCs w:val="4.3mm"/>
          <w:rFonts w:ascii="Segoe UI" w:cs="Segoe UI" w:eastAsia="Segoe UI" w:hAnsi="Segoe UI"/>
        </w:rPr>
        <w:br/>
        <w:t xml:space="preserve">Here are a metering point, a start date and an 8 end start time, end time and then a value.</w:t>
      </w:r>
      <w:r>
        <w:rPr>
          <w:color w:val="323130"/>
          <w:sz w:val="4.3mm"/>
          <w:szCs w:val="4.3mm"/>
          <w:rFonts w:ascii="Segoe UI" w:cs="Segoe UI" w:eastAsia="Segoe UI" w:hAnsi="Segoe UI"/>
        </w:rPr>
        <w:br/>
        <w:t xml:space="preserve">Then it might be a consumption at some point.</w:t>
      </w:r>
      <w:r>
        <w:rPr>
          <w:color w:val="323130"/>
          <w:sz w:val="4.3mm"/>
          <w:szCs w:val="4.3mm"/>
          <w:rFonts w:ascii="Segoe UI" w:cs="Segoe UI" w:eastAsia="Segoe UI" w:hAnsi="Segoe UI"/>
        </w:rPr>
        <w:br/>
        <w:t xml:space="preserve">But this is how we export the data to Midas today because all the everything that you need to know about the metering, the metering point that is part of the table that we upload with the metering.</w:t>
      </w:r>
      <w:r>
        <w:rPr>
          <w:color w:val="323130"/>
          <w:sz w:val="4.3mm"/>
          <w:szCs w:val="4.3mm"/>
          <w:rFonts w:ascii="Segoe UI" w:cs="Segoe UI" w:eastAsia="Segoe UI" w:hAnsi="Segoe UI"/>
        </w:rPr>
        <w:br/>
        <w:t xml:space="preserve">What's my ring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OK. That, that, that, that is there, right when a new metering point is when a new metering point is installed that time, how that information also will be there in the BA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We we do not.</w:t>
      </w:r>
      <w:r>
        <w:rPr>
          <w:color w:val="323130"/>
          <w:sz w:val="4.3mm"/>
          <w:szCs w:val="4.3mm"/>
          <w:rFonts w:ascii="Segoe UI" w:cs="Segoe UI" w:eastAsia="Segoe UI" w:hAnsi="Segoe UI"/>
        </w:rPr>
        <w:br/>
        <w:t xml:space="preserve">Yeah, we do not have the historical the data that is in file that is uploaded.</w:t>
      </w:r>
      <w:r>
        <w:rPr>
          <w:color w:val="323130"/>
          <w:sz w:val="4.3mm"/>
          <w:szCs w:val="4.3mm"/>
          <w:rFonts w:ascii="Segoe UI" w:cs="Segoe UI" w:eastAsia="Segoe UI" w:hAnsi="Segoe UI"/>
        </w:rPr>
        <w:br/>
        <w:t xml:space="preserve">For a new customer.</w:t>
      </w:r>
      <w:r>
        <w:rPr>
          <w:color w:val="323130"/>
          <w:sz w:val="4.3mm"/>
          <w:szCs w:val="4.3mm"/>
          <w:rFonts w:ascii="Segoe UI" w:cs="Segoe UI" w:eastAsia="Segoe UI" w:hAnsi="Segoe UI"/>
        </w:rPr>
        <w:br/>
        <w:t xml:space="preserve">But before we have signed the contract, but in order to make the calculations, we do not have that data in the BI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That is only data that is provided to the CPQ today.</w:t>
      </w:r>
      <w:r>
        <w:rPr>
          <w:color w:val="323130"/>
          <w:sz w:val="4.3mm"/>
          <w:szCs w:val="4.3mm"/>
          <w:rFonts w:ascii="Segoe UI" w:cs="Segoe UI" w:eastAsia="Segoe UI" w:hAnsi="Segoe UI"/>
        </w:rPr>
        <w:br/>
        <w:t xml:space="preserve">Because that's the we do not.</w:t>
      </w:r>
      <w:r>
        <w:rPr>
          <w:color w:val="323130"/>
          <w:sz w:val="4.3mm"/>
          <w:szCs w:val="4.3mm"/>
          <w:rFonts w:ascii="Segoe UI" w:cs="Segoe UI" w:eastAsia="Segoe UI" w:hAnsi="Segoe UI"/>
        </w:rPr>
        <w:br/>
        <w:t xml:space="preserve">We do not have a purpose to storing that data for anything else.</w:t>
      </w:r>
      <w:r>
        <w:rPr>
          <w:color w:val="323130"/>
          <w:sz w:val="4.3mm"/>
          <w:szCs w:val="4.3mm"/>
          <w:rFonts w:ascii="Segoe UI" w:cs="Segoe UI" w:eastAsia="Segoe UI" w:hAnsi="Segoe UI"/>
        </w:rPr>
        <w:br/>
        <w:t xml:space="preserve">But calculating the the price for the customer.</w:t>
      </w:r>
      <w:r>
        <w:rPr>
          <w:color w:val="323130"/>
          <w:sz w:val="4.3mm"/>
          <w:szCs w:val="4.3mm"/>
          <w:rFonts w:ascii="Segoe UI" w:cs="Segoe UI" w:eastAsia="Segoe UI" w:hAnsi="Segoe UI"/>
        </w:rPr>
        <w:br/>
        <w:t xml:space="preserve">The at the moment where the customer have signed their contract.</w:t>
      </w:r>
      <w:r>
        <w:rPr>
          <w:color w:val="323130"/>
          <w:sz w:val="4.3mm"/>
          <w:szCs w:val="4.3mm"/>
          <w:rFonts w:ascii="Segoe UI" w:cs="Segoe UI" w:eastAsia="Segoe UI" w:hAnsi="Segoe UI"/>
        </w:rPr>
        <w:br/>
        <w:t xml:space="preserve">And we have an agreement with the customer and they are part of our our set up and we own the metering points for. So to say from that point we receive all the consumption data, but we do not know anything before that day that this, that it was.</w:t>
      </w:r>
      <w:r>
        <w:rPr>
          <w:color w:val="323130"/>
          <w:sz w:val="4.3mm"/>
          <w:szCs w:val="4.3mm"/>
          <w:rFonts w:ascii="Segoe UI" w:cs="Segoe UI" w:eastAsia="Segoe UI" w:hAnsi="Segoe UI"/>
        </w:rPr>
        <w:br/>
        <w:t xml:space="preserve">The supply switch or moving to our in our systems that is something that we know.</w:t>
      </w:r>
      <w:r>
        <w:rPr>
          <w:color w:val="323130"/>
          <w:sz w:val="4.3mm"/>
          <w:szCs w:val="4.3mm"/>
          <w:rFonts w:ascii="Segoe UI" w:cs="Segoe UI" w:eastAsia="Segoe UI" w:hAnsi="Segoe UI"/>
        </w:rPr>
        <w:br/>
        <w:t xml:space="preserve">Unless we had the same metering point, the period prior to that, but.</w:t>
      </w:r>
      <w:r>
        <w:rPr>
          <w:color w:val="323130"/>
          <w:sz w:val="4.3mm"/>
          <w:szCs w:val="4.3mm"/>
          <w:rFonts w:ascii="Segoe UI" w:cs="Segoe UI" w:eastAsia="Segoe UI" w:hAnsi="Segoe UI"/>
        </w:rPr>
        <w:br/>
        <w:t xml:space="preserve">But then.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And we have it for all the purposes.</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I mean, if you have noticed in bit two win there is service point, I mean similar to metering point only almost similar both things are not exactly the same but similar things we will be manually uploading the metering point informations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do you think I mean? Also was like this. I mean service point information.</w:t>
      </w:r>
      <w:r>
        <w:rPr>
          <w:color w:val="323130"/>
          <w:sz w:val="4.3mm"/>
          <w:szCs w:val="4.3mm"/>
          <w:rFonts w:ascii="Segoe UI" w:cs="Segoe UI" w:eastAsia="Segoe UI" w:hAnsi="Segoe UI"/>
        </w:rPr>
        <w:br/>
        <w:t xml:space="preserve">There will be a file, CSV file or some other file.</w:t>
      </w:r>
      <w:r>
        <w:rPr>
          <w:color w:val="323130"/>
          <w:sz w:val="4.3mm"/>
          <w:szCs w:val="4.3mm"/>
          <w:rFonts w:ascii="Segoe UI" w:cs="Segoe UI" w:eastAsia="Segoe UI" w:hAnsi="Segoe UI"/>
        </w:rPr>
        <w:br/>
        <w:t xml:space="preserve">You will be uploading this metering point. Information will be manually uploading to that one and then you will make an offer.</w:t>
      </w:r>
      <w:r>
        <w:rPr>
          <w:color w:val="323130"/>
          <w:sz w:val="4.3mm"/>
          <w:szCs w:val="4.3mm"/>
          <w:rFonts w:ascii="Segoe UI" w:cs="Segoe UI" w:eastAsia="Segoe UI" w:hAnsi="Segoe UI"/>
        </w:rPr>
        <w:br/>
        <w:t xml:space="preserve">This is correct right offer.</w:t>
      </w:r>
      <w:r>
        <w:rPr>
          <w:color w:val="323130"/>
          <w:sz w:val="4.3mm"/>
          <w:szCs w:val="4.3mm"/>
          <w:rFonts w:ascii="Segoe UI" w:cs="Segoe UI" w:eastAsia="Segoe UI" w:hAnsi="Segoe UI"/>
        </w:rPr>
        <w:br/>
        <w:t xml:space="preserve">I mean, not the contract before making an offer, you will download the meeting for information.</w:t>
      </w:r>
      <w:r>
        <w:rPr>
          <w:color w:val="323130"/>
          <w:sz w:val="4.3mm"/>
          <w:szCs w:val="4.3mm"/>
          <w:rFonts w:ascii="Segoe UI" w:cs="Segoe UI" w:eastAsia="Segoe UI" w:hAnsi="Segoe UI"/>
        </w:rPr>
        <w:br/>
        <w:t xml:space="preserve">Sunny, you will upload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And this there can be multiple places we can have like data mismatches right in the consumption you will have this many things, but.</w:t>
      </w:r>
      <w:r>
        <w:rPr>
          <w:color w:val="323130"/>
          <w:sz w:val="4.3mm"/>
          <w:szCs w:val="4.3mm"/>
          <w:rFonts w:ascii="Segoe UI" w:cs="Segoe UI" w:eastAsia="Segoe UI" w:hAnsi="Segoe UI"/>
        </w:rPr>
        <w:br/>
        <w:t xml:space="preserve">Maybe while uploading?</w:t>
      </w:r>
      <w:r>
        <w:rPr>
          <w:color w:val="323130"/>
          <w:sz w:val="4.3mm"/>
          <w:szCs w:val="4.3mm"/>
          <w:rFonts w:ascii="Segoe UI" w:cs="Segoe UI" w:eastAsia="Segoe UI" w:hAnsi="Segoe UI"/>
        </w:rPr>
        <w:br/>
        <w:t xml:space="preserve">More metering points will be added. Something like that will be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So how how the current system is managing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The current system that is that we have a daily upload of the refresh of all the non consumption information to that system from our bidding system.</w:t>
      </w:r>
      <w:r>
        <w:rPr>
          <w:color w:val="323130"/>
          <w:sz w:val="4.3mm"/>
          <w:szCs w:val="4.3mm"/>
          <w:rFonts w:ascii="Segoe UI" w:cs="Segoe UI" w:eastAsia="Segoe UI" w:hAnsi="Segoe UI"/>
        </w:rPr>
        <w:br/>
        <w:t xml:space="preserve">So we know all the metering points that we have and all the names connected to that and stuff like that.</w:t>
      </w:r>
      <w:r>
        <w:rPr>
          <w:color w:val="323130"/>
          <w:sz w:val="4.3mm"/>
          <w:szCs w:val="4.3mm"/>
          <w:rFonts w:ascii="Segoe UI" w:cs="Segoe UI" w:eastAsia="Segoe UI" w:hAnsi="Segoe UI"/>
        </w:rPr>
        <w:br/>
        <w:t xml:space="preserve">That is something that we take.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copy of.</w:t>
      </w:r>
      <w:r>
        <w:rPr>
          <w:color w:val="323130"/>
          <w:sz w:val="4.3mm"/>
          <w:szCs w:val="4.3mm"/>
          <w:rFonts w:ascii="Segoe UI" w:cs="Segoe UI" w:eastAsia="Segoe UI" w:hAnsi="Segoe UI"/>
        </w:rPr>
        <w:br/>
        <w:t xml:space="preserve">Each day and then that is ready to be processed by by Midas during the night. That is what's going on today.</w:t>
      </w:r>
      <w:r>
        <w:rPr>
          <w:color w:val="323130"/>
          <w:sz w:val="4.3mm"/>
          <w:szCs w:val="4.3mm"/>
          <w:rFonts w:ascii="Segoe UI" w:cs="Segoe UI" w:eastAsia="Segoe UI" w:hAnsi="Segoe UI"/>
        </w:rPr>
        <w:br/>
        <w:t xml:space="preserve">And we need to provide between with all that information.</w:t>
      </w:r>
      <w:r>
        <w:rPr>
          <w:color w:val="323130"/>
          <w:sz w:val="4.3mm"/>
          <w:szCs w:val="4.3mm"/>
          <w:rFonts w:ascii="Segoe UI" w:cs="Segoe UI" w:eastAsia="Segoe UI" w:hAnsi="Segoe UI"/>
        </w:rPr>
        <w:br/>
        <w:t xml:space="preserve">Also, otherwise they will end up having a lot of mismatches over time, so we need to be able to upload all the non consumption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On the on a daily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Yeah, I like in Maya's. Now, even if there is no consumption, it will upload one kWh like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Yeah. Yeah, that. Yeah, that is how it is because it cannot handle empty consumption.</w:t>
      </w:r>
      <w:r>
        <w:rPr>
          <w:color w:val="323130"/>
          <w:sz w:val="4.3mm"/>
          <w:szCs w:val="4.3mm"/>
          <w:rFonts w:ascii="Segoe UI" w:cs="Segoe UI" w:eastAsia="Segoe UI" w:hAnsi="Segoe UI"/>
        </w:rPr>
        <w:br/>
        <w:t xml:space="preserve">But, but it might also be some of the basic information when it comes to.</w:t>
      </w:r>
      <w:r>
        <w:rPr>
          <w:color w:val="323130"/>
          <w:sz w:val="4.3mm"/>
          <w:szCs w:val="4.3mm"/>
          <w:rFonts w:ascii="Segoe UI" w:cs="Segoe UI" w:eastAsia="Segoe UI" w:hAnsi="Segoe UI"/>
        </w:rPr>
        <w:br/>
        <w:t xml:space="preserve">A metering point.</w:t>
      </w:r>
      <w:r>
        <w:rPr>
          <w:color w:val="323130"/>
          <w:sz w:val="4.3mm"/>
          <w:szCs w:val="4.3mm"/>
          <w:rFonts w:ascii="Segoe UI" w:cs="Segoe UI" w:eastAsia="Segoe UI" w:hAnsi="Segoe UI"/>
        </w:rPr>
        <w:br/>
        <w:t xml:space="preserve">If it's changes from being.</w:t>
      </w:r>
      <w:r>
        <w:rPr>
          <w:color w:val="323130"/>
          <w:sz w:val="4.3mm"/>
          <w:szCs w:val="4.3mm"/>
          <w:rFonts w:ascii="Segoe UI" w:cs="Segoe UI" w:eastAsia="Segoe UI" w:hAnsi="Segoe UI"/>
        </w:rPr>
        <w:br/>
        <w:t xml:space="preserve">Hourly, monthly ref to hourly rate. That information has to be provided to to between some.</w:t>
      </w:r>
      <w:r>
        <w:rPr>
          <w:color w:val="323130"/>
          <w:sz w:val="4.3mm"/>
          <w:szCs w:val="4.3mm"/>
          <w:rFonts w:ascii="Segoe UI" w:cs="Segoe UI" w:eastAsia="Segoe UI" w:hAnsi="Segoe UI"/>
        </w:rPr>
        <w:br/>
        <w:t xml:space="preserve">Somehow and that information, we do not receive that information directly from the customer. We receive that from the data hub, which then is going into our billing system from where we are getting that information into Mod MP, our BI system and then we send that update that inform.</w:t>
      </w:r>
      <w:r>
        <w:rPr>
          <w:color w:val="323130"/>
          <w:sz w:val="4.3mm"/>
          <w:szCs w:val="4.3mm"/>
          <w:rFonts w:ascii="Segoe UI" w:cs="Segoe UI" w:eastAsia="Segoe UI" w:hAnsi="Segoe UI"/>
        </w:rPr>
        <w:br/>
        <w:t xml:space="preserve">For for Midas, that is how it will be, how it is and that will also be how it.</w:t>
      </w:r>
      <w:r>
        <w:rPr>
          <w:color w:val="323130"/>
          <w:sz w:val="4.3mm"/>
          <w:szCs w:val="4.3mm"/>
          <w:rFonts w:ascii="Segoe UI" w:cs="Segoe UI" w:eastAsia="Segoe UI" w:hAnsi="Segoe UI"/>
        </w:rPr>
        <w:br/>
        <w:t xml:space="preserve">It will be in the in the future when it comes to.</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The data that is consumption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OK.</w:t>
      </w:r>
      <w:r>
        <w:rPr>
          <w:color w:val="323130"/>
          <w:sz w:val="4.3mm"/>
          <w:szCs w:val="4.3mm"/>
          <w:rFonts w:ascii="Segoe UI" w:cs="Segoe UI" w:eastAsia="Segoe UI" w:hAnsi="Segoe UI"/>
        </w:rPr>
        <w:br/>
        <w:t xml:space="preserve">So yeah, that is a different set of tables. We can say we can different set of tables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But it was all infinite.</w:t>
      </w:r>
      <w:r>
        <w:rPr>
          <w:color w:val="323130"/>
          <w:sz w:val="4.3mm"/>
          <w:szCs w:val="4.3mm"/>
          <w:rFonts w:ascii="Segoe UI" w:cs="Segoe UI" w:eastAsia="Segoe UI" w:hAnsi="Segoe UI"/>
        </w:rPr>
        <w:br/>
        <w:t xml:space="preserve">Yeah, 'cause, this is only consumption data that that this document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Just focusing on.</w:t>
      </w:r>
      <w:r>
        <w:rPr>
          <w:color w:val="323130"/>
          <w:sz w:val="4.3mm"/>
          <w:szCs w:val="4.3mm"/>
          <w:rFonts w:ascii="Segoe UI" w:cs="Segoe UI" w:eastAsia="Segoe UI" w:hAnsi="Segoe UI"/>
        </w:rPr>
        <w:br/>
        <w:t xml:space="preserve">We had.</w:t>
      </w:r>
      <w:r>
        <w:rPr>
          <w:color w:val="323130"/>
          <w:sz w:val="4.3mm"/>
          <w:szCs w:val="4.3mm"/>
          <w:rFonts w:ascii="Segoe UI" w:cs="Segoe UI" w:eastAsia="Segoe UI" w:hAnsi="Segoe UI"/>
        </w:rPr>
        <w:br/>
        <w:t xml:space="preserve">It might be part of.</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Just trying to remember where we have because I'm quite sure we have shared the information about what, what it is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Non consumption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It might be in one of our first.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Workshops on the door.</w:t>
      </w:r>
      <w:r>
        <w:rPr>
          <w:color w:val="323130"/>
          <w:sz w:val="4.3mm"/>
          <w:szCs w:val="4.3mm"/>
          <w:rFonts w:ascii="Segoe UI" w:cs="Segoe UI" w:eastAsia="Segoe UI" w:hAnsi="Segoe UI"/>
        </w:rPr>
        <w:br/>
        <w:t xml:space="preserve">Rose products, that data that.</w:t>
      </w:r>
      <w:r>
        <w:rPr>
          <w:color w:val="323130"/>
          <w:sz w:val="4.3mm"/>
          <w:szCs w:val="4.3mm"/>
          <w:rFonts w:ascii="Segoe UI" w:cs="Segoe UI" w:eastAsia="Segoe UI" w:hAnsi="Segoe UI"/>
        </w:rPr>
        <w:br/>
        <w:t xml:space="preserve">At each end he shares to begin with, but I cannot remember where it.</w:t>
      </w:r>
      <w:r>
        <w:rPr>
          <w:color w:val="323130"/>
          <w:sz w:val="4.3mm"/>
          <w:szCs w:val="4.3mm"/>
          <w:rFonts w:ascii="Segoe UI" w:cs="Segoe UI" w:eastAsia="Segoe UI" w:hAnsi="Segoe UI"/>
        </w:rPr>
        <w:br/>
        <w:t xml:space="preserve">Is stored.</w:t>
      </w:r>
      <w:r>
        <w:rPr>
          <w:color w:val="323130"/>
          <w:sz w:val="4.3mm"/>
          <w:szCs w:val="4.3mm"/>
          <w:rFonts w:ascii="Segoe UI" w:cs="Segoe UI" w:eastAsia="Segoe UI" w:hAnsi="Segoe UI"/>
        </w:rPr>
        <w:br/>
        <w:t xml:space="preserve">I think it was called RSI.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Yeah, I think it is part of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That document.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part of the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No, no, not in CPQ implementation. I guess another one more folder is there no?</w:t>
      </w:r>
      <w:r>
        <w:rPr>
          <w:color w:val="323130"/>
          <w:sz w:val="4.3mm"/>
          <w:szCs w:val="4.3mm"/>
          <w:rFonts w:ascii="Segoe UI" w:cs="Segoe UI" w:eastAsia="Segoe UI" w:hAnsi="Segoe UI"/>
        </w:rPr>
        <w:br/>
        <w:t xml:space="preserve">Before CPQ implementation. Oh yeah.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It's not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Cpq is the main folder before to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general I guess.</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 that is.</w:t>
      </w:r>
      <w:r>
        <w:rPr>
          <w:color w:val="323130"/>
          <w:sz w:val="4.3mm"/>
          <w:szCs w:val="4.3mm"/>
          <w:rFonts w:ascii="Segoe UI" w:cs="Segoe UI" w:eastAsia="Segoe UI" w:hAnsi="Segoe UI"/>
        </w:rPr>
        <w:br/>
        <w:t xml:space="preserve">So that's the old old setup that was pictured there.</w:t>
      </w:r>
      <w:r>
        <w:rPr>
          <w:color w:val="323130"/>
          <w:sz w:val="4.3mm"/>
          <w:szCs w:val="4.3mm"/>
          <w:rFonts w:ascii="Segoe UI" w:cs="Segoe UI" w:eastAsia="Segoe UI" w:hAnsi="Segoe UI"/>
        </w:rPr>
        <w:br/>
        <w:t xml:space="preserve">Here all these tables customer that is custom information that will most likely come from Salesforce in between.</w:t>
      </w:r>
      <w:r>
        <w:rPr>
          <w:color w:val="323130"/>
          <w:sz w:val="4.3mm"/>
          <w:szCs w:val="4.3mm"/>
          <w:rFonts w:ascii="Segoe UI" w:cs="Segoe UI" w:eastAsia="Segoe UI" w:hAnsi="Segoe UI"/>
        </w:rPr>
        <w:br/>
        <w:t xml:space="preserve">So that's not that important, but the pod here, there is some information regarding the mirroring point.</w:t>
      </w:r>
      <w:r>
        <w:rPr>
          <w:color w:val="323130"/>
          <w:sz w:val="4.3mm"/>
          <w:szCs w:val="4.3mm"/>
          <w:rFonts w:ascii="Segoe UI" w:cs="Segoe UI" w:eastAsia="Segoe UI" w:hAnsi="Segoe UI"/>
        </w:rPr>
        <w:br/>
        <w:t xml:space="preserve">That is something that has to be.</w:t>
      </w:r>
      <w:r>
        <w:rPr>
          <w:color w:val="323130"/>
          <w:sz w:val="4.3mm"/>
          <w:szCs w:val="4.3mm"/>
          <w:rFonts w:ascii="Segoe UI" w:cs="Segoe UI" w:eastAsia="Segoe UI" w:hAnsi="Segoe UI"/>
        </w:rPr>
        <w:br/>
        <w:t xml:space="preserve">To be sent to.</w:t>
      </w:r>
      <w:r>
        <w:rPr>
          <w:color w:val="323130"/>
          <w:sz w:val="4.3mm"/>
          <w:szCs w:val="4.3mm"/>
          <w:rFonts w:ascii="Segoe UI" w:cs="Segoe UI" w:eastAsia="Segoe UI" w:hAnsi="Segoe UI"/>
        </w:rPr>
        <w:br/>
        <w:t xml:space="preserve">To between every day in order to know which which metering points we have.</w:t>
      </w:r>
      <w:r>
        <w:rPr>
          <w:color w:val="323130"/>
          <w:sz w:val="4.3mm"/>
          <w:szCs w:val="4.3mm"/>
          <w:rFonts w:ascii="Segoe UI" w:cs="Segoe UI" w:eastAsia="Segoe UI" w:hAnsi="Segoe UI"/>
        </w:rPr>
        <w:br/>
        <w:t xml:space="preserve">In it might not be part of a contract, but that is all. All the metering points that we have in in our billing system,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Across the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Across the country.</w:t>
      </w:r>
      <w:r>
        <w:rPr>
          <w:color w:val="323130"/>
          <w:sz w:val="4.3mm"/>
          <w:szCs w:val="4.3mm"/>
          <w:rFonts w:ascii="Segoe UI" w:cs="Segoe UI" w:eastAsia="Segoe UI" w:hAnsi="Segoe UI"/>
        </w:rPr>
        <w:br/>
        <w:t xml:space="preserve">So that is and that has some information like the the metering number here.</w:t>
      </w:r>
      <w:r>
        <w:rPr>
          <w:color w:val="323130"/>
          <w:sz w:val="4.3mm"/>
          <w:szCs w:val="4.3mm"/>
          <w:rFonts w:ascii="Segoe UI" w:cs="Segoe UI" w:eastAsia="Segoe UI" w:hAnsi="Segoe UI"/>
        </w:rPr>
        <w:br/>
        <w:t xml:space="preserve">It has some kind of is it an hourly, yearly, monthly consumption?</w:t>
      </w:r>
      <w:r>
        <w:rPr>
          <w:color w:val="323130"/>
          <w:sz w:val="4.3mm"/>
          <w:szCs w:val="4.3mm"/>
          <w:rFonts w:ascii="Segoe UI" w:cs="Segoe UI" w:eastAsia="Segoe UI" w:hAnsi="Segoe UI"/>
        </w:rPr>
        <w:br/>
        <w:t xml:space="preserve">Then there is expected yield consumption.</w:t>
      </w:r>
      <w:r>
        <w:rPr>
          <w:color w:val="323130"/>
          <w:sz w:val="4.3mm"/>
          <w:szCs w:val="4.3mm"/>
          <w:rFonts w:ascii="Segoe UI" w:cs="Segoe UI" w:eastAsia="Segoe UI" w:hAnsi="Segoe UI"/>
        </w:rPr>
        <w:br/>
        <w:t xml:space="preserve">There is some address information.</w:t>
      </w:r>
      <w:r>
        <w:rPr>
          <w:color w:val="323130"/>
          <w:sz w:val="4.3mm"/>
          <w:szCs w:val="4.3mm"/>
          <w:rFonts w:ascii="Segoe UI" w:cs="Segoe UI" w:eastAsia="Segoe UI" w:hAnsi="Segoe UI"/>
        </w:rPr>
        <w:br/>
        <w:t xml:space="preserve">There is saying which criteria is this part of?</w:t>
      </w:r>
      <w:r>
        <w:rPr>
          <w:color w:val="323130"/>
          <w:sz w:val="4.3mm"/>
          <w:szCs w:val="4.3mm"/>
          <w:rFonts w:ascii="Segoe UI" w:cs="Segoe UI" w:eastAsia="Segoe UI" w:hAnsi="Segoe UI"/>
        </w:rPr>
        <w:br/>
        <w:t xml:space="preserve">In Midas we also use this table to tell when while the data.</w:t>
      </w:r>
      <w:r>
        <w:rPr>
          <w:color w:val="323130"/>
          <w:sz w:val="4.3mm"/>
          <w:szCs w:val="4.3mm"/>
          <w:rFonts w:ascii="Segoe UI" w:cs="Segoe UI" w:eastAsia="Segoe UI" w:hAnsi="Segoe UI"/>
        </w:rPr>
        <w:br/>
        <w:t xml:space="preserve">Updated that was for Midas to know when it had to consume.</w:t>
      </w:r>
      <w:r>
        <w:rPr>
          <w:color w:val="323130"/>
          <w:sz w:val="4.3mm"/>
          <w:szCs w:val="4.3mm"/>
          <w:rFonts w:ascii="Segoe UI" w:cs="Segoe UI" w:eastAsia="Segoe UI" w:hAnsi="Segoe UI"/>
        </w:rPr>
        <w:br/>
        <w:t xml:space="preserve">Something to make delta load into Midas, but that but that is only that is a Midas thing. That is why we have these two columns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42:25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We also have the this customer meter table which is updated every day and that is making the link between the customer.</w:t>
      </w:r>
      <w:r>
        <w:rPr>
          <w:color w:val="323130"/>
          <w:sz w:val="4.3mm"/>
          <w:szCs w:val="4.3mm"/>
          <w:rFonts w:ascii="Segoe UI" w:cs="Segoe UI" w:eastAsia="Segoe UI" w:hAnsi="Segoe UI"/>
        </w:rPr>
        <w:br/>
        <w:t xml:space="preserve">And and the metering meter number metering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OK, OK. OK, understood.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we might need one more connection, right?</w:t>
      </w:r>
      <w:r>
        <w:rPr>
          <w:color w:val="323130"/>
          <w:sz w:val="4.3mm"/>
          <w:szCs w:val="4.3mm"/>
          <w:rFonts w:ascii="Segoe UI" w:cs="Segoe UI" w:eastAsia="Segoe UI" w:hAnsi="Segoe UI"/>
        </w:rPr>
        <w:br/>
        <w:t xml:space="preserve">Customer, I mean mainly account Salesforce also that account and.</w:t>
      </w:r>
      <w:r>
        <w:rPr>
          <w:color w:val="323130"/>
          <w:sz w:val="4.3mm"/>
          <w:szCs w:val="4.3mm"/>
          <w:rFonts w:ascii="Segoe UI" w:cs="Segoe UI" w:eastAsia="Segoe UI" w:hAnsi="Segoe UI"/>
        </w:rPr>
        <w:br/>
        <w:t xml:space="preserve">Peoria dot Commission we will be able to make it right as well,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that that should be something that.</w:t>
      </w:r>
      <w:r>
        <w:rPr>
          <w:color w:val="323130"/>
          <w:sz w:val="4.3mm"/>
          <w:szCs w:val="4.3mm"/>
          <w:rFonts w:ascii="Segoe UI" w:cs="Segoe UI" w:eastAsia="Segoe UI" w:hAnsi="Segoe UI"/>
        </w:rPr>
        <w:br/>
        <w:t xml:space="preserve">That we should be able to to set up and make sure otherwise. Then we would not be able to update data when then we receive small changes to the setup.</w:t>
      </w:r>
      <w:r>
        <w:rPr>
          <w:color w:val="323130"/>
          <w:sz w:val="4.3mm"/>
          <w:szCs w:val="4.3mm"/>
          <w:rFonts w:ascii="Segoe UI" w:cs="Segoe UI" w:eastAsia="Segoe UI" w:hAnsi="Segoe UI"/>
        </w:rPr>
        <w:br/>
        <w:t xml:space="preserve">Elsewhere.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Because we have, we have knowledge about systems about the consumption data on on customers that we have in the billing system but not but are not part of the.</w:t>
      </w:r>
      <w:r>
        <w:rPr>
          <w:color w:val="323130"/>
          <w:sz w:val="4.3mm"/>
          <w:szCs w:val="4.3mm"/>
          <w:rFonts w:ascii="Segoe UI" w:cs="Segoe UI" w:eastAsia="Segoe UI" w:hAnsi="Segoe UI"/>
        </w:rPr>
        <w:br/>
        <w:t xml:space="preserve">Part of the CPQ because they might not have, they might have a contract that they want didn't renew.</w:t>
      </w:r>
      <w:r>
        <w:rPr>
          <w:color w:val="323130"/>
          <w:sz w:val="4.3mm"/>
          <w:szCs w:val="4.3mm"/>
          <w:rFonts w:ascii="Segoe UI" w:cs="Segoe UI" w:eastAsia="Segoe UI" w:hAnsi="Segoe UI"/>
        </w:rPr>
        <w:br/>
        <w:t xml:space="preserve">Then they get on a fall back product.</w:t>
      </w:r>
      <w:r>
        <w:rPr>
          <w:color w:val="323130"/>
          <w:sz w:val="4.3mm"/>
          <w:szCs w:val="4.3mm"/>
          <w:rFonts w:ascii="Segoe UI" w:cs="Segoe UI" w:eastAsia="Segoe UI" w:hAnsi="Segoe UI"/>
        </w:rPr>
        <w:br/>
        <w:t xml:space="preserve">And then they adjust customers. Regular customers on the fall back product.</w:t>
      </w:r>
      <w:r>
        <w:rPr>
          <w:color w:val="323130"/>
          <w:sz w:val="4.3mm"/>
          <w:szCs w:val="4.3mm"/>
          <w:rFonts w:ascii="Segoe UI" w:cs="Segoe UI" w:eastAsia="Segoe UI" w:hAnsi="Segoe UI"/>
        </w:rPr>
        <w:br/>
        <w:t xml:space="preserve">Until we might at some point renegotiate with them and get them on a real signed contract again. And for that purpose, then there is no need to request data in the data hub or elsewhere from the custom because we already have that.</w:t>
      </w:r>
      <w:r>
        <w:rPr>
          <w:color w:val="323130"/>
          <w:sz w:val="4.3mm"/>
          <w:szCs w:val="4.3mm"/>
          <w:rFonts w:ascii="Segoe UI" w:cs="Segoe UI" w:eastAsia="Segoe UI" w:hAnsi="Segoe UI"/>
        </w:rPr>
        <w:br/>
        <w:t xml:space="preserve">And all the all the information we already have and that should be ready for, for the, for between to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OK, understood.</w:t>
      </w:r>
      <w:r>
        <w:rPr>
          <w:color w:val="323130"/>
          <w:sz w:val="4.3mm"/>
          <w:szCs w:val="4.3mm"/>
          <w:rFonts w:ascii="Segoe UI" w:cs="Segoe UI" w:eastAsia="Segoe UI" w:hAnsi="Segoe UI"/>
        </w:rPr>
        <w:br/>
        <w:t xml:space="preserve">Won't be OK now.</w:t>
      </w:r>
      <w:r>
        <w:rPr>
          <w:color w:val="323130"/>
          <w:sz w:val="4.3mm"/>
          <w:szCs w:val="4.3mm"/>
          <w:rFonts w:ascii="Segoe UI" w:cs="Segoe UI" w:eastAsia="Segoe UI" w:hAnsi="Segoe UI"/>
        </w:rPr>
        <w:br/>
        <w:t xml:space="preserve">Yeah, yeah, I guess now.</w:t>
      </w:r>
      <w:r>
        <w:rPr>
          <w:color w:val="323130"/>
          <w:sz w:val="4.3mm"/>
          <w:szCs w:val="4.3mm"/>
          <w:rFonts w:ascii="Segoe UI" w:cs="Segoe UI" w:eastAsia="Segoe UI" w:hAnsi="Segoe UI"/>
        </w:rPr>
        <w:br/>
        <w:t xml:space="preserve">Shootings are clear from my side.</w:t>
      </w:r>
      <w:r>
        <w:rPr>
          <w:color w:val="323130"/>
          <w:sz w:val="4.3mm"/>
          <w:szCs w:val="4.3mm"/>
          <w:rFonts w:ascii="Segoe UI" w:cs="Segoe UI" w:eastAsia="Segoe UI" w:hAnsi="Segoe UI"/>
        </w:rPr>
        <w:br/>
        <w:t xml:space="preserve">I will create the tables and I will check with bit two win.</w:t>
      </w:r>
      <w:r>
        <w:rPr>
          <w:color w:val="323130"/>
          <w:sz w:val="4.3mm"/>
          <w:szCs w:val="4.3mm"/>
          <w:rFonts w:ascii="Segoe UI" w:cs="Segoe UI" w:eastAsia="Segoe UI" w:hAnsi="Segoe UI"/>
        </w:rPr>
        <w:br/>
        <w:t xml:space="preserve">Then probably I will come back to you as well.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And and remember, this way we will have data on more metering points than are in part of part of contracts in between, because all the customers where we all the metering points that are not that we have active in our billing system.</w:t>
      </w:r>
      <w:r>
        <w:rPr>
          <w:color w:val="323130"/>
          <w:sz w:val="4.3mm"/>
          <w:szCs w:val="4.3mm"/>
          <w:rFonts w:ascii="Segoe UI" w:cs="Segoe UI" w:eastAsia="Segoe UI" w:hAnsi="Segoe UI"/>
        </w:rPr>
        <w:br/>
        <w:t xml:space="preserve">That we will provide, or at least put that data available for between to use it as at any point if that.</w:t>
      </w:r>
      <w:r>
        <w:rPr>
          <w:color w:val="323130"/>
          <w:sz w:val="4.3mm"/>
          <w:szCs w:val="4.3mm"/>
          <w:rFonts w:ascii="Segoe UI" w:cs="Segoe UI" w:eastAsia="Segoe UI" w:hAnsi="Segoe UI"/>
        </w:rPr>
        <w:br/>
        <w:t xml:space="preserve">If that metering point should be relevant for a new contract.</w:t>
      </w:r>
      <w:r>
        <w:rPr>
          <w:color w:val="323130"/>
          <w:sz w:val="4.3mm"/>
          <w:szCs w:val="4.3mm"/>
          <w:rFonts w:ascii="Segoe UI" w:cs="Segoe UI" w:eastAsia="Segoe UI" w:hAnsi="Segoe UI"/>
        </w:rPr>
        <w:br/>
        <w:t xml:space="preserve">So it doesn't have to fetch the data elsewhere, but it is ready for it to be picked up or and be used to calculate.</w:t>
      </w:r>
      <w:r>
        <w:rPr>
          <w:color w:val="323130"/>
          <w:sz w:val="4.3mm"/>
          <w:szCs w:val="4.3mm"/>
          <w:rFonts w:ascii="Segoe UI" w:cs="Segoe UI" w:eastAsia="Segoe UI" w:hAnsi="Segoe UI"/>
        </w:rPr>
        <w:br/>
        <w:t xml:space="preserve">A price for that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like I mean inactive in the sense like one customer was using that customer metric endpoint and somebody else is coming and they're trying to use or that way is that you meant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We cannot have the same metering point.</w:t>
      </w:r>
      <w:r>
        <w:rPr>
          <w:color w:val="323130"/>
          <w:sz w:val="4.3mm"/>
          <w:szCs w:val="4.3mm"/>
          <w:rFonts w:ascii="Segoe UI" w:cs="Segoe UI" w:eastAsia="Segoe UI" w:hAnsi="Segoe UI"/>
        </w:rPr>
        <w:br/>
        <w:t xml:space="preserve">On an active cost on two active customers at the same time. But a customer,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Not one in 19 then.</w:t>
      </w:r>
      <w:r>
        <w:rPr>
          <w:color w:val="323130"/>
          <w:sz w:val="4.3mm"/>
          <w:szCs w:val="4.3mm"/>
          <w:rFonts w:ascii="Segoe UI" w:cs="Segoe UI" w:eastAsia="Segoe UI" w:hAnsi="Segoe UI"/>
        </w:rPr>
        <w:br/>
        <w:t xml:space="preserve">Another IQ now in one person is disconnecting it and the new person is coming and using the same metering point that attend.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We will use the older data to calculate for the new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Yeah, that is how we're doing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And I expect that will also be how we should set up the the system, otherwise it we will introduce a lot of complications which.</w:t>
      </w:r>
      <w:r>
        <w:rPr>
          <w:color w:val="323130"/>
          <w:sz w:val="4.3mm"/>
          <w:szCs w:val="4.3mm"/>
          <w:rFonts w:ascii="Segoe UI" w:cs="Segoe UI" w:eastAsia="Segoe UI" w:hAnsi="Segoe UI"/>
        </w:rPr>
        <w:br/>
        <w:t xml:space="preserve">Should not be.</w:t>
      </w:r>
      <w:r>
        <w:rPr>
          <w:color w:val="323130"/>
          <w:sz w:val="4.3mm"/>
          <w:szCs w:val="4.3mm"/>
          <w:rFonts w:ascii="Segoe UI" w:cs="Segoe UI" w:eastAsia="Segoe UI" w:hAnsi="Segoe UI"/>
        </w:rPr>
        <w:br/>
        <w:t xml:space="preserve">Yeah, should not be taken into consideration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There might be.</w:t>
      </w:r>
      <w:r>
        <w:rPr>
          <w:color w:val="323130"/>
          <w:sz w:val="4.3mm"/>
          <w:szCs w:val="4.3mm"/>
          <w:rFonts w:ascii="Segoe UI" w:cs="Segoe UI" w:eastAsia="Segoe UI" w:hAnsi="Segoe UI"/>
        </w:rPr>
        <w:br/>
        <w:t xml:space="preserve">There might be an issue by using someone else's consumption data for calculating their price, but that is that is the best way to do it and give the customer who moves in on this metering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To simplify.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The best estimate, because otherwise we would have no information.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if it's something that someone at a later stage decides not should be possible, then then we have to make a case for it and and make a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OK, I think.</w:t>
      </w:r>
      <w:r>
        <w:rPr>
          <w:color w:val="323130"/>
          <w:sz w:val="4.3mm"/>
          <w:szCs w:val="4.3mm"/>
          <w:rFonts w:ascii="Segoe UI" w:cs="Segoe UI" w:eastAsia="Segoe UI" w:hAnsi="Segoe UI"/>
        </w:rPr>
        <w:br/>
        <w:t xml:space="preserve">Many things are clear now, so I will go ahead with this migration document. I mean like data model. Then I will get back to you.</w:t>
      </w:r>
      <w:r>
        <w:rPr>
          <w:color w:val="323130"/>
          <w:sz w:val="4.3mm"/>
          <w:szCs w:val="4.3mm"/>
          <w:rFonts w:ascii="Segoe UI" w:cs="Segoe UI" w:eastAsia="Segoe UI" w:hAnsi="Segoe UI"/>
        </w:rPr>
        <w:br/>
        <w:t xml:space="preserve">Thank you so much,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Sorry, sorry I I kept in the meeting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Sunil oh, it's no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2wriw5om46j-bk5iq8vu.png"/><Relationship Id="rId7" Type="http://schemas.openxmlformats.org/officeDocument/2006/relationships/image" Target="media/eh-poux7l9pfxniin4mkf.png"/><Relationship Id="rId8" Type="http://schemas.openxmlformats.org/officeDocument/2006/relationships/image" Target="media/d5zw23y4ofk0u9q9vlbmm.png"/><Relationship Id="rId9" Type="http://schemas.openxmlformats.org/officeDocument/2006/relationships/image" Target="media/imaffvunta0zvld8_egig.png"/><Relationship Id="rId10" Type="http://schemas.openxmlformats.org/officeDocument/2006/relationships/image" Target="media/1vc_1cjgifwny8f8tpcc7.png"/><Relationship Id="rId11" Type="http://schemas.openxmlformats.org/officeDocument/2006/relationships/image" Target="media/9xru-t0mmorxz7q-fqd7t.png"/><Relationship Id="rId12" Type="http://schemas.openxmlformats.org/officeDocument/2006/relationships/image" Target="media/kw9xhipo0ss2v4qew0qjs.png"/><Relationship Id="rId13" Type="http://schemas.openxmlformats.org/officeDocument/2006/relationships/image" Target="media/dmrfy-hp8c7u4gwlpdilv.png"/><Relationship Id="rId14" Type="http://schemas.openxmlformats.org/officeDocument/2006/relationships/image" Target="media/9fk5dgnkzgfk5u3bjhqsj.png"/><Relationship Id="rId15" Type="http://schemas.openxmlformats.org/officeDocument/2006/relationships/image" Target="media/ttn5erapielue-iwsxzvd.png"/><Relationship Id="rId16" Type="http://schemas.openxmlformats.org/officeDocument/2006/relationships/image" Target="media/se-b8yxzjf3heovarkk-k.png"/><Relationship Id="rId17" Type="http://schemas.openxmlformats.org/officeDocument/2006/relationships/image" Target="media/o-m_et-tkxo70esizo3zv.png"/><Relationship Id="rId18" Type="http://schemas.openxmlformats.org/officeDocument/2006/relationships/image" Target="media/0wbzbgsdcyg4kburw6j3y.png"/><Relationship Id="rId19" Type="http://schemas.openxmlformats.org/officeDocument/2006/relationships/image" Target="media/myyab_mp3boasja4llryb.png"/><Relationship Id="rId20" Type="http://schemas.openxmlformats.org/officeDocument/2006/relationships/image" Target="media/va0cmxcuasktefii8kneq.png"/><Relationship Id="rId21" Type="http://schemas.openxmlformats.org/officeDocument/2006/relationships/image" Target="media/xprge3v4k9737lfszoku8.png"/><Relationship Id="rId22" Type="http://schemas.openxmlformats.org/officeDocument/2006/relationships/image" Target="media/2y2ntji-rpikocqgs-_p4.png"/><Relationship Id="rId23" Type="http://schemas.openxmlformats.org/officeDocument/2006/relationships/image" Target="media/t-eoxs395djlediqysabe.png"/><Relationship Id="rId24" Type="http://schemas.openxmlformats.org/officeDocument/2006/relationships/image" Target="media/ztu6ffg7rzqnwnjjofsie.png"/><Relationship Id="rId25" Type="http://schemas.openxmlformats.org/officeDocument/2006/relationships/image" Target="media/pdv-ts42ohsn75jgwd9-r.png"/><Relationship Id="rId26" Type="http://schemas.openxmlformats.org/officeDocument/2006/relationships/image" Target="media/kllrb7d_rejhgyvnh1ao7.png"/><Relationship Id="rId27" Type="http://schemas.openxmlformats.org/officeDocument/2006/relationships/image" Target="media/4mp3mkvjwg2se7ar5ev_t.png"/><Relationship Id="rId28" Type="http://schemas.openxmlformats.org/officeDocument/2006/relationships/image" Target="media/_efw2oybnzwmie9kmh4jf.png"/><Relationship Id="rId29" Type="http://schemas.openxmlformats.org/officeDocument/2006/relationships/image" Target="media/hosqxmcr386logskckkb1.png"/><Relationship Id="rId30" Type="http://schemas.openxmlformats.org/officeDocument/2006/relationships/image" Target="media/kt_3nmfngsxrzblkvtm2_.png"/><Relationship Id="rId31" Type="http://schemas.openxmlformats.org/officeDocument/2006/relationships/image" Target="media/ypktvk-t-15t5oxhzo6p7.png"/><Relationship Id="rId32" Type="http://schemas.openxmlformats.org/officeDocument/2006/relationships/image" Target="media/c-e81vvyq0ev-uovr2guy.png"/><Relationship Id="rId33" Type="http://schemas.openxmlformats.org/officeDocument/2006/relationships/image" Target="media/c22srycnwmdqdihodjntc.png"/><Relationship Id="rId34" Type="http://schemas.openxmlformats.org/officeDocument/2006/relationships/image" Target="media/y3agokut_pykn2wx5h7ve.png"/><Relationship Id="rId35" Type="http://schemas.openxmlformats.org/officeDocument/2006/relationships/image" Target="media/gkjq6xbfpnc9hyy47iahz.png"/><Relationship Id="rId36" Type="http://schemas.openxmlformats.org/officeDocument/2006/relationships/image" Target="media/y0bczas6mm2r5-8qkiqty.png"/><Relationship Id="rId37" Type="http://schemas.openxmlformats.org/officeDocument/2006/relationships/image" Target="media/frbrxqeue8wftsazy8auh.png"/><Relationship Id="rId38" Type="http://schemas.openxmlformats.org/officeDocument/2006/relationships/image" Target="media/k8sqbdhf1tt004bwntiux.png"/><Relationship Id="rId39" Type="http://schemas.openxmlformats.org/officeDocument/2006/relationships/image" Target="media/gaatyfyzvppypwpjfpgzk.png"/><Relationship Id="rId40" Type="http://schemas.openxmlformats.org/officeDocument/2006/relationships/image" Target="media/u6stqct2nevhtejeixhfu.png"/><Relationship Id="rId41" Type="http://schemas.openxmlformats.org/officeDocument/2006/relationships/image" Target="media/dtdbilr7tazqxenvkd5bb.png"/><Relationship Id="rId42" Type="http://schemas.openxmlformats.org/officeDocument/2006/relationships/image" Target="media/nr6yvbnajrvmisvckhpvj.png"/><Relationship Id="rId43" Type="http://schemas.openxmlformats.org/officeDocument/2006/relationships/image" Target="media/szdcu3kssgn-nal1i3a-j.png"/><Relationship Id="rId44" Type="http://schemas.openxmlformats.org/officeDocument/2006/relationships/image" Target="media/nblq12eivpyxwzn9oslp6.png"/><Relationship Id="rId45" Type="http://schemas.openxmlformats.org/officeDocument/2006/relationships/image" Target="media/0qhtysaucoyw59rafbgfg.png"/><Relationship Id="rId46" Type="http://schemas.openxmlformats.org/officeDocument/2006/relationships/image" Target="media/y1blkkwprolgx6davpdx_.png"/><Relationship Id="rId47" Type="http://schemas.openxmlformats.org/officeDocument/2006/relationships/image" Target="media/ughjqqbrw6p9z-zfmbfv_.png"/><Relationship Id="rId48" Type="http://schemas.openxmlformats.org/officeDocument/2006/relationships/image" Target="media/vc1pvak7ct8dshauhpekz.png"/><Relationship Id="rId49" Type="http://schemas.openxmlformats.org/officeDocument/2006/relationships/image" Target="media/qvbg16r8b1vfl76leeydh.png"/><Relationship Id="rId50" Type="http://schemas.openxmlformats.org/officeDocument/2006/relationships/image" Target="media/trxkpwd7bmi4r-kllwrkr.png"/><Relationship Id="rId51" Type="http://schemas.openxmlformats.org/officeDocument/2006/relationships/image" Target="media/qxwimw2zacebw2ewdy1mb.png"/><Relationship Id="rId52" Type="http://schemas.openxmlformats.org/officeDocument/2006/relationships/image" Target="media/t_jd9dksx0-tmaeztatx9.png"/><Relationship Id="rId53" Type="http://schemas.openxmlformats.org/officeDocument/2006/relationships/image" Target="media/jzld8egqwbckra8zd9e23.png"/><Relationship Id="rId54" Type="http://schemas.openxmlformats.org/officeDocument/2006/relationships/image" Target="media/1sv2mkqmmgwiq1s89pzit.png"/><Relationship Id="rId55" Type="http://schemas.openxmlformats.org/officeDocument/2006/relationships/image" Target="media/bvzwaoqzvrdyvt8komwyt.png"/><Relationship Id="rId56" Type="http://schemas.openxmlformats.org/officeDocument/2006/relationships/image" Target="media/dyprn0fqposyis-qprru4.png"/><Relationship Id="rId57" Type="http://schemas.openxmlformats.org/officeDocument/2006/relationships/image" Target="media/-reteyd_b4uu6tpfpzrz3.png"/><Relationship Id="rId58" Type="http://schemas.openxmlformats.org/officeDocument/2006/relationships/image" Target="media/kzjle_k2o0ftg6ln6xyk2.png"/><Relationship Id="rId59" Type="http://schemas.openxmlformats.org/officeDocument/2006/relationships/image" Target="media/sjtkbmrbi0860tvlxtmfm.png"/><Relationship Id="rId60" Type="http://schemas.openxmlformats.org/officeDocument/2006/relationships/image" Target="media/ttfuqwdjpp8_ajn6zmkf2.png"/><Relationship Id="rId61" Type="http://schemas.openxmlformats.org/officeDocument/2006/relationships/image" Target="media/w71y1cukcxgugv-y3eizt.png"/><Relationship Id="rId62" Type="http://schemas.openxmlformats.org/officeDocument/2006/relationships/image" Target="media/a2lzinedjfoqzo0mvgha5.png"/><Relationship Id="rId63" Type="http://schemas.openxmlformats.org/officeDocument/2006/relationships/image" Target="media/1ekcyfbx53xs2wbqtub7e.png"/><Relationship Id="rId64" Type="http://schemas.openxmlformats.org/officeDocument/2006/relationships/image" Target="media/qotfe1eounknjzgvvokhv.png"/><Relationship Id="rId65" Type="http://schemas.openxmlformats.org/officeDocument/2006/relationships/image" Target="media/f4cnqau3a2_yibxkx28-d.png"/><Relationship Id="rId66" Type="http://schemas.openxmlformats.org/officeDocument/2006/relationships/image" Target="media/9hi4xdpklqhgafgrq9gwd.png"/><Relationship Id="rId67" Type="http://schemas.openxmlformats.org/officeDocument/2006/relationships/image" Target="media/zo9wvjmgnakton6bllfgi.png"/><Relationship Id="rId68" Type="http://schemas.openxmlformats.org/officeDocument/2006/relationships/image" Target="media/miyt4mei7c3jopybzxm7s.png"/><Relationship Id="rId69" Type="http://schemas.openxmlformats.org/officeDocument/2006/relationships/image" Target="media/eomu7qnbirp9y7txlwgtc.png"/><Relationship Id="rId70" Type="http://schemas.openxmlformats.org/officeDocument/2006/relationships/image" Target="media/xd3fawseyyxjj-rxem3ee.png"/><Relationship Id="rId71" Type="http://schemas.openxmlformats.org/officeDocument/2006/relationships/image" Target="media/vcgsq6h7q3mtdbjyp9etq.png"/><Relationship Id="rId72" Type="http://schemas.openxmlformats.org/officeDocument/2006/relationships/image" Target="media/9yy1gykvyi-3gkwg4yvly.png"/><Relationship Id="rId73" Type="http://schemas.openxmlformats.org/officeDocument/2006/relationships/image" Target="media/mffaf7m-ovstwwaqisvsx.png"/><Relationship Id="rId74" Type="http://schemas.openxmlformats.org/officeDocument/2006/relationships/image" Target="media/7tvicw3mekd7osluio8qq.png"/><Relationship Id="rId75" Type="http://schemas.openxmlformats.org/officeDocument/2006/relationships/image" Target="media/tt5pkskwt5hyp5byrflzl.png"/><Relationship Id="rId76" Type="http://schemas.openxmlformats.org/officeDocument/2006/relationships/image" Target="media/zs7rzvc5j2azmti43qctt.png"/><Relationship Id="rId77" Type="http://schemas.openxmlformats.org/officeDocument/2006/relationships/image" Target="media/hp_3h3-lwfam7yyernhji.png"/><Relationship Id="rId78" Type="http://schemas.openxmlformats.org/officeDocument/2006/relationships/image" Target="media/3xrpkladlmmqcypam2ylq.png"/><Relationship Id="rId79" Type="http://schemas.openxmlformats.org/officeDocument/2006/relationships/image" Target="media/agjr8zueifkqbwi0sqp4n.png"/><Relationship Id="rId80" Type="http://schemas.openxmlformats.org/officeDocument/2006/relationships/image" Target="media/xy3tdiim-7wsyktqtgd1d.png"/><Relationship Id="rId81" Type="http://schemas.openxmlformats.org/officeDocument/2006/relationships/image" Target="media/cddurrfcc5-aeyomfjhtf.png"/><Relationship Id="rId82" Type="http://schemas.openxmlformats.org/officeDocument/2006/relationships/image" Target="media/qwhstutzoi2nqomrcejlj.png"/><Relationship Id="rId83" Type="http://schemas.openxmlformats.org/officeDocument/2006/relationships/image" Target="media/4-c7rntdygad70c6dldh8.png"/><Relationship Id="rId84" Type="http://schemas.openxmlformats.org/officeDocument/2006/relationships/image" Target="media/zw8qbaaexjzvrehdmgqgq.png"/><Relationship Id="rId85" Type="http://schemas.openxmlformats.org/officeDocument/2006/relationships/image" Target="media/fscg-etpzafny3-9cqqmp.png"/><Relationship Id="rId86" Type="http://schemas.openxmlformats.org/officeDocument/2006/relationships/image" Target="media/v4by51buz1iyophogtufp.png"/><Relationship Id="rId87" Type="http://schemas.openxmlformats.org/officeDocument/2006/relationships/image" Target="media/sfzrletmqhgufhoj-xfrl.png"/><Relationship Id="rId88" Type="http://schemas.openxmlformats.org/officeDocument/2006/relationships/image" Target="media/lcrevkvnqpxcotmlnmbcm.png"/><Relationship Id="rId89" Type="http://schemas.openxmlformats.org/officeDocument/2006/relationships/image" Target="media/oasne9g4alkkt336n7klf.png"/><Relationship Id="rId90" Type="http://schemas.openxmlformats.org/officeDocument/2006/relationships/image" Target="media/av1n1gunbve5d4rcrbhmn.png"/><Relationship Id="rId91" Type="http://schemas.openxmlformats.org/officeDocument/2006/relationships/image" Target="media/ccqho5g1xuuvvqa4gylre.png"/><Relationship Id="rId92" Type="http://schemas.openxmlformats.org/officeDocument/2006/relationships/image" Target="media/sf7t7m0-9wdfcdb17rcak.png"/><Relationship Id="rId93" Type="http://schemas.openxmlformats.org/officeDocument/2006/relationships/image" Target="media/xjaruzncs2rtgqpph6e_y.png"/><Relationship Id="rId94" Type="http://schemas.openxmlformats.org/officeDocument/2006/relationships/image" Target="media/wzdlqxqdvtcygihmj200x.png"/><Relationship Id="rId95" Type="http://schemas.openxmlformats.org/officeDocument/2006/relationships/image" Target="media/re8eloh4ul_ucuy5wol4n.png"/><Relationship Id="rId96" Type="http://schemas.openxmlformats.org/officeDocument/2006/relationships/image" Target="media/txfvd1_zcdhzouyafcj9n.png"/><Relationship Id="rId97" Type="http://schemas.openxmlformats.org/officeDocument/2006/relationships/image" Target="media/cc7jlko0r65vhoxcvgllr.png"/><Relationship Id="rId98" Type="http://schemas.openxmlformats.org/officeDocument/2006/relationships/image" Target="media/02xirkb7jxad_jrsdymnd.png"/><Relationship Id="rId99" Type="http://schemas.openxmlformats.org/officeDocument/2006/relationships/image" Target="media/u4qjblhxjnyzlttmqq1-h.png"/><Relationship Id="rId100" Type="http://schemas.openxmlformats.org/officeDocument/2006/relationships/image" Target="media/koh6wp6xjbfrfrtqlrr7i.png"/><Relationship Id="rId101" Type="http://schemas.openxmlformats.org/officeDocument/2006/relationships/image" Target="media/mi7ebaq8qd2q09zwd99ik.png"/><Relationship Id="rId102" Type="http://schemas.openxmlformats.org/officeDocument/2006/relationships/image" Target="media/_d_w76sj48wisjzypfneh.png"/><Relationship Id="rId103" Type="http://schemas.openxmlformats.org/officeDocument/2006/relationships/image" Target="media/fdibiwdd-o5fcycdnxrvp.png"/><Relationship Id="rId104" Type="http://schemas.openxmlformats.org/officeDocument/2006/relationships/image" Target="media/zs949kdcsl6d_vqobah-x.png"/><Relationship Id="rId105" Type="http://schemas.openxmlformats.org/officeDocument/2006/relationships/image" Target="media/u9urpngb37gy5ajiwj32a.png"/><Relationship Id="rId106" Type="http://schemas.openxmlformats.org/officeDocument/2006/relationships/image" Target="media/luips1ouds1vkunnndpgd.png"/><Relationship Id="rId107" Type="http://schemas.openxmlformats.org/officeDocument/2006/relationships/image" Target="media/zczlv683gyjpqrzzqbwak.png"/><Relationship Id="rId108" Type="http://schemas.openxmlformats.org/officeDocument/2006/relationships/image" Target="media/9npj5ugwbulb-uexk-tnr.png"/><Relationship Id="rId109" Type="http://schemas.openxmlformats.org/officeDocument/2006/relationships/image" Target="media/kow--_kcbrsqcmtj1rny9.png"/><Relationship Id="rId110" Type="http://schemas.openxmlformats.org/officeDocument/2006/relationships/image" Target="media/cstbymcep0zzi3-mli_jy.png"/><Relationship Id="rId111" Type="http://schemas.openxmlformats.org/officeDocument/2006/relationships/image" Target="media/r2zszrhicqugknpc5tppk.png"/><Relationship Id="rId112" Type="http://schemas.openxmlformats.org/officeDocument/2006/relationships/image" Target="media/q0tskcv8fah5d9qzxgeu4.png"/><Relationship Id="rId113" Type="http://schemas.openxmlformats.org/officeDocument/2006/relationships/image" Target="media/h5opo-hyktd6mviemqr6m.png"/><Relationship Id="rId114" Type="http://schemas.openxmlformats.org/officeDocument/2006/relationships/image" Target="media/yrfqgagohlh4fmel_xn6s.png"/><Relationship Id="rId115" Type="http://schemas.openxmlformats.org/officeDocument/2006/relationships/image" Target="media/ggpevk3g-apgbt3judatw.png"/><Relationship Id="rId116" Type="http://schemas.openxmlformats.org/officeDocument/2006/relationships/image" Target="media/hcsjbnkd5uy9_q9ztzisq.png"/><Relationship Id="rId117" Type="http://schemas.openxmlformats.org/officeDocument/2006/relationships/image" Target="media/1j6d940gadccdt1v7w3xu.png"/><Relationship Id="rId118" Type="http://schemas.openxmlformats.org/officeDocument/2006/relationships/image" Target="media/3vzcvpjnvkvzqzc7zxjpx.png"/><Relationship Id="rId119" Type="http://schemas.openxmlformats.org/officeDocument/2006/relationships/image" Target="media/sou3u4tfmyh_hzbsnqy8j.png"/><Relationship Id="rId120" Type="http://schemas.openxmlformats.org/officeDocument/2006/relationships/image" Target="media/8uqytqdzkev0xq2clv_jf.png"/><Relationship Id="rId121" Type="http://schemas.openxmlformats.org/officeDocument/2006/relationships/image" Target="media/8_is-rja6jdqhl6xfbm53.png"/><Relationship Id="rId122" Type="http://schemas.openxmlformats.org/officeDocument/2006/relationships/image" Target="media/8g1pq_4jwvijhqzwwtcv8.png"/><Relationship Id="rId123" Type="http://schemas.openxmlformats.org/officeDocument/2006/relationships/image" Target="media/sqtt1b3ii4qkb4qwb-q5y.png"/><Relationship Id="rId124" Type="http://schemas.openxmlformats.org/officeDocument/2006/relationships/image" Target="media/rq4pfx-5-dwsoq0cwasbk.png"/><Relationship Id="rId125" Type="http://schemas.openxmlformats.org/officeDocument/2006/relationships/image" Target="media/vlqi1yjdrryw6egsug5do.png"/><Relationship Id="rId126" Type="http://schemas.openxmlformats.org/officeDocument/2006/relationships/image" Target="media/cds70ipvhnnquv1dqxzm0.png"/><Relationship Id="rId127" Type="http://schemas.openxmlformats.org/officeDocument/2006/relationships/image" Target="media/umj8tinqcuwocutnqscjy.png"/><Relationship Id="rId128" Type="http://schemas.openxmlformats.org/officeDocument/2006/relationships/image" Target="media/cgvxqdh1juvkpgogzaoj3.png"/><Relationship Id="rId129" Type="http://schemas.openxmlformats.org/officeDocument/2006/relationships/image" Target="media/dilvnpigtnic-rooblvom.png"/><Relationship Id="rId130" Type="http://schemas.openxmlformats.org/officeDocument/2006/relationships/image" Target="media/jzzfp5z9fkndo8gbyfnfo.png"/><Relationship Id="rId131" Type="http://schemas.openxmlformats.org/officeDocument/2006/relationships/image" Target="media/v8piklkf0ttm5gjm5h6h2.png"/><Relationship Id="rId132" Type="http://schemas.openxmlformats.org/officeDocument/2006/relationships/image" Target="media/pijvkkw1dgjs4xueikfvw.png"/><Relationship Id="rId133" Type="http://schemas.openxmlformats.org/officeDocument/2006/relationships/image" Target="media/9kxaahqgjgiqbpnz3d1dn.png"/><Relationship Id="rId134" Type="http://schemas.openxmlformats.org/officeDocument/2006/relationships/image" Target="media/-vwqx6mteihztflucyvln.png"/><Relationship Id="rId135" Type="http://schemas.openxmlformats.org/officeDocument/2006/relationships/image" Target="media/ww0446xzhbcjqgliqeobb.png"/><Relationship Id="rId136" Type="http://schemas.openxmlformats.org/officeDocument/2006/relationships/image" Target="media/g0ryyn3n-isltpj7abpt4.png"/><Relationship Id="rId137" Type="http://schemas.openxmlformats.org/officeDocument/2006/relationships/image" Target="media/z6gcwnvffyiawig_onwib.png"/><Relationship Id="rId138" Type="http://schemas.openxmlformats.org/officeDocument/2006/relationships/image" Target="media/f3f2pqzx63boahmvtjc56.png"/><Relationship Id="rId139" Type="http://schemas.openxmlformats.org/officeDocument/2006/relationships/image" Target="media/mbqlllbz4da5uiov2pgfq.png"/><Relationship Id="rId140" Type="http://schemas.openxmlformats.org/officeDocument/2006/relationships/image" Target="media/wixujnrqafaxc5gpoxf7q.png"/><Relationship Id="rId141" Type="http://schemas.openxmlformats.org/officeDocument/2006/relationships/image" Target="media/r5r1q1q5tsavqhjsgmkt8.png"/><Relationship Id="rId142" Type="http://schemas.openxmlformats.org/officeDocument/2006/relationships/image" Target="media/4cmub3oaqcf6yeipuhdxw.png"/><Relationship Id="rId143" Type="http://schemas.openxmlformats.org/officeDocument/2006/relationships/image" Target="media/yamcudtfsnisadqvricsb.png"/><Relationship Id="rId144" Type="http://schemas.openxmlformats.org/officeDocument/2006/relationships/image" Target="media/qgagw7fwmda-vdqrt0ush.png"/><Relationship Id="rId145" Type="http://schemas.openxmlformats.org/officeDocument/2006/relationships/image" Target="media/wp_08dejs3dzonufxfdwk.png"/><Relationship Id="rId146" Type="http://schemas.openxmlformats.org/officeDocument/2006/relationships/image" Target="media/nudzgf2gc7sf-gqupzhjv.png"/><Relationship Id="rId147" Type="http://schemas.openxmlformats.org/officeDocument/2006/relationships/image" Target="media/fs3yroaykvg4icstdjf4x.png"/><Relationship Id="rId148" Type="http://schemas.openxmlformats.org/officeDocument/2006/relationships/image" Target="media/afumdqhzyr4ymldht7usu.png"/><Relationship Id="rId149" Type="http://schemas.openxmlformats.org/officeDocument/2006/relationships/image" Target="media/5moryobmddlbjwwryi85c.png"/><Relationship Id="rId150" Type="http://schemas.openxmlformats.org/officeDocument/2006/relationships/image" Target="media/dexkxwrpwtkrccfs4d9er.png"/><Relationship Id="rId151" Type="http://schemas.openxmlformats.org/officeDocument/2006/relationships/image" Target="media/fkqrpep6jzv0x-kcbqup1.png"/><Relationship Id="rId152" Type="http://schemas.openxmlformats.org/officeDocument/2006/relationships/image" Target="media/hu0ojdfa79xmyfsqgyqhr.png"/><Relationship Id="rId153" Type="http://schemas.openxmlformats.org/officeDocument/2006/relationships/image" Target="media/bn1vf7xxh3tscfpx65dj9.png"/><Relationship Id="rId154" Type="http://schemas.openxmlformats.org/officeDocument/2006/relationships/image" Target="media/vkzdfwufs2y_mveoaix4t.png"/><Relationship Id="rId155" Type="http://schemas.openxmlformats.org/officeDocument/2006/relationships/image" Target="media/s9likanrwgy6bmyku85gs.png"/><Relationship Id="rId156" Type="http://schemas.openxmlformats.org/officeDocument/2006/relationships/image" Target="media/tp_jphrozquswzmiejxjr.png"/><Relationship Id="rId157" Type="http://schemas.openxmlformats.org/officeDocument/2006/relationships/image" Target="media/rf7den206pqvqm62od0j5.png"/><Relationship Id="rId158" Type="http://schemas.openxmlformats.org/officeDocument/2006/relationships/image" Target="media/60wsvelnk5apfee0llrin.png"/><Relationship Id="rId159" Type="http://schemas.openxmlformats.org/officeDocument/2006/relationships/image" Target="media/hj0aqn0scepupgjtlceqp.png"/><Relationship Id="rId160" Type="http://schemas.openxmlformats.org/officeDocument/2006/relationships/image" Target="media/ntnntiuoov6dqq4bjv9zj.png"/><Relationship Id="rId161" Type="http://schemas.openxmlformats.org/officeDocument/2006/relationships/image" Target="media/zth3uy7l1ao1hyhs-0i7j.png"/><Relationship Id="rId162" Type="http://schemas.openxmlformats.org/officeDocument/2006/relationships/image" Target="media/z5agwuu45vycs_x0prkqs.png"/><Relationship Id="rId163" Type="http://schemas.openxmlformats.org/officeDocument/2006/relationships/image" Target="media/m3ydhxmoihp989eb6d9nc.png"/><Relationship Id="rId164" Type="http://schemas.openxmlformats.org/officeDocument/2006/relationships/image" Target="media/penlms4dkpkcddrtfckoh.png"/><Relationship Id="rId165" Type="http://schemas.openxmlformats.org/officeDocument/2006/relationships/image" Target="media/0e_rum_vhr_4mdnpzhiwt.png"/><Relationship Id="rId166" Type="http://schemas.openxmlformats.org/officeDocument/2006/relationships/image" Target="media/qy2bda1oyn6s2cfrrmwxs.png"/><Relationship Id="rId167" Type="http://schemas.openxmlformats.org/officeDocument/2006/relationships/image" Target="media/bxx_gve1o8udazojf_b4q.png"/><Relationship Id="rId168" Type="http://schemas.openxmlformats.org/officeDocument/2006/relationships/image" Target="media/ggyjsst-y7oq1vggvhc6y.png"/><Relationship Id="rId169" Type="http://schemas.openxmlformats.org/officeDocument/2006/relationships/image" Target="media/chgi8q3cvkfn2jghl0gkb.png"/><Relationship Id="rId170" Type="http://schemas.openxmlformats.org/officeDocument/2006/relationships/image" Target="media/dqba_dnncpuqnmr8wlri8.png"/><Relationship Id="rId171" Type="http://schemas.openxmlformats.org/officeDocument/2006/relationships/image" Target="media/xl3n58tb4wgq4fmzpxjhj.png"/><Relationship Id="rId172" Type="http://schemas.openxmlformats.org/officeDocument/2006/relationships/image" Target="media/tyvomqy6psqspsbxavdb_.png"/><Relationship Id="rId173" Type="http://schemas.openxmlformats.org/officeDocument/2006/relationships/image" Target="media/vwbgpazzosg2buuqrjbb1.png"/><Relationship Id="rId174" Type="http://schemas.openxmlformats.org/officeDocument/2006/relationships/image" Target="media/qwbckbef6g0py3fg6mbuf.png"/><Relationship Id="rId175" Type="http://schemas.openxmlformats.org/officeDocument/2006/relationships/image" Target="media/ylhex4wzw-dlhqw0ccbos.png"/><Relationship Id="rId176" Type="http://schemas.openxmlformats.org/officeDocument/2006/relationships/image" Target="media/b7_yf7_a8j8qryskrukhg.png"/><Relationship Id="rId177" Type="http://schemas.openxmlformats.org/officeDocument/2006/relationships/image" Target="media/beaqnrqqpdcw9ilqn_3b_.png"/><Relationship Id="rId178" Type="http://schemas.openxmlformats.org/officeDocument/2006/relationships/image" Target="media/9wqbk3mrg6krh3wdkspv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2025-05-23T06:37:37.773Z</dcterms:created>
  <dcterms:modified xsi:type="dcterms:W3CDTF">2025-05-23T06:37:37.773Z</dcterms:modified>
</cp:coreProperties>
</file>

<file path=docProps/custom.xml><?xml version="1.0" encoding="utf-8"?>
<Properties xmlns="http://schemas.openxmlformats.org/officeDocument/2006/custom-properties" xmlns:vt="http://schemas.openxmlformats.org/officeDocument/2006/docPropsVTypes"/>
</file>