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June 3, 2025, 12:01PM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But we have some doubts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And so I will share my screen just to show you what we have done as of now and what are the doubts we are having.</w:t>
      </w:r>
      <w:r>
        <w:rPr>
          <w:color w:val="323130"/>
          <w:sz w:val="4.3mm"/>
          <w:szCs w:val="4.3mm"/>
          <w:rFonts w:ascii="Segoe UI" w:cs="Segoe UI" w:eastAsia="Segoe UI" w:hAnsi="Segoe UI"/>
        </w:rPr>
        <w:br/>
        <w:t xml:space="preserve">1st I'll start with some general doubts, like if you're going to like Midas table, we have Midas Pod and Midas custom meter and all.</w:t>
      </w:r>
      <w:r>
        <w:rPr>
          <w:color w:val="323130"/>
          <w:sz w:val="4.3mm"/>
          <w:szCs w:val="4.3mm"/>
          <w:rFonts w:ascii="Segoe UI" w:cs="Segoe UI" w:eastAsia="Segoe UI" w:hAnsi="Segoe UI"/>
        </w:rPr>
        <w:br/>
        <w:t xml:space="preserve">So pod number is for each meter,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And this meter has only single granularity, right?</w:t>
      </w:r>
      <w:r>
        <w:rPr>
          <w:color w:val="323130"/>
          <w:sz w:val="4.3mm"/>
          <w:szCs w:val="4.3mm"/>
          <w:rFonts w:ascii="Segoe UI" w:cs="Segoe UI" w:eastAsia="Segoe UI" w:hAnsi="Segoe UI"/>
        </w:rPr>
        <w:br/>
        <w:t xml:space="preserve">If 1M is trying like if it 15, it will fetch only 15 minutes data not.</w:t>
      </w:r>
      <w:r>
        <w:rPr>
          <w:color w:val="323130"/>
          <w:sz w:val="4.3mm"/>
          <w:szCs w:val="4.3mm"/>
          <w:rFonts w:ascii="Segoe UI" w:cs="Segoe UI" w:eastAsia="Segoe UI" w:hAnsi="Segoe UI"/>
        </w:rPr>
        <w:br/>
        <w:t xml:space="preserve">Hourly or monthly or any other intervals,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Yeah, that's correct.</w:t>
      </w:r>
      <w:r>
        <w:rPr>
          <w:color w:val="323130"/>
          <w:sz w:val="4.3mm"/>
          <w:szCs w:val="4.3mm"/>
          <w:rFonts w:ascii="Segoe UI" w:cs="Segoe UI" w:eastAsia="Segoe UI" w:hAnsi="Segoe UI"/>
        </w:rPr>
        <w:br/>
        <w:t xml:space="preserve">At a specific moment in time over time, it can change so.</w:t>
      </w:r>
      <w:r>
        <w:rPr>
          <w:color w:val="323130"/>
          <w:sz w:val="4.3mm"/>
          <w:szCs w:val="4.3mm"/>
          <w:rFonts w:ascii="Segoe UI" w:cs="Segoe UI" w:eastAsia="Segoe UI" w:hAnsi="Segoe UI"/>
        </w:rPr>
        <w:br/>
        <w:t xml:space="preserve">From one month it might be one thing and then.</w:t>
      </w:r>
      <w:r>
        <w:rPr>
          <w:color w:val="323130"/>
          <w:sz w:val="4.3mm"/>
          <w:szCs w:val="4.3mm"/>
          <w:rFonts w:ascii="Segoe UI" w:cs="Segoe UI" w:eastAsia="Segoe UI" w:hAnsi="Segoe UI"/>
        </w:rPr>
        <w:br/>
        <w:t xml:space="preserve">They do something with the meter and then they it keeps it. The metering point number, but the granularity of the data might change, so it might change from hourly to quarter to 15 minutes.</w:t>
      </w:r>
      <w:r>
        <w:rPr>
          <w:color w:val="323130"/>
          <w:sz w:val="4.3mm"/>
          <w:szCs w:val="4.3mm"/>
          <w:rFonts w:ascii="Segoe UI" w:cs="Segoe UI" w:eastAsia="Segoe UI" w:hAnsi="Segoe UI"/>
        </w:rPr>
        <w:br/>
        <w:t xml:space="preserve">After they have done something with a metering point, that is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But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But will the pod number will change after we are making any changes to that granularity?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Not, not, not necessarily. In some cases, if they physically change the metering point, then the metering point number will change to a different one.</w:t>
      </w:r>
      <w:r>
        <w:rPr>
          <w:color w:val="323130"/>
          <w:sz w:val="4.3mm"/>
          <w:szCs w:val="4.3mm"/>
          <w:rFonts w:ascii="Segoe UI" w:cs="Segoe UI" w:eastAsia="Segoe UI" w:hAnsi="Segoe UI"/>
        </w:rPr>
        <w:br/>
        <w:t xml:space="preserve">But if they.</w:t>
      </w:r>
      <w:r>
        <w:rPr>
          <w:color w:val="323130"/>
          <w:sz w:val="4.3mm"/>
          <w:szCs w:val="4.3mm"/>
          <w:rFonts w:ascii="Segoe UI" w:cs="Segoe UI" w:eastAsia="Segoe UI" w:hAnsi="Segoe UI"/>
        </w:rPr>
        <w:br/>
        <w:t xml:space="preserve">Just change the settlement method of the metering point. Then the QD number is the same, but the granularity will change. But that is an update that yeah, that's an update that will come with the data hub and that is not something that we are in control of that.</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A decision that is made between the customer and and the great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Esben, you mean to say in a in a, in a month, we'll get completely a 15 minutes frequency for the same pod and another month, there is a possibility it can be in a hourly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Actually it will.</w:t>
      </w:r>
      <w:r>
        <w:rPr>
          <w:color w:val="323130"/>
          <w:sz w:val="4.3mm"/>
          <w:szCs w:val="4.3mm"/>
          <w:rFonts w:ascii="Segoe UI" w:cs="Segoe UI" w:eastAsia="Segoe UI" w:hAnsi="Segoe UI"/>
        </w:rPr>
        <w:br/>
        <w:t xml:space="preserve">Yeah, usually it will change.</w:t>
      </w:r>
      <w:r>
        <w:rPr>
          <w:color w:val="323130"/>
          <w:sz w:val="4.3mm"/>
          <w:szCs w:val="4.3mm"/>
          <w:rFonts w:ascii="Segoe UI" w:cs="Segoe UI" w:eastAsia="Segoe UI" w:hAnsi="Segoe UI"/>
        </w:rPr>
        <w:br/>
        <w:t xml:space="preserve">End of month, but I cannot say that will be happening in every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So it can, but we will.</w:t>
      </w:r>
      <w:r>
        <w:rPr>
          <w:color w:val="323130"/>
          <w:sz w:val="4.3mm"/>
          <w:szCs w:val="4.3mm"/>
          <w:rFonts w:ascii="Segoe UI" w:cs="Segoe UI" w:eastAsia="Segoe UI" w:hAnsi="Segoe UI"/>
        </w:rPr>
        <w:br/>
        <w:t xml:space="preserve">We will get a message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With information about the metering point from the data hub and then from a certain date, they have to tell us a month in advance or something like that. And then from that date it will change to it can it can change and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Form it will be a revocation on gas, but on power in Denmark we are in a transition where everything will go from hourly readings to 15 minutes readings.</w:t>
      </w:r>
      <w:r>
        <w:rPr>
          <w:color w:val="323130"/>
          <w:sz w:val="4.3mm"/>
          <w:szCs w:val="4.3mm"/>
          <w:rFonts w:ascii="Segoe UI" w:cs="Segoe UI" w:eastAsia="Segoe UI" w:hAnsi="Segoe UI"/>
        </w:rPr>
        <w:br/>
        <w:t xml:space="preserve">Within the next next decade, so it will be something that happens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that case, I mean now we have a historical data in MDB. This also can have like a 11 pod #1 meter can have different values right in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yeah, it it will over time.</w:t>
      </w:r>
      <w:r>
        <w:rPr>
          <w:color w:val="323130"/>
          <w:sz w:val="4.3mm"/>
          <w:szCs w:val="4.3mm"/>
          <w:rFonts w:ascii="Segoe UI" w:cs="Segoe UI" w:eastAsia="Segoe UI" w:hAnsi="Segoe UI"/>
        </w:rPr>
        <w:br/>
        <w:t xml:space="preserve">It can have, but not at the same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 even.</w:t>
      </w:r>
      <w:r>
        <w:rPr>
          <w:color w:val="323130"/>
          <w:sz w:val="4.3mm"/>
          <w:szCs w:val="4.3mm"/>
          <w:rFonts w:ascii="Segoe UI" w:cs="Segoe UI" w:eastAsia="Segoe UI" w:hAnsi="Segoe UI"/>
        </w:rPr>
        <w:br/>
        <w:t xml:space="preserve">Even the historical, I mean like if we are considering for the last two years one metering point can have will be there is a lot of chance are there right? Maybe that same pod will be having 15 minutes data in the history or hourly data in the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And we can also see for for gas metering points, we will see where it had changed from monthly readings to hourly readings.</w:t>
      </w:r>
      <w:r>
        <w:rPr>
          <w:color w:val="323130"/>
          <w:sz w:val="4.3mm"/>
          <w:szCs w:val="4.3mm"/>
          <w:rFonts w:ascii="Segoe UI" w:cs="Segoe UI" w:eastAsia="Segoe UI" w:hAnsi="Segoe UI"/>
        </w:rPr>
        <w:br/>
        <w:t xml:space="preserve">That is also something that.</w:t>
      </w:r>
      <w:r>
        <w:rPr>
          <w:color w:val="323130"/>
          <w:sz w:val="4.3mm"/>
          <w:szCs w:val="4.3mm"/>
          <w:rFonts w:ascii="Segoe UI" w:cs="Segoe UI" w:eastAsia="Segoe UI" w:hAnsi="Segoe UI"/>
        </w:rPr>
        <w:br/>
        <w:t xml:space="preserve">That happens that is harder to handle.</w:t>
      </w:r>
      <w:r>
        <w:rPr>
          <w:color w:val="323130"/>
          <w:sz w:val="4.3mm"/>
          <w:szCs w:val="4.3mm"/>
          <w:rFonts w:ascii="Segoe UI" w:cs="Segoe UI" w:eastAsia="Segoe UI" w:hAnsi="Segoe UI"/>
        </w:rPr>
        <w:br/>
        <w:t xml:space="preserve">Than going from hourly to 15 minutes readings,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 so I think then ajeesh we have a separate tables right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An EDM like 15 minutes one and one hour 1 and monthly 33 separate tables and my understanding is for example a meter there is a pod that that pod has, let's say in January has come totally 15 minutes. Reading the frequency is 15 minutes and February it.</w:t>
      </w:r>
      <w:r>
        <w:rPr>
          <w:color w:val="323130"/>
          <w:sz w:val="4.3mm"/>
          <w:szCs w:val="4.3mm"/>
          <w:rFonts w:ascii="Segoe UI" w:cs="Segoe UI" w:eastAsia="Segoe UI" w:hAnsi="Segoe UI"/>
        </w:rPr>
        <w:br/>
        <w:t xml:space="preserve">Has become one hour.</w:t>
      </w:r>
      <w:r>
        <w:rPr>
          <w:color w:val="323130"/>
          <w:sz w:val="4.3mm"/>
          <w:szCs w:val="4.3mm"/>
          <w:rFonts w:ascii="Segoe UI" w:cs="Segoe UI" w:eastAsia="Segoe UI" w:hAnsi="Segoe UI"/>
        </w:rPr>
        <w:br/>
        <w:t xml:space="preserve">Let's see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And now the question is then between will identify Feb because we move that February that one of our consumption to sorry, one hour consumption to another table and between my think.</w:t>
      </w:r>
      <w:r>
        <w:rPr>
          <w:color w:val="323130"/>
          <w:sz w:val="4.3mm"/>
          <w:szCs w:val="4.3mm"/>
          <w:rFonts w:ascii="Segoe UI" w:cs="Segoe UI" w:eastAsia="Segoe UI" w:hAnsi="Segoe UI"/>
        </w:rPr>
        <w:br/>
        <w:t xml:space="preserve">It is a blank.</w:t>
      </w:r>
      <w:r>
        <w:rPr>
          <w:color w:val="323130"/>
          <w:sz w:val="4.3mm"/>
          <w:szCs w:val="4.3mm"/>
          <w:rFonts w:ascii="Segoe UI" w:cs="Segoe UI" w:eastAsia="Segoe UI" w:hAnsi="Segoe UI"/>
        </w:rPr>
        <w:br/>
        <w:t xml:space="preserve">They didn't receive the consumption for 15 minutes and they may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 think we need to discuss this with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What we have done in in Myra's that is in the table where we have have that information about the metering point. We tell what kind of meter reading it has today, but we do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The we do not have the historical knowledge in in that table about how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It just says how it is today.</w:t>
      </w:r>
      <w:r>
        <w:rPr>
          <w:color w:val="323130"/>
          <w:sz w:val="4.3mm"/>
          <w:szCs w:val="4.3mm"/>
          <w:rFonts w:ascii="Segoe UI" w:cs="Segoe UI" w:eastAsia="Segoe UI" w:hAnsi="Segoe UI"/>
        </w:rPr>
        <w:br/>
        <w:t xml:space="preserve">And in Midas, again we are not having the issue with 15 minutes and and 60 minutes readings because everything is one on an hourly basis in, in Mardis, it does not consider 15 minute readings. So we aggregate the data.</w:t>
      </w:r>
      <w:r>
        <w:rPr>
          <w:color w:val="323130"/>
          <w:sz w:val="4.3mm"/>
          <w:szCs w:val="4.3mm"/>
          <w:rFonts w:ascii="Segoe UI" w:cs="Segoe UI" w:eastAsia="Segoe UI" w:hAnsi="Segoe UI"/>
        </w:rPr>
        <w:br/>
        <w:t xml:space="preserve">For Midas in in our setup.</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So. So you're saying in currently in Midas it is just, even if it is 15 minutes, you're aggregating that to 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Yeah, everything was configured before 15 minutes was a thing. So so we just had to adopt the our setup to it, but we know that in the future everything will be 15 minutes. So that's not a viable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In this one.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Oh, OK, good.</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means, I mean like even if it is 15 minutes or half hour one hour it will be one hour only. You will be storing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No, no, we will.</w:t>
      </w:r>
      <w:r>
        <w:rPr>
          <w:color w:val="323130"/>
          <w:sz w:val="4.3mm"/>
          <w:szCs w:val="4.3mm"/>
          <w:rFonts w:ascii="Segoe UI" w:cs="Segoe UI" w:eastAsia="Segoe UI" w:hAnsi="Segoe UI"/>
        </w:rPr>
        <w:br/>
        <w:t xml:space="preserve">We will give you the lowest granularity possible and for now that is, it could be it.</w:t>
      </w:r>
      <w:r>
        <w:rPr>
          <w:color w:val="323130"/>
          <w:sz w:val="4.3mm"/>
          <w:szCs w:val="4.3mm"/>
          <w:rFonts w:ascii="Segoe UI" w:cs="Segoe UI" w:eastAsia="Segoe UI" w:hAnsi="Segoe UI"/>
        </w:rPr>
        <w:br/>
        <w:t xml:space="preserve">It's both and it can and it will change over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So you're expecting we should follow the same instruct aggregating it whatever is you are receiving that 15 minutes or one one hour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Let's see if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No, I think that is a a path forward. I just say that's how we handling it today, but it's not how it will be because everything will be 15 minutes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So we have to transition towards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then.</w:t>
      </w:r>
      <w:r>
        <w:rPr>
          <w:color w:val="323130"/>
          <w:sz w:val="4.3mm"/>
          <w:szCs w:val="4.3mm"/>
          <w:rFonts w:ascii="Segoe UI" w:cs="Segoe UI" w:eastAsia="Segoe UI" w:hAnsi="Segoe UI"/>
        </w:rPr>
        <w:br/>
        <w:t xml:space="preserve">So that's the point we have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 So, Espen, the main thing is we this is the consumption table, right in the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 mean, when I say Midas, it is Madam B. Also it will be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That is, yeah, that is from,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I mean there is no mention about granularity here.</w:t>
      </w:r>
      <w:r>
        <w:rPr>
          <w:color w:val="323130"/>
          <w:sz w:val="4.3mm"/>
          <w:szCs w:val="4.3mm"/>
          <w:rFonts w:ascii="Segoe UI" w:cs="Segoe UI" w:eastAsia="Segoe UI" w:hAnsi="Segoe UI"/>
        </w:rPr>
        <w:br/>
        <w:t xml:space="preserve">Load from load two is there when we take the difference that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If you go to the, yeah, if you go to the the table that is called Midas pud.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Then you can see there is a type of.</w:t>
      </w:r>
      <w:r>
        <w:rPr>
          <w:color w:val="323130"/>
          <w:sz w:val="4.3mm"/>
          <w:szCs w:val="4.3mm"/>
          <w:rFonts w:ascii="Segoe UI" w:cs="Segoe UI" w:eastAsia="Segoe UI" w:hAnsi="Segoe UI"/>
        </w:rPr>
        <w:br/>
        <w:t xml:space="preserve">Of pod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That is where we put.</w:t>
      </w:r>
      <w:r>
        <w:rPr>
          <w:color w:val="323130"/>
          <w:sz w:val="4.3mm"/>
          <w:szCs w:val="4.3mm"/>
          <w:rFonts w:ascii="Segoe UI" w:cs="Segoe UI" w:eastAsia="Segoe UI" w:hAnsi="Segoe UI"/>
        </w:rPr>
        <w:br/>
        <w:t xml:space="preserve">The granularity if it, but only if it's a yearly and monthly.</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Quarterly and then hourly, we do not have the 15 minutes granularity, but that was how we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But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I mean, if you, I mean one after a month, this type of pod will change,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So how will you store the historic?</w:t>
      </w:r>
      <w:r>
        <w:rPr>
          <w:color w:val="323130"/>
          <w:sz w:val="4.3mm"/>
          <w:szCs w:val="4.3mm"/>
          <w:rFonts w:ascii="Segoe UI" w:cs="Segoe UI" w:eastAsia="Segoe UI" w:hAnsi="Segoe UI"/>
        </w:rPr>
        <w:br/>
        <w:t xml:space="preserve">I mean January it will be 50 minutes and February. It is monthly days or or hourly days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I do not know exactly how that will be stored because this table is only contains all.</w:t>
      </w:r>
      <w:r>
        <w:rPr>
          <w:color w:val="323130"/>
          <w:sz w:val="4.3mm"/>
          <w:szCs w:val="4.3mm"/>
          <w:rFonts w:ascii="Segoe UI" w:cs="Segoe UI" w:eastAsia="Segoe UI" w:hAnsi="Segoe UI"/>
        </w:rPr>
        <w:br/>
        <w:t xml:space="preserve">It's a current snapshot snapshot of all our mirroring points today.</w:t>
      </w:r>
      <w:r>
        <w:rPr>
          <w:color w:val="323130"/>
          <w:sz w:val="4.3mm"/>
          <w:szCs w:val="4.3mm"/>
          <w:rFonts w:ascii="Segoe UI" w:cs="Segoe UI" w:eastAsia="Segoe UI" w:hAnsi="Segoe UI"/>
        </w:rPr>
        <w:br/>
        <w:t xml:space="preserve">So all the historical knowledge that is saved inside Midas based on this, so they are storing it for historical purposes. But every this is only what is active today.</w:t>
      </w:r>
      <w:r>
        <w:rPr>
          <w:color w:val="323130"/>
          <w:sz w:val="4.3mm"/>
          <w:szCs w:val="4.3mm"/>
          <w:rFonts w:ascii="Segoe UI" w:cs="Segoe UI" w:eastAsia="Segoe UI" w:hAnsi="Segoe UI"/>
        </w:rPr>
        <w:br/>
        <w:t xml:space="preserve">That's how we how it was built up in there in that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I think so ajeesh.</w:t>
      </w:r>
      <w:r>
        <w:rPr>
          <w:color w:val="323130"/>
          <w:sz w:val="4.3mm"/>
          <w:szCs w:val="4.3mm"/>
          <w:rFonts w:ascii="Segoe UI" w:cs="Segoe UI" w:eastAsia="Segoe UI" w:hAnsi="Segoe UI"/>
        </w:rPr>
        <w:br/>
        <w:t xml:space="preserve">Then what it should have been system EDM system should have an intermediate.</w:t>
      </w:r>
      <w:r>
        <w:rPr>
          <w:color w:val="323130"/>
          <w:sz w:val="4.3mm"/>
          <w:szCs w:val="4.3mm"/>
          <w:rFonts w:ascii="Segoe UI" w:cs="Segoe UI" w:eastAsia="Segoe UI" w:hAnsi="Segoe UI"/>
        </w:rPr>
        <w:br/>
        <w:t xml:space="preserve">Maintainer intermediate table to aggregate all that 15 minutes into one hour and then they have to do the forecasting.</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Oh, I mean, like again, this will change, right?</w:t>
      </w:r>
      <w:r>
        <w:rPr>
          <w:color w:val="323130"/>
          <w:sz w:val="4.3mm"/>
          <w:szCs w:val="4.3mm"/>
          <w:rFonts w:ascii="Segoe UI" w:cs="Segoe UI" w:eastAsia="Segoe UI" w:hAnsi="Segoe UI"/>
        </w:rPr>
        <w:br/>
        <w:t xml:space="preserve">I mean it can have 15 minutes or one hour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So basically I will tell what was our our plan with bit two win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Here itself.</w:t>
      </w:r>
      <w:r>
        <w:rPr>
          <w:color w:val="323130"/>
          <w:sz w:val="4.3mm"/>
          <w:szCs w:val="4.3mm"/>
          <w:rFonts w:ascii="Segoe UI" w:cs="Segoe UI" w:eastAsia="Segoe UI" w:hAnsi="Segoe UI"/>
        </w:rPr>
        <w:br/>
        <w:t xml:space="preserve">So we'll be actually extracting the data from RMB and we will be storing in SIE file.</w:t>
      </w:r>
      <w:r>
        <w:rPr>
          <w:color w:val="323130"/>
          <w:sz w:val="4.3mm"/>
          <w:szCs w:val="4.3mm"/>
          <w:rFonts w:ascii="Segoe UI" w:cs="Segoe UI" w:eastAsia="Segoe UI" w:hAnsi="Segoe UI"/>
        </w:rPr>
        <w:br/>
        <w:t xml:space="preserve">The file will be something similar to this way pod number will be there.</w:t>
      </w:r>
      <w:r>
        <w:rPr>
          <w:color w:val="323130"/>
          <w:sz w:val="4.3mm"/>
          <w:szCs w:val="4.3mm"/>
          <w:rFonts w:ascii="Segoe UI" w:cs="Segoe UI" w:eastAsia="Segoe UI" w:hAnsi="Segoe UI"/>
        </w:rPr>
        <w:br/>
        <w:t xml:space="preserve">Time stamp will be there.</w:t>
      </w:r>
      <w:r>
        <w:rPr>
          <w:color w:val="323130"/>
          <w:sz w:val="4.3mm"/>
          <w:szCs w:val="4.3mm"/>
          <w:rFonts w:ascii="Segoe UI" w:cs="Segoe UI" w:eastAsia="Segoe UI" w:hAnsi="Segoe UI"/>
        </w:rPr>
        <w:br/>
        <w:t xml:space="preserve">What time will be extracting OK and in the if it is 15 minutes it will be 15 minutes or if it is hourly it will be hourly and if it is power we will mention as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Or if it is, yes, we will mention as gas, but this is our plan of doing this one, but the same pod number can have different intervals,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At the yeah, at different times. Time stamps.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At different times, but yeah,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we need to check with the between again for this one.</w:t>
      </w:r>
      <w:r>
        <w:rPr>
          <w:color w:val="323130"/>
          <w:sz w:val="4.3mm"/>
          <w:szCs w:val="4.3mm"/>
          <w:rFonts w:ascii="Segoe UI" w:cs="Segoe UI" w:eastAsia="Segoe UI" w:hAnsi="Segoe UI"/>
        </w:rPr>
        <w:br/>
        <w:t xml:space="preserve">I mean, we should have some logic for that one.</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what I believe is like even though the interval is different, but finally going into EDM is like.</w:t>
      </w:r>
      <w:r>
        <w:rPr>
          <w:color w:val="323130"/>
          <w:sz w:val="4.3mm"/>
          <w:szCs w:val="4.3mm"/>
          <w:rFonts w:ascii="Segoe UI" w:cs="Segoe UI" w:eastAsia="Segoe UI" w:hAnsi="Segoe UI"/>
        </w:rPr>
        <w:br/>
        <w:t xml:space="preserve">The CSV file going to a common.</w:t>
      </w:r>
      <w:r>
        <w:rPr>
          <w:color w:val="323130"/>
          <w:sz w:val="4.3mm"/>
          <w:szCs w:val="4.3mm"/>
          <w:rFonts w:ascii="Segoe UI" w:cs="Segoe UI" w:eastAsia="Segoe UI" w:hAnsi="Segoe UI"/>
        </w:rPr>
        <w:br/>
        <w:t xml:space="preserve">Table there inside EDM as well.</w:t>
      </w:r>
      <w:r>
        <w:rPr>
          <w:color w:val="323130"/>
          <w:sz w:val="4.3mm"/>
          <w:szCs w:val="4.3mm"/>
          <w:rFonts w:ascii="Segoe UI" w:cs="Segoe UI" w:eastAsia="Segoe UI" w:hAnsi="Segoe UI"/>
        </w:rPr>
        <w:br/>
        <w:t xml:space="preserve">So I need to check whether it is possible for them or not, but this side this type of expression is possible right from Midas?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It is possible to extract that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OK. If we can try this way, I think our big I think most probably we can solve this issue, I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Can you write the model example? Some pod number just to for the you know between understanding 12345.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And and three types. What you get 2025? Two days take two days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26.</w:t>
      </w:r>
      <w:r>
        <w:rPr>
          <w:color w:val="323130"/>
          <w:sz w:val="4.3mm"/>
          <w:szCs w:val="4.3mm"/>
          <w:rFonts w:ascii="Segoe UI" w:cs="Segoe UI" w:eastAsia="Segoe UI" w:hAnsi="Segoe UI"/>
        </w:rPr>
        <w:br/>
        <w:t xml:space="preserve">And timestamp 15 minutes interval is 15 minutes and power.</w:t>
      </w:r>
      <w:r>
        <w:rPr>
          <w:color w:val="323130"/>
          <w:sz w:val="4.3mm"/>
          <w:szCs w:val="4.3mm"/>
          <w:rFonts w:ascii="Segoe UI" w:cs="Segoe UI" w:eastAsia="Segoe UI" w:hAnsi="Segoe UI"/>
        </w:rPr>
        <w:br/>
        <w:t xml:space="preserve">And now for the same take the second example.</w:t>
      </w:r>
      <w:r>
        <w:rPr>
          <w:color w:val="323130"/>
          <w:sz w:val="4.3mm"/>
          <w:szCs w:val="4.3mm"/>
          <w:rFonts w:ascii="Segoe UI" w:cs="Segoe UI" w:eastAsia="Segoe UI" w:hAnsi="Segoe UI"/>
        </w:rPr>
        <w:br/>
        <w:t xml:space="preserve">So that you don't forget to discuss with this is one hour.</w:t>
      </w:r>
      <w:r>
        <w:rPr>
          <w:color w:val="323130"/>
          <w:sz w:val="4.3mm"/>
          <w:szCs w:val="4.3mm"/>
          <w:rFonts w:ascii="Segoe UI" w:cs="Segoe UI" w:eastAsia="Segoe UI" w:hAnsi="Segoe UI"/>
        </w:rPr>
        <w:br/>
        <w:t xml:space="preserve">And another one.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Only two.</w:t>
      </w:r>
      <w:r>
        <w:rPr>
          <w:color w:val="323130"/>
          <w:sz w:val="4.3mm"/>
          <w:szCs w:val="4.3mm"/>
          <w:rFonts w:ascii="Segoe UI" w:cs="Segoe UI" w:eastAsia="Segoe UI" w:hAnsi="Segoe UI"/>
        </w:rPr>
        <w:br/>
        <w:t xml:space="preserve">Is there any other interval?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We will have, we will have for gas, we will have intervals in monthly and we will have every three months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So I mean is is it same principle like the same pod can have monthly and quarterly or it's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yeah, yeah. That will happen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OK, then we have.</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And we will also have a hourly version of that.</w:t>
      </w:r>
      <w:r>
        <w:rPr>
          <w:color w:val="323130"/>
          <w:sz w:val="4.3mm"/>
          <w:szCs w:val="4.3mm"/>
          <w:rFonts w:ascii="Segoe UI" w:cs="Segoe UI" w:eastAsia="Segoe UI" w:hAnsi="Segoe UI"/>
        </w:rPr>
        <w:br/>
        <w:t xml:space="preserve">So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This is for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Yeah, this is for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 change it to gas.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And then we need to need an an hour version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But same meter if you are using for 1M for gas it will be always for gas right?</w:t>
      </w:r>
      <w:r>
        <w:rPr>
          <w:color w:val="323130"/>
          <w:sz w:val="4.3mm"/>
          <w:szCs w:val="4.3mm"/>
          <w:rFonts w:ascii="Segoe UI" w:cs="Segoe UI" w:eastAsia="Segoe UI" w:hAnsi="Segoe UI"/>
        </w:rPr>
        <w:br/>
        <w:t xml:space="preserve">It will not change to meter,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No, that will not happen.</w:t>
      </w:r>
      <w:r>
        <w:rPr>
          <w:color w:val="323130"/>
          <w:sz w:val="4.3mm"/>
          <w:szCs w:val="4.3mm"/>
          <w:rFonts w:ascii="Segoe UI" w:cs="Segoe UI" w:eastAsia="Segoe UI" w:hAnsi="Segoe UI"/>
        </w:rPr>
        <w:br/>
        <w:t xml:space="preserve">Yeah, that will not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Two separate meters,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yeah,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You have to change one to hourly.</w:t>
      </w:r>
      <w:r>
        <w:rPr>
          <w:color w:val="323130"/>
          <w:sz w:val="4.3mm"/>
          <w:szCs w:val="4.3mm"/>
          <w:rFonts w:ascii="Segoe UI" w:cs="Segoe UI" w:eastAsia="Segoe UI" w:hAnsi="Segoe UI"/>
        </w:rPr>
        <w:br/>
        <w:t xml:space="preserve">The column E is how early.</w:t>
      </w:r>
      <w:r>
        <w:rPr>
          <w:color w:val="323130"/>
          <w:sz w:val="4.3mm"/>
          <w:szCs w:val="4.3mm"/>
          <w:rFonts w:ascii="Segoe UI" w:cs="Segoe UI" w:eastAsia="Segoe UI" w:hAnsi="Segoe UI"/>
        </w:rPr>
        <w:br/>
        <w:t xml:space="preserve">You mentioned,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Quarter no.</w:t>
      </w:r>
      <w:r>
        <w:rPr>
          <w:color w:val="323130"/>
          <w:sz w:val="4.3mm"/>
          <w:szCs w:val="4.3mm"/>
          <w:rFonts w:ascii="Segoe UI" w:cs="Segoe UI" w:eastAsia="Segoe UI" w:hAnsi="Segoe UI"/>
        </w:rPr>
        <w:br/>
        <w:t xml:space="preserve">This is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Yeah. Then and then, as Ben said, is Hawali also for gas?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Yeah. Yeah, there's also hourly.</w:t>
      </w:r>
      <w:r>
        <w:rPr>
          <w:color w:val="323130"/>
          <w:sz w:val="4.3mm"/>
          <w:szCs w:val="4.3mm"/>
          <w:rFonts w:ascii="Segoe UI" w:cs="Segoe UI" w:eastAsia="Segoe UI" w:hAnsi="Segoe UI"/>
        </w:rPr>
        <w:br/>
        <w:t xml:space="preserve">There's no 15 minutes, only hourly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Yeah. OK. OK.</w:t>
      </w:r>
      <w:r>
        <w:rPr>
          <w:color w:val="323130"/>
          <w:sz w:val="4.3mm"/>
          <w:szCs w:val="4.3mm"/>
          <w:rFonts w:ascii="Segoe UI" w:cs="Segoe UI" w:eastAsia="Segoe UI" w:hAnsi="Segoe UI"/>
        </w:rPr>
        <w:br/>
        <w:t xml:space="preserve">Yeah, it's there in the historic now, right?</w:t>
      </w:r>
      <w:r>
        <w:rPr>
          <w:color w:val="323130"/>
          <w:sz w:val="4.3mm"/>
          <w:szCs w:val="4.3mm"/>
          <w:rFonts w:ascii="Segoe UI" w:cs="Segoe UI" w:eastAsia="Segoe UI" w:hAnsi="Segoe UI"/>
        </w:rPr>
        <w:br/>
        <w:t xml:space="preserve">The data is already there. Are you?</w:t>
      </w:r>
      <w:r>
        <w:rPr>
          <w:color w:val="323130"/>
          <w:sz w:val="4.3mm"/>
          <w:szCs w:val="4.3mm"/>
          <w:rFonts w:ascii="Segoe UI" w:cs="Segoe UI" w:eastAsia="Segoe UI" w:hAnsi="Segoe UI"/>
        </w:rPr>
        <w:br/>
        <w:t xml:space="preserve">Are you saying it's a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Cases for forecast is this for forecast or is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it will.</w:t>
      </w:r>
      <w:r>
        <w:rPr>
          <w:color w:val="323130"/>
          <w:sz w:val="4.3mm"/>
          <w:szCs w:val="4.3mm"/>
          <w:rFonts w:ascii="Segoe UI" w:cs="Segoe UI" w:eastAsia="Segoe UI" w:hAnsi="Segoe UI"/>
        </w:rPr>
        <w:br/>
        <w:t xml:space="preserve">We will have at least 2.</w:t>
      </w:r>
      <w:r>
        <w:rPr>
          <w:color w:val="323130"/>
          <w:sz w:val="4.3mm"/>
          <w:szCs w:val="4.3mm"/>
          <w:rFonts w:ascii="Segoe UI" w:cs="Segoe UI" w:eastAsia="Segoe UI" w:hAnsi="Segoe UI"/>
        </w:rPr>
        <w:br/>
        <w:t xml:space="preserve">We'll have two years of history. Historical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So it will be part of the historical data that we'll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 it's already existing.</w:t>
      </w:r>
      <w:r>
        <w:rPr>
          <w:color w:val="323130"/>
          <w:sz w:val="4.3mm"/>
          <w:szCs w:val="4.3mm"/>
          <w:rFonts w:ascii="Segoe UI" w:cs="Segoe UI" w:eastAsia="Segoe UI" w:hAnsi="Segoe UI"/>
        </w:rPr>
        <w:br/>
        <w:t xml:space="preserve">This model is already.</w:t>
      </w:r>
      <w:r>
        <w:rPr>
          <w:color w:val="323130"/>
          <w:sz w:val="4.3mm"/>
          <w:szCs w:val="4.3mm"/>
          <w:rFonts w:ascii="Segoe UI" w:cs="Segoe UI" w:eastAsia="Segoe UI" w:hAnsi="Segoe UI"/>
        </w:rPr>
        <w:br/>
        <w:t xml:space="preserve">This data is already existing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OK, this one so it can be.</w:t>
      </w:r>
      <w:r>
        <w:rPr>
          <w:color w:val="323130"/>
          <w:sz w:val="4.3mm"/>
          <w:szCs w:val="4.3mm"/>
          <w:rFonts w:ascii="Segoe UI" w:cs="Segoe UI" w:eastAsia="Segoe UI" w:hAnsi="Segoe UI"/>
        </w:rPr>
        <w:br/>
        <w:t xml:space="preserve">Historically, right?</w:t>
      </w:r>
      <w:r>
        <w:rPr>
          <w:color w:val="323130"/>
          <w:sz w:val="4.3mm"/>
          <w:szCs w:val="4.3mm"/>
          <w:rFonts w:ascii="Segoe UI" w:cs="Segoe UI" w:eastAsia="Segoe UI" w:hAnsi="Segoe UI"/>
        </w:rPr>
        <w:br/>
        <w:t xml:space="preserve">Not forecasting,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Even even this monthly and three months quarterly is also historic,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that means it is already existing such format.</w:t>
      </w:r>
      <w:r>
        <w:rPr>
          <w:color w:val="323130"/>
          <w:sz w:val="4.3mm"/>
          <w:szCs w:val="4.3mm"/>
          <w:rFonts w:ascii="Segoe UI" w:cs="Segoe UI" w:eastAsia="Segoe UI" w:hAnsi="Segoe UI"/>
        </w:rPr>
        <w:br/>
        <w:t xml:space="preserve">I mean the data is not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And I didn't get in.</w:t>
      </w:r>
      <w:r>
        <w:rPr>
          <w:color w:val="323130"/>
          <w:sz w:val="4.3mm"/>
          <w:szCs w:val="4.3mm"/>
          <w:rFonts w:ascii="Segoe UI" w:cs="Segoe UI" w:eastAsia="Segoe UI" w:hAnsi="Segoe UI"/>
        </w:rPr>
        <w:br/>
        <w:t xml:space="preserve">Guess we will also have.</w:t>
      </w:r>
      <w:r>
        <w:rPr>
          <w:color w:val="323130"/>
          <w:sz w:val="4.3mm"/>
          <w:szCs w:val="4.3mm"/>
          <w:rFonts w:ascii="Segoe UI" w:cs="Segoe UI" w:eastAsia="Segoe UI" w:hAnsi="Segoe UI"/>
        </w:rPr>
        <w:br/>
        <w:t xml:space="preserve">Have year.</w:t>
      </w:r>
      <w:r>
        <w:rPr>
          <w:color w:val="323130"/>
          <w:sz w:val="4.3mm"/>
          <w:szCs w:val="4.3mm"/>
          <w:rFonts w:ascii="Segoe UI" w:cs="Segoe UI" w:eastAsia="Segoe UI" w:hAnsi="Segoe UI"/>
        </w:rPr>
        <w:br/>
        <w:t xml:space="preserve">That's a in Sweden. We might have still have a yearly value on rare occasions.</w:t>
      </w:r>
      <w:r>
        <w:rPr>
          <w:color w:val="323130"/>
          <w:sz w:val="4.3mm"/>
          <w:szCs w:val="4.3mm"/>
          <w:rFonts w:ascii="Segoe UI" w:cs="Segoe UI" w:eastAsia="Segoe UI" w:hAnsi="Segoe UI"/>
        </w:rPr>
        <w:br/>
        <w:t xml:space="preserve">In in, in.</w:t>
      </w:r>
      <w:r>
        <w:rPr>
          <w:color w:val="323130"/>
          <w:sz w:val="4.3mm"/>
          <w:szCs w:val="4.3mm"/>
          <w:rFonts w:ascii="Segoe UI" w:cs="Segoe UI" w:eastAsia="Segoe UI" w:hAnsi="Segoe UI"/>
        </w:rPr>
        <w:br/>
        <w:t xml:space="preserve">In gas.</w:t>
      </w:r>
      <w:r>
        <w:rPr>
          <w:color w:val="323130"/>
          <w:sz w:val="4.3mm"/>
          <w:szCs w:val="4.3mm"/>
          <w:rFonts w:ascii="Segoe UI" w:cs="Segoe UI" w:eastAsia="Segoe UI" w:hAnsi="Segoe UI"/>
        </w:rPr>
        <w:br/>
        <w:t xml:space="preserve">So I think we also need to add that because that is a possibility and Denmark everything is quarterly now and has been there that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Historic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All or for more than two years.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historic.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 So again, aswin, we are showing as.</w:t>
      </w:r>
      <w:r>
        <w:rPr>
          <w:color w:val="323130"/>
          <w:sz w:val="4.3mm"/>
          <w:szCs w:val="4.3mm"/>
          <w:rFonts w:ascii="Segoe UI" w:cs="Segoe UI" w:eastAsia="Segoe UI" w:hAnsi="Segoe UI"/>
        </w:rPr>
        <w:br/>
        <w:t xml:space="preserve">This one is for data.</w:t>
      </w:r>
      <w:r>
        <w:rPr>
          <w:color w:val="323130"/>
          <w:sz w:val="4.3mm"/>
          <w:szCs w:val="4.3mm"/>
          <w:rFonts w:ascii="Segoe UI" w:cs="Segoe UI" w:eastAsia="Segoe UI" w:hAnsi="Segoe UI"/>
        </w:rPr>
        <w:br/>
        <w:t xml:space="preserve">How will you differentiate gas and power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That is on the pod number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We'll OK. Where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We have the commodity commodity,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You can see there is a commodity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commodity, what are the possible values?</w:t>
      </w:r>
      <w:r>
        <w:rPr>
          <w:color w:val="323130"/>
          <w:sz w:val="4.3mm"/>
          <w:szCs w:val="4.3mm"/>
          <w:rFonts w:ascii="Segoe UI" w:cs="Segoe UI" w:eastAsia="Segoe UI" w:hAnsi="Segoe UI"/>
        </w:rPr>
        <w:br/>
        <w:t xml:space="preserve">I mean it is mentioned string so do you have any enumerated value for this one to say? OK this is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It is just power and gas that is the options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will take pod number and this commodity also to match with consumption table. So that we will get all the data necessary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Unit since gas units in Sudan and Denmark, will it?</w:t>
      </w:r>
      <w:r>
        <w:rPr>
          <w:color w:val="323130"/>
          <w:sz w:val="4.3mm"/>
          <w:szCs w:val="4.3mm"/>
          <w:rFonts w:ascii="Segoe UI" w:cs="Segoe UI" w:eastAsia="Segoe UI" w:hAnsi="Segoe UI"/>
        </w:rPr>
        <w:br/>
        <w:t xml:space="preserve">Will it be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It will not be changing, but they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So that's yeah for for Sweden.</w:t>
      </w:r>
      <w:r>
        <w:rPr>
          <w:color w:val="323130"/>
          <w:sz w:val="4.3mm"/>
          <w:szCs w:val="4.3mm"/>
          <w:rFonts w:ascii="Segoe UI" w:cs="Segoe UI" w:eastAsia="Segoe UI" w:hAnsi="Segoe UI"/>
        </w:rPr>
        <w:br/>
        <w:t xml:space="preserve">We have kWh lower as a unit.</w:t>
      </w:r>
      <w:r>
        <w:rPr>
          <w:color w:val="323130"/>
          <w:sz w:val="4.3mm"/>
          <w:szCs w:val="4.3mm"/>
          <w:rFonts w:ascii="Segoe UI" w:cs="Segoe UI" w:eastAsia="Segoe UI" w:hAnsi="Segoe UI"/>
        </w:rPr>
        <w:br/>
        <w:t xml:space="preserve">And in Denmark, we will have cubic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This for gas,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Yeah, that's for gas, so.</w:t>
      </w:r>
      <w:r>
        <w:rPr>
          <w:color w:val="323130"/>
          <w:sz w:val="4.3mm"/>
          <w:szCs w:val="4.3mm"/>
          <w:rFonts w:ascii="Segoe UI" w:cs="Segoe UI" w:eastAsia="Segoe UI" w:hAnsi="Segoe UI"/>
        </w:rPr>
        <w:br/>
        <w:t xml:space="preserve">In Sweden, we are.</w:t>
      </w:r>
      <w:r>
        <w:rPr>
          <w:color w:val="323130"/>
          <w:sz w:val="4.3mm"/>
          <w:szCs w:val="4.3mm"/>
          <w:rFonts w:ascii="Segoe UI" w:cs="Segoe UI" w:eastAsia="Segoe UI" w:hAnsi="Segoe UI"/>
        </w:rPr>
        <w:br/>
        <w:t xml:space="preserve">We report kWh, lower for gas and in Denmark we have cubic.</w:t>
      </w:r>
      <w:r>
        <w:rPr>
          <w:color w:val="323130"/>
          <w:sz w:val="4.3mm"/>
          <w:szCs w:val="4.3mm"/>
          <w:rFonts w:ascii="Segoe UI" w:cs="Segoe UI" w:eastAsia="Segoe UI" w:hAnsi="Segoe UI"/>
        </w:rPr>
        <w:br/>
        <w:t xml:space="preserve">Meter so that is for gas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For yeah, this is.</w:t>
      </w:r>
      <w:r>
        <w:rPr>
          <w:color w:val="323130"/>
          <w:sz w:val="4.3mm"/>
          <w:szCs w:val="4.3mm"/>
          <w:rFonts w:ascii="Segoe UI" w:cs="Segoe UI" w:eastAsia="Segoe UI" w:hAnsi="Segoe UI"/>
        </w:rPr>
        <w:br/>
        <w:t xml:space="preserve">This is for gas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For power Denmark.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Power power, Denmark.</w:t>
      </w:r>
      <w:r>
        <w:rPr>
          <w:color w:val="323130"/>
          <w:sz w:val="4.3mm"/>
          <w:szCs w:val="4.3mm"/>
          <w:rFonts w:ascii="Segoe UI" w:cs="Segoe UI" w:eastAsia="Segoe UI" w:hAnsi="Segoe UI"/>
        </w:rPr>
        <w:br/>
        <w:t xml:space="preserve">It's only a kWh.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Even for gas, OK, gas, it is cubic meter. OK, Avari is always kilowatt. And somewhere I have seen megawatts.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Where is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 Wait.</w:t>
      </w:r>
      <w:r>
        <w:rPr>
          <w:color w:val="323130"/>
          <w:sz w:val="4.3mm"/>
          <w:szCs w:val="4.3mm"/>
          <w:rFonts w:ascii="Segoe UI" w:cs="Segoe UI" w:eastAsia="Segoe UI" w:hAnsi="Segoe UI"/>
        </w:rPr>
        <w:br/>
        <w:t xml:space="preserve">We have some large customers where we receive the data in MW but in the in the table from where we are communicated to we have done the transformation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It'll be stored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To help us all then, we keep it in the same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For otherwise we will make mistakes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again.</w:t>
      </w:r>
      <w:r>
        <w:rPr>
          <w:color w:val="323130"/>
          <w:sz w:val="4.3mm"/>
          <w:szCs w:val="4.3mm"/>
          <w:rFonts w:ascii="Segoe UI" w:cs="Segoe UI" w:eastAsia="Segoe UI" w:hAnsi="Segoe UI"/>
        </w:rPr>
        <w:br/>
        <w:t xml:space="preserve">So country specific separate like what I was asking.</w:t>
      </w:r>
      <w:r>
        <w:rPr>
          <w:color w:val="323130"/>
          <w:sz w:val="4.3mm"/>
          <w:szCs w:val="4.3mm"/>
          <w:rFonts w:ascii="Segoe UI" w:cs="Segoe UI" w:eastAsia="Segoe UI" w:hAnsi="Segoe UI"/>
        </w:rPr>
        <w:br/>
        <w:t xml:space="preserve">Are we using different tables for gas and power?</w:t>
      </w:r>
      <w:r>
        <w:rPr>
          <w:color w:val="323130"/>
          <w:sz w:val="4.3mm"/>
          <w:szCs w:val="4.3mm"/>
          <w:rFonts w:ascii="Segoe UI" w:cs="Segoe UI" w:eastAsia="Segoe UI" w:hAnsi="Segoe UI"/>
        </w:rPr>
        <w:br/>
        <w:t xml:space="preserve">No, but are we using separate tables for a different countries?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We we can do it the way that is best for you,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Now, now it will be using right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 Yeah, we have different samples.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Because yeah, this this,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So yeah, we we have different samples for Denmark and Sweden.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Ajeesh do we have that country specific?</w:t>
      </w:r>
      <w:r>
        <w:rPr>
          <w:color w:val="323130"/>
          <w:sz w:val="4.3mm"/>
          <w:szCs w:val="4.3mm"/>
          <w:rFonts w:ascii="Segoe UI" w:cs="Segoe UI" w:eastAsia="Segoe UI" w:hAnsi="Segoe UI"/>
        </w:rPr>
        <w:br/>
        <w:t xml:space="preserve">Key in the E DMI.</w:t>
      </w:r>
      <w:r>
        <w:rPr>
          <w:color w:val="323130"/>
          <w:sz w:val="4.3mm"/>
          <w:szCs w:val="4.3mm"/>
          <w:rFonts w:ascii="Segoe UI" w:cs="Segoe UI" w:eastAsia="Segoe UI" w:hAnsi="Segoe UI"/>
        </w:rPr>
        <w:br/>
        <w:t xml:space="preserve">Don't think so. How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No, we don't have.</w:t>
      </w:r>
      <w:r>
        <w:rPr>
          <w:color w:val="323130"/>
          <w:sz w:val="4.3mm"/>
          <w:szCs w:val="4.3mm"/>
          <w:rFonts w:ascii="Segoe UI" w:cs="Segoe UI" w:eastAsia="Segoe UI" w:hAnsi="Segoe UI"/>
        </w:rPr>
        <w:br/>
        <w:t xml:space="preserve">So The thing is like, I mean we need to convert CC to kWh or some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Conversion should be done to accommodate these changes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And that is.</w:t>
      </w:r>
      <w:r>
        <w:rPr>
          <w:color w:val="323130"/>
          <w:sz w:val="4.3mm"/>
          <w:szCs w:val="4.3mm"/>
          <w:rFonts w:ascii="Segoe UI" w:cs="Segoe UI" w:eastAsia="Segoe UI" w:hAnsi="Segoe UI"/>
        </w:rPr>
        <w:br/>
        <w:t xml:space="preserve">That is, that can be.</w:t>
      </w:r>
      <w:r>
        <w:rPr>
          <w:color w:val="323130"/>
          <w:sz w:val="4.3mm"/>
          <w:szCs w:val="4.3mm"/>
          <w:rFonts w:ascii="Segoe UI" w:cs="Segoe UI" w:eastAsia="Segoe UI" w:hAnsi="Segoe UI"/>
        </w:rPr>
        <w:br/>
        <w:t xml:space="preserve">Hard.</w:t>
      </w:r>
      <w:r>
        <w:rPr>
          <w:color w:val="323130"/>
          <w:sz w:val="4.3mm"/>
          <w:szCs w:val="4.3mm"/>
          <w:rFonts w:ascii="Segoe UI" w:cs="Segoe UI" w:eastAsia="Segoe UI" w:hAnsi="Segoe UI"/>
        </w:rPr>
        <w:br/>
        <w:t xml:space="preserve">So I guess that then we should do the conversion for you because that requires a lot more information in order to do that conversion.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Historically.</w:t>
      </w:r>
      <w:r>
        <w:rPr>
          <w:color w:val="323130"/>
          <w:sz w:val="4.3mm"/>
          <w:szCs w:val="4.3mm"/>
          <w:rFonts w:ascii="Segoe UI" w:cs="Segoe UI" w:eastAsia="Segoe UI" w:hAnsi="Segoe UI"/>
        </w:rPr>
        <w:br/>
        <w:t xml:space="preserve">Because if we want to receive kilowatt cubic meters for kilowattwatt hour, you need a calorific value.</w:t>
      </w:r>
      <w:r>
        <w:rPr>
          <w:color w:val="323130"/>
          <w:sz w:val="4.3mm"/>
          <w:szCs w:val="4.3mm"/>
          <w:rFonts w:ascii="Segoe UI" w:cs="Segoe UI" w:eastAsia="Segoe UI" w:hAnsi="Segoe UI"/>
        </w:rPr>
        <w:br/>
        <w:t xml:space="preserve">That calorific value is in Sweden calculated.</w:t>
      </w:r>
      <w:r>
        <w:rPr>
          <w:color w:val="323130"/>
          <w:sz w:val="4.3mm"/>
          <w:szCs w:val="4.3mm"/>
          <w:rFonts w:ascii="Segoe UI" w:cs="Segoe UI" w:eastAsia="Segoe UI" w:hAnsi="Segoe UI"/>
        </w:rPr>
        <w:br/>
        <w:t xml:space="preserve">Per grid area per month and we have.</w:t>
      </w:r>
      <w:r>
        <w:rPr>
          <w:color w:val="323130"/>
          <w:sz w:val="4.3mm"/>
          <w:szCs w:val="4.3mm"/>
          <w:rFonts w:ascii="Segoe UI" w:cs="Segoe UI" w:eastAsia="Segoe UI" w:hAnsi="Segoe UI"/>
        </w:rPr>
        <w:br/>
        <w:t xml:space="preserve">10S of grid areas with different calorific values in play in in Sweden.</w:t>
      </w:r>
      <w:r>
        <w:rPr>
          <w:color w:val="323130"/>
          <w:sz w:val="4.3mm"/>
          <w:szCs w:val="4.3mm"/>
          <w:rFonts w:ascii="Segoe UI" w:cs="Segoe UI" w:eastAsia="Segoe UI" w:hAnsi="Segoe UI"/>
        </w:rPr>
        <w:br/>
        <w:t xml:space="preserve">So I do that calculation already, so I have that data stored so I can report it in cubic meter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But it is in the system.</w:t>
      </w:r>
      <w:r>
        <w:rPr>
          <w:color w:val="323130"/>
          <w:sz w:val="4.3mm"/>
          <w:szCs w:val="4.3mm"/>
          <w:rFonts w:ascii="Segoe UI" w:cs="Segoe UI" w:eastAsia="Segoe UI" w:hAnsi="Segoe UI"/>
        </w:rPr>
        <w:br/>
        <w:t xml:space="preserve">It is considered as kilowatt hours.</w:t>
      </w:r>
      <w:r>
        <w:rPr>
          <w:color w:val="323130"/>
          <w:sz w:val="4.3mm"/>
          <w:szCs w:val="4.3mm"/>
          <w:rFonts w:ascii="Segoe UI" w:cs="Segoe UI" w:eastAsia="Segoe UI" w:hAnsi="Segoe UI"/>
        </w:rPr>
        <w:br/>
        <w:t xml:space="preserve">And the way that we communicate with the customers is in kilowatt hours. So it's for Sweden.</w:t>
      </w:r>
      <w:r>
        <w:rPr>
          <w:color w:val="323130"/>
          <w:sz w:val="4.3mm"/>
          <w:szCs w:val="4.3mm"/>
          <w:rFonts w:ascii="Segoe UI" w:cs="Segoe UI" w:eastAsia="Segoe UI" w:hAnsi="Segoe UI"/>
        </w:rPr>
        <w:br/>
        <w:t xml:space="preserve">That's we.</w:t>
      </w:r>
      <w:r>
        <w:rPr>
          <w:color w:val="323130"/>
          <w:sz w:val="4.3mm"/>
          <w:szCs w:val="4.3mm"/>
          <w:rFonts w:ascii="Segoe UI" w:cs="Segoe UI" w:eastAsia="Segoe UI" w:hAnsi="Segoe UI"/>
        </w:rPr>
        <w:br/>
        <w:t xml:space="preserve">Have we do not communicate with the customers in in cubic meters in Sweden only for billing purposes. We are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That's how the market is is working,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Senator.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 you share their consumption in a granularity like kilowatts?</w:t>
      </w:r>
      <w:r>
        <w:rPr>
          <w:color w:val="323130"/>
          <w:sz w:val="4.3mm"/>
          <w:szCs w:val="4.3mm"/>
          <w:rFonts w:ascii="Segoe UI" w:cs="Segoe UI" w:eastAsia="Segoe UI" w:hAnsi="Segoe UI"/>
        </w:rPr>
        <w:br/>
        <w:t xml:space="preserve">That's why you're making changes.</w:t>
      </w:r>
      <w:r>
        <w:rPr>
          <w:color w:val="323130"/>
          <w:sz w:val="4.3mm"/>
          <w:szCs w:val="4.3mm"/>
          <w:rFonts w:ascii="Segoe UI" w:cs="Segoe UI" w:eastAsia="Segoe UI" w:hAnsi="Segoe UI"/>
        </w:rPr>
        <w:br/>
        <w:t xml:space="preserve">I mean in the appendix or somewhere in the billing invoicing side you have any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 Yeah. When we when we when a customer in Sweden received an invoice, then they received that different units on their invoice because they have there is some taxes that has to be calculated based on cubic meters while the price is based on kilowatt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So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what's the EDM maintenance units? Do they have any?</w:t>
      </w:r>
      <w:r>
        <w:rPr>
          <w:color w:val="323130"/>
          <w:sz w:val="4.3mm"/>
          <w:szCs w:val="4.3mm"/>
          <w:rFonts w:ascii="Segoe UI" w:cs="Segoe UI" w:eastAsia="Segoe UI" w:hAnsi="Segoe UI"/>
        </w:rPr>
        <w:br/>
        <w:t xml:space="preserve">I mean constant units then do they maintain or ajeesh or they can?</w:t>
      </w:r>
      <w:r>
        <w:rPr>
          <w:color w:val="323130"/>
          <w:sz w:val="4.3mm"/>
          <w:szCs w:val="4.3mm"/>
          <w:rFonts w:ascii="Segoe UI" w:cs="Segoe UI" w:eastAsia="Segoe UI" w:hAnsi="Segoe UI"/>
        </w:rPr>
        <w:br/>
        <w:t xml:space="preserve">It's a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They can take one.</w:t>
      </w:r>
      <w:r>
        <w:rPr>
          <w:color w:val="323130"/>
          <w:sz w:val="4.3mm"/>
          <w:szCs w:val="4.3mm"/>
          <w:rFonts w:ascii="Segoe UI" w:cs="Segoe UI" w:eastAsia="Segoe UI" w:hAnsi="Segoe UI"/>
        </w:rPr>
        <w:br/>
        <w:t xml:space="preserve">Normally they will take only one that they can take anything that's not about either it is kWh or cease.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 has to be consistent.</w:t>
      </w:r>
      <w:r>
        <w:rPr>
          <w:color w:val="323130"/>
          <w:sz w:val="4.3mm"/>
          <w:szCs w:val="4.3mm"/>
          <w:rFonts w:ascii="Segoe UI" w:cs="Segoe UI" w:eastAsia="Segoe UI" w:hAnsi="Segoe UI"/>
        </w:rPr>
        <w:br/>
        <w:t xml:space="preserve">The unit should be consistent,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Councillor cindytha.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And the units will always be consistent for for that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 but yeah, here we have a challenge based on this countries it is changing. But in EDM, whether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Sierra or Denmark if you are using kWh we need to use kWh in EDM or C cubic meter. We need to use cubic meter in EDM, but we need we can check the possibility of how can we manage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It shouldn't be a problem because normally all the EDM systems that I've seen, they can handle this without any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So I I that should not worry me because when it comes to forecasting, it's simply a time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It does not need to know which unit it is, and it just has to continue that time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the problem is likely we, I mean they are not saving the data in different different tables.</w:t>
      </w:r>
      <w:r>
        <w:rPr>
          <w:color w:val="323130"/>
          <w:sz w:val="4.3mm"/>
          <w:szCs w:val="4.3mm"/>
          <w:rFonts w:ascii="Segoe UI" w:cs="Segoe UI" w:eastAsia="Segoe UI" w:hAnsi="Segoe UI"/>
        </w:rPr>
        <w:br/>
        <w:t xml:space="preserve">That's only problem. They are saving everything in one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 they need to be an identifier so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But it still that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That should be mentionable.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 I think maybe at least if we are able to create one, at least one extra table.</w:t>
      </w:r>
      <w:r>
        <w:rPr>
          <w:color w:val="323130"/>
          <w:sz w:val="4.3mm"/>
          <w:szCs w:val="4.3mm"/>
          <w:rFonts w:ascii="Segoe UI" w:cs="Segoe UI" w:eastAsia="Segoe UI" w:hAnsi="Segoe UI"/>
        </w:rPr>
        <w:br/>
        <w:t xml:space="preserve">In EDM, not table at least one field in the EDM. If they can do that one, then let's see.</w:t>
      </w:r>
      <w:r>
        <w:rPr>
          <w:color w:val="323130"/>
          <w:sz w:val="4.3mm"/>
          <w:szCs w:val="4.3mm"/>
          <w:rFonts w:ascii="Segoe UI" w:cs="Segoe UI" w:eastAsia="Segoe UI" w:hAnsi="Segoe UI"/>
        </w:rPr>
        <w:br/>
        <w:t xml:space="preserve">I will have a call with Bitoon and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OK, so I can change how do it for gas.</w:t>
      </w:r>
      <w:r>
        <w:rPr>
          <w:color w:val="323130"/>
          <w:sz w:val="4.3mm"/>
          <w:szCs w:val="4.3mm"/>
          <w:rFonts w:ascii="Segoe UI" w:cs="Segoe UI" w:eastAsia="Segoe UI" w:hAnsi="Segoe UI"/>
        </w:rPr>
        <w:br/>
        <w:t xml:space="preserve">Yeah, with the pod.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Commodity it's a commodity in gas.</w:t>
      </w:r>
      <w:r>
        <w:rPr>
          <w:color w:val="323130"/>
          <w:sz w:val="4.3mm"/>
          <w:szCs w:val="4.3mm"/>
          <w:rFonts w:ascii="Segoe UI" w:cs="Segoe UI" w:eastAsia="Segoe UI" w:hAnsi="Segoe UI"/>
        </w:rPr>
        <w:br/>
        <w:t xml:space="preserve">Pod.</w:t>
      </w:r>
      <w:r>
        <w:rPr>
          <w:color w:val="323130"/>
          <w:sz w:val="4.3mm"/>
          <w:szCs w:val="4.3mm"/>
          <w:rFonts w:ascii="Segoe UI" w:cs="Segoe UI" w:eastAsia="Segoe UI" w:hAnsi="Segoe UI"/>
        </w:rPr>
        <w:br/>
        <w:t xml:space="preserve">I mean, there's pod, you say commodities, they pod,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Pod table.</w:t>
      </w:r>
      <w:r>
        <w:rPr>
          <w:color w:val="323130"/>
          <w:sz w:val="4.3mm"/>
          <w:szCs w:val="4.3mm"/>
          <w:rFonts w:ascii="Segoe UI" w:cs="Segoe UI" w:eastAsia="Segoe UI" w:hAnsi="Segoe UI"/>
        </w:rPr>
        <w:br/>
        <w:t xml:space="preserve">Pod table.</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Call miss commodity.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this one is OK are using different tables for power and gas.</w:t>
      </w:r>
      <w:r>
        <w:rPr>
          <w:color w:val="323130"/>
          <w:sz w:val="4.3mm"/>
          <w:szCs w:val="4.3mm"/>
          <w:rFonts w:ascii="Segoe UI" w:cs="Segoe UI" w:eastAsia="Segoe UI" w:hAnsi="Segoe UI"/>
        </w:rPr>
        <w:br/>
        <w:t xml:space="preserve">And we'll use in different tables.</w:t>
      </w:r>
      <w:r>
        <w:rPr>
          <w:color w:val="323130"/>
          <w:sz w:val="4.3mm"/>
          <w:szCs w:val="4.3mm"/>
          <w:rFonts w:ascii="Segoe UI" w:cs="Segoe UI" w:eastAsia="Segoe UI" w:hAnsi="Segoe UI"/>
        </w:rPr>
        <w:br/>
        <w:t xml:space="preserve">So power, power and gas? No.</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Not using but again, we'll use pod table.</w:t>
      </w:r>
      <w:r>
        <w:rPr>
          <w:color w:val="323130"/>
          <w:sz w:val="4.3mm"/>
          <w:szCs w:val="4.3mm"/>
          <w:rFonts w:ascii="Segoe UI" w:cs="Segoe UI" w:eastAsia="Segoe UI" w:hAnsi="Segoe UI"/>
        </w:rPr>
        <w:br/>
        <w:t xml:space="preserve">To file that one.</w:t>
      </w:r>
      <w:r>
        <w:rPr>
          <w:color w:val="323130"/>
          <w:sz w:val="4.3mm"/>
          <w:szCs w:val="4.3mm"/>
          <w:rFonts w:ascii="Segoe UI" w:cs="Segoe UI" w:eastAsia="Segoe UI" w:hAnsi="Segoe UI"/>
        </w:rPr>
        <w:br/>
        <w:t xml:space="preserve">To see the difference.</w:t>
      </w:r>
      <w:r>
        <w:rPr>
          <w:color w:val="323130"/>
          <w:sz w:val="4.3mm"/>
          <w:szCs w:val="4.3mm"/>
          <w:rFonts w:ascii="Segoe UI" w:cs="Segoe UI" w:eastAsia="Segoe UI" w:hAnsi="Segoe UI"/>
        </w:rPr>
        <w:br/>
        <w:t xml:space="preserve">Get the cosmos, OK? And name. Name. We can we can get it and.</w:t>
      </w:r>
      <w:r>
        <w:rPr>
          <w:color w:val="323130"/>
          <w:sz w:val="4.3mm"/>
          <w:szCs w:val="4.3mm"/>
          <w:rFonts w:ascii="Segoe UI" w:cs="Segoe UI" w:eastAsia="Segoe UI" w:hAnsi="Segoe UI"/>
        </w:rPr>
        <w:br/>
        <w:t xml:space="preserve">Yeah, this one as per RSA document the table name mentioned Midas everywhere, but we will be extracting only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This is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Yeah, that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And do we have, I mean like a consumption?</w:t>
      </w:r>
      <w:r>
        <w:rPr>
          <w:color w:val="323130"/>
          <w:sz w:val="4.3mm"/>
          <w:szCs w:val="4.3mm"/>
          <w:rFonts w:ascii="Segoe UI" w:cs="Segoe UI" w:eastAsia="Segoe UI" w:hAnsi="Segoe UI"/>
        </w:rPr>
        <w:br/>
        <w:t xml:space="preserve">You how given us a set of tables that are need to be migrated from Midas customer.</w:t>
      </w:r>
      <w:r>
        <w:rPr>
          <w:color w:val="323130"/>
          <w:sz w:val="4.3mm"/>
          <w:szCs w:val="4.3mm"/>
          <w:rFonts w:ascii="Segoe UI" w:cs="Segoe UI" w:eastAsia="Segoe UI" w:hAnsi="Segoe UI"/>
        </w:rPr>
        <w:br/>
        <w:t xml:space="preserve">Anyways, it is going to Salesforce.</w:t>
      </w:r>
      <w:r>
        <w:rPr>
          <w:color w:val="323130"/>
          <w:sz w:val="4.3mm"/>
          <w:szCs w:val="4.3mm"/>
          <w:rFonts w:ascii="Segoe UI" w:cs="Segoe UI" w:eastAsia="Segoe UI" w:hAnsi="Segoe UI"/>
        </w:rPr>
        <w:br/>
        <w:t xml:space="preserve">Midas Fiori is there that we need to migrate to between Midas customer meter again. These two things will be together.</w:t>
      </w:r>
      <w:r>
        <w:rPr>
          <w:color w:val="323130"/>
          <w:sz w:val="4.3mm"/>
          <w:szCs w:val="4.3mm"/>
          <w:rFonts w:ascii="Segoe UI" w:cs="Segoe UI" w:eastAsia="Segoe UI" w:hAnsi="Segoe UI"/>
        </w:rPr>
        <w:br/>
        <w:t xml:space="preserve">One table and it will go to between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Going to Salesforce and model be consumption. These are the tables.</w:t>
      </w:r>
      <w:r>
        <w:rPr>
          <w:color w:val="323130"/>
          <w:sz w:val="4.3mm"/>
          <w:szCs w:val="4.3mm"/>
          <w:rFonts w:ascii="Segoe UI" w:cs="Segoe UI" w:eastAsia="Segoe UI" w:hAnsi="Segoe UI"/>
        </w:rPr>
        <w:br/>
        <w:t xml:space="preserve">I mean also have provided us. Do you see any other tables apart from this thing that need to be migrated?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Or linked tables linked, I mean relation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Yeah, there's a relationship. Tables and then.</w:t>
      </w:r>
      <w:r>
        <w:rPr>
          <w:color w:val="323130"/>
          <w:sz w:val="4.3mm"/>
          <w:szCs w:val="4.3mm"/>
          <w:rFonts w:ascii="Segoe UI" w:cs="Segoe UI" w:eastAsia="Segoe UI" w:hAnsi="Segoe UI"/>
        </w:rPr>
        <w:br/>
        <w:t xml:space="preserve">Then there might be all all the when it comes to the, this is what we need to be able to update and keep updated.</w:t>
      </w:r>
      <w:r>
        <w:rPr>
          <w:color w:val="323130"/>
          <w:sz w:val="4.3mm"/>
          <w:szCs w:val="4.3mm"/>
          <w:rFonts w:ascii="Segoe UI" w:cs="Segoe UI" w:eastAsia="Segoe UI" w:hAnsi="Segoe UI"/>
        </w:rPr>
        <w:br/>
        <w:t xml:space="preserve">But there is when it comes to.</w:t>
      </w:r>
      <w:r>
        <w:rPr>
          <w:color w:val="323130"/>
          <w:sz w:val="4.3mm"/>
          <w:szCs w:val="4.3mm"/>
          <w:rFonts w:ascii="Segoe UI" w:cs="Segoe UI" w:eastAsia="Segoe UI" w:hAnsi="Segoe UI"/>
        </w:rPr>
        <w:br/>
        <w:t xml:space="preserve">Migration of historical values.</w:t>
      </w:r>
      <w:r>
        <w:rPr>
          <w:color w:val="323130"/>
          <w:sz w:val="4.3mm"/>
          <w:szCs w:val="4.3mm"/>
          <w:rFonts w:ascii="Segoe UI" w:cs="Segoe UI" w:eastAsia="Segoe UI" w:hAnsi="Segoe UI"/>
        </w:rPr>
        <w:br/>
        <w:t xml:space="preserve">And there might be some something from the pricing setup and stuff like that that we need to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All the products that is also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Products, actually, we'll be conferring products directly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Yeah. Yeah.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So so that will be managed I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And pricing, what kind of pricing information you will be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No, it all.</w:t>
      </w:r>
      <w:r>
        <w:rPr>
          <w:color w:val="323130"/>
          <w:sz w:val="4.3mm"/>
          <w:szCs w:val="4.3mm"/>
          <w:rFonts w:ascii="Segoe UI" w:cs="Segoe UI" w:eastAsia="Segoe UI" w:hAnsi="Segoe UI"/>
        </w:rPr>
        <w:br/>
        <w:t xml:space="preserve">It all depends on on what kind of functionality is enabled on all the historical contracts.</w:t>
      </w:r>
      <w:r>
        <w:rPr>
          <w:color w:val="323130"/>
          <w:sz w:val="4.3mm"/>
          <w:szCs w:val="4.3mm"/>
          <w:rFonts w:ascii="Segoe UI" w:cs="Segoe UI" w:eastAsia="Segoe UI" w:hAnsi="Segoe UI"/>
        </w:rPr>
        <w:br/>
        <w:t xml:space="preserve">That is one of the.</w:t>
      </w:r>
      <w:r>
        <w:rPr>
          <w:color w:val="323130"/>
          <w:sz w:val="4.3mm"/>
          <w:szCs w:val="4.3mm"/>
          <w:rFonts w:ascii="Segoe UI" w:cs="Segoe UI" w:eastAsia="Segoe UI" w:hAnsi="Segoe UI"/>
        </w:rPr>
        <w:br/>
        <w:t xml:space="preserve">Things that we have not.</w:t>
      </w:r>
      <w:r>
        <w:rPr>
          <w:color w:val="323130"/>
          <w:sz w:val="4.3mm"/>
          <w:szCs w:val="4.3mm"/>
          <w:rFonts w:ascii="Segoe UI" w:cs="Segoe UI" w:eastAsia="Segoe UI" w:hAnsi="Segoe UI"/>
        </w:rPr>
        <w:br/>
        <w:t xml:space="preserve">Really resolved yet? How and if it should be, what should be possible in order to to recalculations on existing contracts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So so you mean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Or default when we had the workshops on on this and the default option was that we should be able to do everything.</w:t>
      </w:r>
      <w:r>
        <w:rPr>
          <w:color w:val="323130"/>
          <w:sz w:val="4.3mm"/>
          <w:szCs w:val="4.3mm"/>
          <w:rFonts w:ascii="Segoe UI" w:cs="Segoe UI" w:eastAsia="Segoe UI" w:hAnsi="Segoe UI"/>
        </w:rPr>
        <w:br/>
        <w:t xml:space="preserve">But it all depends on if we can supply with with the data that is needed to make recalculations on existing contracts,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Are are you referring?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Are you referring this to prep data or this is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All the.</w:t>
      </w:r>
      <w:r>
        <w:rPr>
          <w:color w:val="323130"/>
          <w:sz w:val="4.3mm"/>
          <w:szCs w:val="4.3mm"/>
          <w:rFonts w:ascii="Segoe UI" w:cs="Segoe UI" w:eastAsia="Segoe UI" w:hAnsi="Segoe UI"/>
        </w:rPr>
        <w:br/>
        <w:t xml:space="preserve">All the historical price curves? Yeah, from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That is something that.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If we need to be able to do some re calculations on some specific products and that is something that we need to be able.</w:t>
      </w:r>
      <w:r>
        <w:rPr>
          <w:color w:val="323130"/>
          <w:sz w:val="4.3mm"/>
          <w:szCs w:val="4.3mm"/>
          <w:rFonts w:ascii="Segoe UI" w:cs="Segoe UI" w:eastAsia="Segoe UI" w:hAnsi="Segoe UI"/>
        </w:rPr>
        <w:br/>
        <w:t xml:space="preserve">To have knowledge of or be able to to extensions through contract stuff like that, then we need some historical knowledge about the original price.</w:t>
      </w:r>
      <w:r>
        <w:rPr>
          <w:color w:val="323130"/>
          <w:sz w:val="4.3mm"/>
          <w:szCs w:val="4.3mm"/>
          <w:rFonts w:ascii="Segoe UI" w:cs="Segoe UI" w:eastAsia="Segoe UI" w:hAnsi="Segoe UI"/>
        </w:rPr>
        <w:br/>
        <w:t xml:space="preserve">Curves.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Are you able 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In, but that that is not something I have overview of yet. I need to see the data mapping and know more about the functionality and we need to know exactly where we are, where the gaps are in the in the data mapping for us to be able to.</w:t>
      </w:r>
      <w:r>
        <w:rPr>
          <w:color w:val="323130"/>
          <w:sz w:val="4.3mm"/>
          <w:szCs w:val="4.3mm"/>
          <w:rFonts w:ascii="Segoe UI" w:cs="Segoe UI" w:eastAsia="Segoe UI" w:hAnsi="Segoe UI"/>
        </w:rPr>
        <w:br/>
        <w:t xml:space="preserve">To say exactly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How much data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But again, that that will be from Mod MB.</w:t>
      </w:r>
      <w:r>
        <w:rPr>
          <w:color w:val="323130"/>
          <w:sz w:val="4.3mm"/>
          <w:szCs w:val="4.3mm"/>
          <w:rFonts w:ascii="Segoe UI" w:cs="Segoe UI" w:eastAsia="Segoe UI" w:hAnsi="Segoe UI"/>
        </w:rPr>
        <w:br/>
        <w:t xml:space="preserve">I mean, we have everywhere. It is mentioned Midas, Midas, but I will be changing that everything to mod MB now of course because this pricing.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yeah, that is, that is just the the reason. The reason the tables here are called that.</w:t>
      </w:r>
      <w:r>
        <w:rPr>
          <w:color w:val="323130"/>
          <w:sz w:val="4.3mm"/>
          <w:szCs w:val="4.3mm"/>
          <w:rFonts w:ascii="Segoe UI" w:cs="Segoe UI" w:eastAsia="Segoe UI" w:hAnsi="Segoe UI"/>
        </w:rPr>
        <w:br/>
        <w:t xml:space="preserve">That is our current name of the tables that we provide with tamidas.</w:t>
      </w:r>
      <w:r>
        <w:rPr>
          <w:color w:val="323130"/>
          <w:sz w:val="4.3mm"/>
          <w:szCs w:val="4.3mm"/>
          <w:rFonts w:ascii="Segoe UI" w:cs="Segoe UI" w:eastAsia="Segoe UI" w:hAnsi="Segoe UI"/>
        </w:rPr>
        <w:br/>
        <w:t xml:space="preserve">That is why they are called Midas. It is.</w:t>
      </w:r>
      <w:r>
        <w:rPr>
          <w:color w:val="323130"/>
          <w:sz w:val="4.3mm"/>
          <w:szCs w:val="4.3mm"/>
          <w:rFonts w:ascii="Segoe UI" w:cs="Segoe UI" w:eastAsia="Segoe UI" w:hAnsi="Segoe UI"/>
        </w:rPr>
        <w:br/>
        <w:t xml:space="preserve">Everything is from Mod 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just to just to like you are OK to extend for few more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this is the price data from Prep.</w:t>
      </w:r>
      <w:r>
        <w:rPr>
          <w:color w:val="323130"/>
          <w:sz w:val="4.3mm"/>
          <w:szCs w:val="4.3mm"/>
          <w:rFonts w:ascii="Segoe UI" w:cs="Segoe UI" w:eastAsia="Segoe UI" w:hAnsi="Segoe UI"/>
        </w:rPr>
        <w:br/>
        <w:t xml:space="preserve">Can we expect something similar like this? Information in for historic price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But I don't know yet but.</w:t>
      </w:r>
      <w:r>
        <w:rPr>
          <w:color w:val="323130"/>
          <w:sz w:val="4.3mm"/>
          <w:szCs w:val="4.3mm"/>
          <w:rFonts w:ascii="Segoe UI" w:cs="Segoe UI" w:eastAsia="Segoe UI" w:hAnsi="Segoe UI"/>
        </w:rPr>
        <w:br/>
        <w:t xml:space="preserve">That is the best answer I can give you, but I don't know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It all depends on the on the on how much.</w:t>
      </w:r>
      <w:r>
        <w:rPr>
          <w:color w:val="323130"/>
          <w:sz w:val="4.3mm"/>
          <w:szCs w:val="4.3mm"/>
          <w:rFonts w:ascii="Segoe UI" w:cs="Segoe UI" w:eastAsia="Segoe UI" w:hAnsi="Segoe UI"/>
        </w:rPr>
        <w:br/>
        <w:t xml:space="preserve">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But this is non consumption datajeesh because the Adm this is non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is.</w:t>
      </w:r>
      <w:r>
        <w:rPr>
          <w:color w:val="323130"/>
          <w:sz w:val="4.3mm"/>
          <w:szCs w:val="4.3mm"/>
          <w:rFonts w:ascii="Segoe UI" w:cs="Segoe UI" w:eastAsia="Segoe UI" w:hAnsi="Segoe UI"/>
        </w:rPr>
        <w:br/>
        <w:t xml:space="preserve">That is not something with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So it's but it is.</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But again, this will be going to most probably going to EDM.</w:t>
      </w:r>
      <w:r>
        <w:rPr>
          <w:color w:val="323130"/>
          <w:sz w:val="4.3mm"/>
          <w:szCs w:val="4.3mm"/>
          <w:rFonts w:ascii="Segoe UI" w:cs="Segoe UI" w:eastAsia="Segoe UI" w:hAnsi="Segoe UI"/>
        </w:rPr>
        <w:br/>
        <w:t xml:space="preserve">I guess I'm not sure we need to check with bit two win, so if it is going to EDM then we might need that in F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Again, that is my assumption.</w:t>
      </w:r>
      <w:r>
        <w:rPr>
          <w:color w:val="323130"/>
          <w:sz w:val="4.3mm"/>
          <w:szCs w:val="4.3mm"/>
          <w:rFonts w:ascii="Segoe UI" w:cs="Segoe UI" w:eastAsia="Segoe UI" w:hAnsi="Segoe UI"/>
        </w:rPr>
        <w:br/>
        <w:t xml:space="preserve">It can be completely wrong, but again we need to check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I will write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Yeah. Yeah, esben.</w:t>
      </w:r>
      <w:r>
        <w:rPr>
          <w:color w:val="323130"/>
          <w:sz w:val="4.3mm"/>
          <w:szCs w:val="4.3mm"/>
          <w:rFonts w:ascii="Segoe UI" w:cs="Segoe UI" w:eastAsia="Segoe UI" w:hAnsi="Segoe UI"/>
        </w:rPr>
        <w:br/>
        <w:t xml:space="preserve">So can I mean when can we exceed that structure and will you be able to provide?</w:t>
      </w:r>
      <w:r>
        <w:rPr>
          <w:color w:val="323130"/>
          <w:sz w:val="4.3mm"/>
          <w:szCs w:val="4.3mm"/>
          <w:rFonts w:ascii="Segoe UI" w:cs="Segoe UI" w:eastAsia="Segoe UI" w:hAnsi="Segoe UI"/>
        </w:rPr>
        <w:br/>
        <w:t xml:space="preserve">That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Yeah, I will be.</w:t>
      </w:r>
      <w:r>
        <w:rPr>
          <w:color w:val="323130"/>
          <w:sz w:val="4.3mm"/>
          <w:szCs w:val="4.3mm"/>
          <w:rFonts w:ascii="Segoe UI" w:cs="Segoe UI" w:eastAsia="Segoe UI" w:hAnsi="Segoe UI"/>
        </w:rPr>
        <w:br/>
        <w:t xml:space="preserve">I I've started preparing.</w:t>
      </w:r>
      <w:r>
        <w:rPr>
          <w:color w:val="323130"/>
          <w:sz w:val="4.3mm"/>
          <w:szCs w:val="4.3mm"/>
          <w:rFonts w:ascii="Segoe UI" w:cs="Segoe UI" w:eastAsia="Segoe UI" w:hAnsi="Segoe UI"/>
        </w:rPr>
        <w:br/>
        <w:t xml:space="preserve">The tables today, so they are ready for for for set up.</w:t>
      </w:r>
      <w:r>
        <w:rPr>
          <w:color w:val="323130"/>
          <w:sz w:val="4.3mm"/>
          <w:szCs w:val="4.3mm"/>
          <w:rFonts w:ascii="Segoe UI" w:cs="Segoe UI" w:eastAsia="Segoe UI" w:hAnsi="Segoe UI"/>
        </w:rPr>
        <w:br/>
        <w:t xml:space="preserve">I have to rewrite some of our old scripts and adjust them so it will.</w:t>
      </w:r>
      <w:r>
        <w:rPr>
          <w:color w:val="323130"/>
          <w:sz w:val="4.3mm"/>
          <w:szCs w:val="4.3mm"/>
          <w:rFonts w:ascii="Segoe UI" w:cs="Segoe UI" w:eastAsia="Segoe UI" w:hAnsi="Segoe UI"/>
        </w:rPr>
        <w:br/>
        <w:t xml:space="preserve">Be taking the data that as we see it today and then I will apply some filters on it so we can select customers that are relevant for the data migration and and be able to start with that.</w:t>
      </w:r>
      <w:r>
        <w:rPr>
          <w:color w:val="323130"/>
          <w:sz w:val="4.3mm"/>
          <w:szCs w:val="4.3mm"/>
          <w:rFonts w:ascii="Segoe UI" w:cs="Segoe UI" w:eastAsia="Segoe UI" w:hAnsi="Segoe UI"/>
        </w:rPr>
        <w:br/>
        <w:t xml:space="preserve">But it is something that I'm starting with. Yeah, today to prepare.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So it won't take long before I have something that I can show you. And as I've mentioned, I have agreed with an internal customer that we can use their data. So we can probably get started before without having that many issues. When it comes to GDPR.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So we can probably do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Something you can just share the raw data without any issues of thinking about.</w:t>
      </w:r>
      <w:r>
        <w:rPr>
          <w:color w:val="323130"/>
          <w:sz w:val="4.3mm"/>
          <w:szCs w:val="4.3mm"/>
          <w:rFonts w:ascii="Segoe UI" w:cs="Segoe UI" w:eastAsia="Segoe UI" w:hAnsi="Segoe UI"/>
        </w:rPr>
        <w:br/>
        <w:t xml:space="preserve">Making any mistakes, pandering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Yeah. So I mean just one more thing, I mean, if you are getting, I mean if you're able to prepare one table, you can share with me that one maybe compel one we can, we can have a little data, but whatever you have just share with us so.</w:t>
      </w:r>
      <w:r>
        <w:rPr>
          <w:color w:val="323130"/>
          <w:sz w:val="4.3mm"/>
          <w:szCs w:val="4.3mm"/>
          <w:rFonts w:ascii="Segoe UI" w:cs="Segoe UI" w:eastAsia="Segoe UI" w:hAnsi="Segoe UI"/>
        </w:rPr>
        <w:br/>
        <w:t xml:space="preserve">That we can have a look into that one and we can prepare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And like, I mean like in one of the previous e-mail I have requested for historic data right?</w:t>
      </w:r>
      <w:r>
        <w:rPr>
          <w:color w:val="323130"/>
          <w:sz w:val="4.3mm"/>
          <w:szCs w:val="4.3mm"/>
          <w:rFonts w:ascii="Segoe UI" w:cs="Segoe UI" w:eastAsia="Segoe UI" w:hAnsi="Segoe UI"/>
        </w:rPr>
        <w:br/>
        <w:t xml:space="preserve">I mean, I know.</w:t>
      </w:r>
      <w:r>
        <w:rPr>
          <w:color w:val="323130"/>
          <w:sz w:val="4.3mm"/>
          <w:szCs w:val="4.3mm"/>
          <w:rFonts w:ascii="Segoe UI" w:cs="Segoe UI" w:eastAsia="Segoe UI" w:hAnsi="Segoe UI"/>
        </w:rPr>
        <w:br/>
        <w:t xml:space="preserve">We can use them in general customer information or something like that.</w:t>
      </w:r>
      <w:r>
        <w:rPr>
          <w:color w:val="323130"/>
          <w:sz w:val="4.3mm"/>
          <w:szCs w:val="4.3mm"/>
          <w:rFonts w:ascii="Segoe UI" w:cs="Segoe UI" w:eastAsia="Segoe UI" w:hAnsi="Segoe UI"/>
        </w:rPr>
        <w:br/>
        <w:t xml:space="preserve">And can we get that historic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Yeah, actually has been.</w:t>
      </w:r>
      <w:r>
        <w:rPr>
          <w:color w:val="323130"/>
          <w:sz w:val="4.3mm"/>
          <w:szCs w:val="4.3mm"/>
          <w:rFonts w:ascii="Segoe UI" w:cs="Segoe UI" w:eastAsia="Segoe UI" w:hAnsi="Segoe UI"/>
        </w:rPr>
        <w:br/>
        <w:t xml:space="preserve">The point is, we are working on some Excel sheet price price calculation. We are writing it in Excel sheet 1st and before we put the logic in between or EDM.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For that price calculation, we need some some good data so that we can work it out and then share it with.</w:t>
      </w:r>
      <w:r>
        <w:rPr>
          <w:color w:val="323130"/>
          <w:sz w:val="4.3mm"/>
          <w:szCs w:val="4.3mm"/>
          <w:rFonts w:ascii="Segoe UI" w:cs="Segoe UI" w:eastAsia="Segoe UI" w:hAnsi="Segoe UI"/>
        </w:rPr>
        <w:br/>
        <w:t xml:space="preserve">The dot A and product and pricing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So that's reason we need some historic data, at least for how much data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Rajesh team functional team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3-3 months, three months, 520 months asking for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Oh yeah, three months,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Yeah, that should be possible to to provide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It's not only the consumption.</w:t>
      </w:r>
      <w:r>
        <w:rPr>
          <w:color w:val="323130"/>
          <w:sz w:val="4.3mm"/>
          <w:szCs w:val="4.3mm"/>
          <w:rFonts w:ascii="Segoe UI" w:cs="Segoe UI" w:eastAsia="Segoe UI" w:hAnsi="Segoe UI"/>
        </w:rPr>
        <w:br/>
        <w:t xml:space="preserve">Yeah, they also need the pricing curves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Yeah, I went like all related information.</w:t>
      </w:r>
      <w:r>
        <w:rPr>
          <w:color w:val="323130"/>
          <w:sz w:val="4.3mm"/>
          <w:szCs w:val="4.3mm"/>
          <w:rFonts w:ascii="Segoe UI" w:cs="Segoe UI" w:eastAsia="Segoe UI" w:hAnsi="Segoe UI"/>
        </w:rPr>
        <w:br/>
        <w:t xml:space="preserve">I mean like if we are choosing one account and it's related data, that's how we might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I mean, I I had sent an e-mail to you,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Yeah, you.</w:t>
      </w:r>
      <w:r>
        <w:rPr>
          <w:color w:val="323130"/>
          <w:sz w:val="4.3mm"/>
          <w:szCs w:val="4.3mm"/>
          <w:rFonts w:ascii="Segoe UI" w:cs="Segoe UI" w:eastAsia="Segoe UI" w:hAnsi="Segoe UI"/>
        </w:rPr>
        <w:br/>
        <w:t xml:space="preserve">Just sent me in May last week where you described.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Describe that I forwarded to a colleague of mine because I was not in the office.</w:t>
      </w:r>
      <w:r>
        <w:rPr>
          <w:color w:val="323130"/>
          <w:sz w:val="4.3mm"/>
          <w:szCs w:val="4.3mm"/>
          <w:rFonts w:ascii="Segoe UI" w:cs="Segoe UI" w:eastAsia="Segoe UI" w:hAnsi="Segoe UI"/>
        </w:rPr>
        <w:br/>
        <w:t xml:space="preserve">On Friday, but I don't know if he he were able to work with it and prepare the data.</w:t>
      </w:r>
      <w:r>
        <w:rPr>
          <w:color w:val="323130"/>
          <w:sz w:val="4.3mm"/>
          <w:szCs w:val="4.3mm"/>
          <w:rFonts w:ascii="Segoe UI" w:cs="Segoe UI" w:eastAsia="Segoe UI" w:hAnsi="Segoe UI"/>
        </w:rPr>
        <w:br/>
        <w:t xml:space="preserve">So I need to.</w:t>
      </w:r>
      <w:r>
        <w:rPr>
          <w:color w:val="323130"/>
          <w:sz w:val="4.3mm"/>
          <w:szCs w:val="4.3mm"/>
          <w:rFonts w:ascii="Segoe UI" w:cs="Segoe UI" w:eastAsia="Segoe UI" w:hAnsi="Segoe UI"/>
        </w:rPr>
        <w:br/>
        <w:t xml:space="preserve">I need to consult him and then then I will get back to you with the with the examples of the data that you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Yes, yes, yes has been also this we ask for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We may also need for gas and we will be doing similar exercise for gas also and we also need to show this before 20th is that there is a show and tell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So we have to prepare this excel sheet and then we have to show that in bit two winscreen as a dummy.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So if it's be good if we can give it as early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Yeah, thank you. It's been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Hopefully we can say look at it tomorrow and then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So if you feel, yeah, along with that, even you sharing the table of the new tables, whatever you are discovering, I mean whatever.</w:t>
      </w:r>
      <w:r>
        <w:rPr>
          <w:color w:val="323130"/>
          <w:sz w:val="4.3mm"/>
          <w:szCs w:val="4.3mm"/>
          <w:rFonts w:ascii="Segoe UI" w:cs="Segoe UI" w:eastAsia="Segoe UI" w:hAnsi="Segoe UI"/>
        </w:rPr>
        <w:br/>
        <w:t xml:space="preserve">There we need to do just to share with that that information so that yeah we can we can be prepared with the the.</w:t>
      </w:r>
      <w:r>
        <w:rPr>
          <w:color w:val="323130"/>
          <w:sz w:val="4.3mm"/>
          <w:szCs w:val="4.3mm"/>
          <w:rFonts w:ascii="Segoe UI" w:cs="Segoe UI" w:eastAsia="Segoe UI" w:hAnsi="Segoe UI"/>
        </w:rPr>
        <w:br/>
        <w:t xml:space="preserve">Data mapping and all apart from what you have already given.</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I mean like mind of stable, these are the tables you have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Yeah, that that will.</w:t>
      </w:r>
      <w:r>
        <w:rPr>
          <w:color w:val="323130"/>
          <w:sz w:val="4.3mm"/>
          <w:szCs w:val="4.3mm"/>
          <w:rFonts w:ascii="Segoe UI" w:cs="Segoe UI" w:eastAsia="Segoe UI" w:hAnsi="Segoe UI"/>
        </w:rPr>
        <w:br/>
        <w:t xml:space="preserve">The data structure of that I will have.</w:t>
      </w:r>
      <w:r>
        <w:rPr>
          <w:color w:val="323130"/>
          <w:sz w:val="4.3mm"/>
          <w:szCs w:val="4.3mm"/>
          <w:rFonts w:ascii="Segoe UI" w:cs="Segoe UI" w:eastAsia="Segoe UI" w:hAnsi="Segoe UI"/>
        </w:rPr>
        <w:br/>
        <w:t xml:space="preserve">In sometime next week I will have that prepared.</w:t>
      </w:r>
      <w:r>
        <w:rPr>
          <w:color w:val="323130"/>
          <w:sz w:val="4.3mm"/>
          <w:szCs w:val="4.3mm"/>
          <w:rFonts w:ascii="Segoe UI" w:cs="Segoe UI" w:eastAsia="Segoe UI" w:hAnsi="Segoe UI"/>
        </w:rPr>
        <w:br/>
        <w:t xml:space="preserve">I think that's the timeline to have.</w:t>
      </w:r>
      <w:r>
        <w:rPr>
          <w:color w:val="323130"/>
          <w:sz w:val="4.3mm"/>
          <w:szCs w:val="4.3mm"/>
          <w:rFonts w:ascii="Segoe UI" w:cs="Segoe UI" w:eastAsia="Segoe UI" w:hAnsi="Segoe UI"/>
        </w:rPr>
        <w:br/>
        <w:t xml:space="preserve">The set up prepared for for that but.</w:t>
      </w:r>
      <w:r>
        <w:rPr>
          <w:color w:val="323130"/>
          <w:sz w:val="4.3mm"/>
          <w:szCs w:val="4.3mm"/>
          <w:rFonts w:ascii="Segoe UI" w:cs="Segoe UI" w:eastAsia="Segoe UI" w:hAnsi="Segoe UI"/>
        </w:rPr>
        <w:br/>
        <w:t xml:space="preserve">It might, yeah, change a bit, but depending on on the, yeah, the formats and and if there is something that is better structured in a different way.</w:t>
      </w:r>
      <w:r>
        <w:rPr>
          <w:color w:val="323130"/>
          <w:sz w:val="4.3mm"/>
          <w:szCs w:val="4.3mm"/>
          <w:rFonts w:ascii="Segoe UI" w:cs="Segoe UI" w:eastAsia="Segoe UI" w:hAnsi="Segoe UI"/>
        </w:rPr>
        <w:br/>
        <w:t xml:space="preserve">But that is we'll I'm preparing.</w:t>
      </w:r>
      <w:r>
        <w:rPr>
          <w:color w:val="323130"/>
          <w:sz w:val="4.3mm"/>
          <w:szCs w:val="4.3mm"/>
          <w:rFonts w:ascii="Segoe UI" w:cs="Segoe UI" w:eastAsia="Segoe UI" w:hAnsi="Segoe UI"/>
        </w:rPr>
        <w:br/>
        <w:t xml:space="preserve">It's already easy to change and adapt depending on how you want to use the data and take the data.</w:t>
      </w:r>
      <w:r>
        <w:rPr>
          <w:color w:val="323130"/>
          <w:sz w:val="4.3mm"/>
          <w:szCs w:val="4.3mm"/>
          <w:rFonts w:ascii="Segoe UI" w:cs="Segoe UI" w:eastAsia="Segoe UI" w:hAnsi="Segoe UI"/>
        </w:rPr>
        <w:br/>
        <w:t xml:space="preserve">So it is easily configurable.</w:t>
      </w:r>
      <w:r>
        <w:rPr>
          <w:color w:val="323130"/>
          <w:sz w:val="4.3mm"/>
          <w:szCs w:val="4.3mm"/>
          <w:rFonts w:ascii="Segoe UI" w:cs="Segoe UI" w:eastAsia="Segoe UI" w:hAnsi="Segoe UI"/>
        </w:rPr>
        <w:br/>
        <w:t xml:space="preserve">So we find the correct setup. That is the part I'm preparing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Still,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So it's not the final version. I already in the process of making. I'm making the early version that is easy to to configure. The way that we so we end up with a a setup that is.</w:t>
      </w:r>
      <w:r>
        <w:rPr>
          <w:color w:val="323130"/>
          <w:sz w:val="4.3mm"/>
          <w:szCs w:val="4.3mm"/>
          <w:rFonts w:ascii="Segoe UI" w:cs="Segoe UI" w:eastAsia="Segoe UI" w:hAnsi="Segoe UI"/>
        </w:rPr>
        <w:br/>
        <w:t xml:space="preserve">As good as possible for and works in, so we can feed that data into.</w:t>
      </w:r>
      <w:r>
        <w:rPr>
          <w:color w:val="323130"/>
          <w:sz w:val="4.3mm"/>
          <w:szCs w:val="4.3mm"/>
          <w:rFonts w:ascii="Segoe UI" w:cs="Segoe UI" w:eastAsia="Segoe UI" w:hAnsi="Segoe UI"/>
        </w:rPr>
        <w:br/>
        <w:t xml:space="preserve">The EDM module module and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So I mean in this in this data, I mean just to just one more thing, contract data is not showing here in this Midas table.</w:t>
      </w:r>
      <w:r>
        <w:rPr>
          <w:color w:val="323130"/>
          <w:sz w:val="4.3mm"/>
          <w:szCs w:val="4.3mm"/>
          <w:rFonts w:ascii="Segoe UI" w:cs="Segoe UI" w:eastAsia="Segoe UI" w:hAnsi="Segoe UI"/>
        </w:rPr>
        <w:br/>
        <w:t xml:space="preserve">So I guess that that also you will be able to provide a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that is, that is some of the data that is.</w:t>
      </w:r>
      <w:r>
        <w:rPr>
          <w:color w:val="323130"/>
          <w:sz w:val="4.3mm"/>
          <w:szCs w:val="4.3mm"/>
          <w:rFonts w:ascii="Segoe UI" w:cs="Segoe UI" w:eastAsia="Segoe UI" w:hAnsi="Segoe UI"/>
        </w:rPr>
        <w:br/>
        <w:t xml:space="preserve">When you look at the the data that I showed regarding all the.</w:t>
      </w:r>
      <w:r>
        <w:rPr>
          <w:color w:val="323130"/>
          <w:sz w:val="4.3mm"/>
          <w:szCs w:val="4.3mm"/>
          <w:rFonts w:ascii="Segoe UI" w:cs="Segoe UI" w:eastAsia="Segoe UI" w:hAnsi="Segoe UI"/>
        </w:rPr>
        <w:br/>
        <w:t xml:space="preserve">Was extracted from from Midas, we have the contract report table and stuff like that.</w:t>
      </w:r>
      <w:r>
        <w:rPr>
          <w:color w:val="323130"/>
          <w:sz w:val="4.3mm"/>
          <w:szCs w:val="4.3mm"/>
          <w:rFonts w:ascii="Segoe UI" w:cs="Segoe UI" w:eastAsia="Segoe UI" w:hAnsi="Segoe UI"/>
        </w:rPr>
        <w:br/>
        <w:t xml:space="preserve">That is the data that.</w:t>
      </w:r>
      <w:r>
        <w:rPr>
          <w:color w:val="323130"/>
          <w:sz w:val="4.3mm"/>
          <w:szCs w:val="4.3mm"/>
          <w:rFonts w:ascii="Segoe UI" w:cs="Segoe UI" w:eastAsia="Segoe UI" w:hAnsi="Segoe UI"/>
        </w:rPr>
        <w:br/>
        <w:t xml:space="preserve">That has to be migrated from the BI module in Myras and will be migrated to.</w:t>
      </w:r>
      <w:r>
        <w:rPr>
          <w:color w:val="323130"/>
          <w:sz w:val="4.3mm"/>
          <w:szCs w:val="4.3mm"/>
          <w:rFonts w:ascii="Segoe UI" w:cs="Segoe UI" w:eastAsia="Segoe UI" w:hAnsi="Segoe UI"/>
        </w:rPr>
        <w:br/>
        <w:t xml:space="preserve">To between. That's why the contract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So contact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If it is contact information, we can take it only from my desk, not from bit, not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yeah, that is, that is only.</w:t>
      </w:r>
      <w:r>
        <w:rPr>
          <w:color w:val="323130"/>
          <w:sz w:val="4.3mm"/>
          <w:szCs w:val="4.3mm"/>
          <w:rFonts w:ascii="Segoe UI" w:cs="Segoe UI" w:eastAsia="Segoe UI" w:hAnsi="Segoe UI"/>
        </w:rPr>
        <w:br/>
        <w:t xml:space="preserve">We have a.</w:t>
      </w:r>
      <w:r>
        <w:rPr>
          <w:color w:val="323130"/>
          <w:sz w:val="4.3mm"/>
          <w:szCs w:val="4.3mm"/>
          <w:rFonts w:ascii="Segoe UI" w:cs="Segoe UI" w:eastAsia="Segoe UI" w:hAnsi="Segoe UI"/>
        </w:rPr>
        <w:br/>
        <w:t xml:space="preserve">We have copied the data from Midas to Martinp but.</w:t>
      </w:r>
      <w:r>
        <w:rPr>
          <w:color w:val="323130"/>
          <w:sz w:val="4.3mm"/>
          <w:szCs w:val="4.3mm"/>
          <w:rFonts w:ascii="Segoe UI" w:cs="Segoe UI" w:eastAsia="Segoe UI" w:hAnsi="Segoe UI"/>
        </w:rPr>
        <w:br/>
        <w:t xml:space="preserve">But that will.</w:t>
      </w:r>
      <w:r>
        <w:rPr>
          <w:color w:val="323130"/>
          <w:sz w:val="4.3mm"/>
          <w:szCs w:val="4.3mm"/>
          <w:rFonts w:ascii="Segoe UI" w:cs="Segoe UI" w:eastAsia="Segoe UI" w:hAnsi="Segoe UI"/>
        </w:rPr>
        <w:br/>
        <w:t xml:space="preserve">If you take it 1 from 1 or the other, that doesn't really matter.</w:t>
      </w:r>
      <w:r>
        <w:rPr>
          <w:color w:val="323130"/>
          <w:sz w:val="4.3mm"/>
          <w:szCs w:val="4.3mm"/>
          <w:rFonts w:ascii="Segoe UI" w:cs="Segoe UI" w:eastAsia="Segoe UI" w:hAnsi="Segoe UI"/>
        </w:rPr>
        <w:br/>
        <w:t xml:space="preserve">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Yeah. Because I mean, it is like critical for our migration because if we need to take directly from Midas, then we need to have one more integration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Yeah. Then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We can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Yeah, we we just have.</w:t>
      </w:r>
      <w:r>
        <w:rPr>
          <w:color w:val="323130"/>
          <w:sz w:val="4.3mm"/>
          <w:szCs w:val="4.3mm"/>
          <w:rFonts w:ascii="Segoe UI" w:cs="Segoe UI" w:eastAsia="Segoe UI" w:hAnsi="Segoe UI"/>
        </w:rPr>
        <w:br/>
        <w:t xml:space="preserve">We we make sure that it is stopped data.</w:t>
      </w:r>
      <w:r>
        <w:rPr>
          <w:color w:val="323130"/>
          <w:sz w:val="4.3mm"/>
          <w:szCs w:val="4.3mm"/>
          <w:rFonts w:ascii="Segoe UI" w:cs="Segoe UI" w:eastAsia="Segoe UI" w:hAnsi="Segoe UI"/>
        </w:rPr>
        <w:br/>
        <w:t xml:space="preserve">So we make the the copy.</w:t>
      </w:r>
      <w:r>
        <w:rPr>
          <w:color w:val="323130"/>
          <w:sz w:val="4.3mm"/>
          <w:szCs w:val="4.3mm"/>
          <w:rFonts w:ascii="Segoe UI" w:cs="Segoe UI" w:eastAsia="Segoe UI" w:hAnsi="Segoe UI"/>
        </w:rPr>
        <w:br/>
        <w:t xml:space="preserve">From -2 Mod MP, so you just take it from Mod 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yeah, yeah, that would be good.</w:t>
      </w:r>
      <w:r>
        <w:rPr>
          <w:color w:val="323130"/>
          <w:sz w:val="4.3mm"/>
          <w:szCs w:val="4.3mm"/>
          <w:rFonts w:ascii="Segoe UI" w:cs="Segoe UI" w:eastAsia="Segoe UI" w:hAnsi="Segoe UI"/>
        </w:rPr>
        <w:br/>
        <w:t xml:space="preserve">I mean, if anything that needs to be taken from my desk, we can copy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I mean if that is OK for you, we can copy to Madam B and we can take it from there.</w:t>
      </w:r>
      <w:r>
        <w:rPr>
          <w:color w:val="323130"/>
          <w:sz w:val="4.3mm"/>
          <w:szCs w:val="4.3mm"/>
          <w:rFonts w:ascii="Segoe UI" w:cs="Segoe UI" w:eastAsia="Segoe UI" w:hAnsi="Segoe UI"/>
        </w:rPr>
        <w:br/>
        <w:t xml:space="preserve">That would be the easiest way for us. If. Yeah. Yeah. Yeah. OK, yafen.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Sorry. Yeah, we are already 10 minutes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Thank you so much. Helenen. Do you have anything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No, no, that's it.</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Thank you, Yasmin.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Thank you so much. Yeah.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Thank you all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Magapu Satish Yadav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kyq6ul_xdd5kvqevcox.png"/><Relationship Id="rId7" Type="http://schemas.openxmlformats.org/officeDocument/2006/relationships/image" Target="media/h0vvksx3yca9a1q8inazq.png"/><Relationship Id="rId8" Type="http://schemas.openxmlformats.org/officeDocument/2006/relationships/image" Target="media/md3-rihfh_hdaopmtvuqa.png"/><Relationship Id="rId9" Type="http://schemas.openxmlformats.org/officeDocument/2006/relationships/image" Target="media/ywjskb81ylvrqdvzvkvn7.png"/><Relationship Id="rId10" Type="http://schemas.openxmlformats.org/officeDocument/2006/relationships/image" Target="media/jsmu1onypkq25ipwyp_fx.png"/><Relationship Id="rId11" Type="http://schemas.openxmlformats.org/officeDocument/2006/relationships/image" Target="media/j0in2sapsptqnprgivtz5.png"/><Relationship Id="rId12" Type="http://schemas.openxmlformats.org/officeDocument/2006/relationships/image" Target="media/osi1kgs2gafunvwhlqdht.png"/><Relationship Id="rId13" Type="http://schemas.openxmlformats.org/officeDocument/2006/relationships/image" Target="media/efpq-rs7dtdgh_0vjk12n.png"/><Relationship Id="rId14" Type="http://schemas.openxmlformats.org/officeDocument/2006/relationships/image" Target="media/ywxkhgnp0txaz00vm1vd6.png"/><Relationship Id="rId15" Type="http://schemas.openxmlformats.org/officeDocument/2006/relationships/image" Target="media/bwpfyudif9tg-nhikz_de.png"/><Relationship Id="rId16" Type="http://schemas.openxmlformats.org/officeDocument/2006/relationships/image" Target="media/rkq-xe9tyv_al1aevd7oq.png"/><Relationship Id="rId17" Type="http://schemas.openxmlformats.org/officeDocument/2006/relationships/image" Target="media/b1ba3qdvrcc5dqfsqwwhh.png"/><Relationship Id="rId18" Type="http://schemas.openxmlformats.org/officeDocument/2006/relationships/image" Target="media/mr3pjlgksrfzjfs6t0wuj.png"/><Relationship Id="rId19" Type="http://schemas.openxmlformats.org/officeDocument/2006/relationships/image" Target="media/owdzicesp6vo4ecgfu4-q.png"/><Relationship Id="rId20" Type="http://schemas.openxmlformats.org/officeDocument/2006/relationships/image" Target="media/ei7l47_ohwwp_flyxgnlq.png"/><Relationship Id="rId21" Type="http://schemas.openxmlformats.org/officeDocument/2006/relationships/image" Target="media/qsz9ldn0nhfkglfqgyuc8.png"/><Relationship Id="rId22" Type="http://schemas.openxmlformats.org/officeDocument/2006/relationships/image" Target="media/afepwok-urzplrxz8l-tb.png"/><Relationship Id="rId23" Type="http://schemas.openxmlformats.org/officeDocument/2006/relationships/image" Target="media/uiooihjfpauuqtqli2iwk.png"/><Relationship Id="rId24" Type="http://schemas.openxmlformats.org/officeDocument/2006/relationships/image" Target="media/pkeul7nzirgvvjllm9ubn.png"/><Relationship Id="rId25" Type="http://schemas.openxmlformats.org/officeDocument/2006/relationships/image" Target="media/pfo4f_b1x_vpodzgdykxe.png"/><Relationship Id="rId26" Type="http://schemas.openxmlformats.org/officeDocument/2006/relationships/image" Target="media/9hmojyh--8bt8-hu_lmqq.png"/><Relationship Id="rId27" Type="http://schemas.openxmlformats.org/officeDocument/2006/relationships/image" Target="media/dnelhvmm6e8va7cm30tek.png"/><Relationship Id="rId28" Type="http://schemas.openxmlformats.org/officeDocument/2006/relationships/image" Target="media/y08qitcf_pva_qtlroxxc.png"/><Relationship Id="rId29" Type="http://schemas.openxmlformats.org/officeDocument/2006/relationships/image" Target="media/xnfct8l2ni26qvka-3_m0.png"/><Relationship Id="rId30" Type="http://schemas.openxmlformats.org/officeDocument/2006/relationships/image" Target="media/qd2ochryuawvkw8mzdwlx.png"/><Relationship Id="rId31" Type="http://schemas.openxmlformats.org/officeDocument/2006/relationships/image" Target="media/gbpxsbngmnscq-fkflqh3.png"/><Relationship Id="rId32" Type="http://schemas.openxmlformats.org/officeDocument/2006/relationships/image" Target="media/ifo2z8ngbri-4hx-rpcqf.png"/><Relationship Id="rId33" Type="http://schemas.openxmlformats.org/officeDocument/2006/relationships/image" Target="media/rjxgcvhp5cbc6cxu-nyme.png"/><Relationship Id="rId34" Type="http://schemas.openxmlformats.org/officeDocument/2006/relationships/image" Target="media/w6rqmpbljykm0gqg6-duh.png"/><Relationship Id="rId35" Type="http://schemas.openxmlformats.org/officeDocument/2006/relationships/image" Target="media/wrgpwo8xhdqxjb0rkyb7j.png"/><Relationship Id="rId36" Type="http://schemas.openxmlformats.org/officeDocument/2006/relationships/image" Target="media/hq8imedslur1mg85k44eg.png"/><Relationship Id="rId37" Type="http://schemas.openxmlformats.org/officeDocument/2006/relationships/image" Target="media/daibp0kijamxf3bre48to.png"/><Relationship Id="rId38" Type="http://schemas.openxmlformats.org/officeDocument/2006/relationships/image" Target="media/nbbksjaoxpn-wytnjxii0.png"/><Relationship Id="rId39" Type="http://schemas.openxmlformats.org/officeDocument/2006/relationships/image" Target="media/t1szlwsop_q4ffrnpfqfm.png"/><Relationship Id="rId40" Type="http://schemas.openxmlformats.org/officeDocument/2006/relationships/image" Target="media/bq9ortbcmzbkuxjau_ddt.png"/><Relationship Id="rId41" Type="http://schemas.openxmlformats.org/officeDocument/2006/relationships/image" Target="media/4khsmi6qax_ubm3ob4hdy.png"/><Relationship Id="rId42" Type="http://schemas.openxmlformats.org/officeDocument/2006/relationships/image" Target="media/u3-m2kw9tlj-abaej_qej.png"/><Relationship Id="rId43" Type="http://schemas.openxmlformats.org/officeDocument/2006/relationships/image" Target="media/-j7m499ubhx5jsez2ew33.png"/><Relationship Id="rId44" Type="http://schemas.openxmlformats.org/officeDocument/2006/relationships/image" Target="media/ywdu0lru6hrkyon76g61d.png"/><Relationship Id="rId45" Type="http://schemas.openxmlformats.org/officeDocument/2006/relationships/image" Target="media/bzge1fyw_0a9qqh5j_h5h.png"/><Relationship Id="rId46" Type="http://schemas.openxmlformats.org/officeDocument/2006/relationships/image" Target="media/pcokplealdofni5v_3p-e.png"/><Relationship Id="rId47" Type="http://schemas.openxmlformats.org/officeDocument/2006/relationships/image" Target="media/j-y_6to95j7nqefcdtghj.png"/><Relationship Id="rId48" Type="http://schemas.openxmlformats.org/officeDocument/2006/relationships/image" Target="media/8znrdmfplfigcx8zdkibw.png"/><Relationship Id="rId49" Type="http://schemas.openxmlformats.org/officeDocument/2006/relationships/image" Target="media/pmywevmrc1ydfasiarxix.png"/><Relationship Id="rId50" Type="http://schemas.openxmlformats.org/officeDocument/2006/relationships/image" Target="media/bh39lcfkn3nje6h6j7_tn.png"/><Relationship Id="rId51" Type="http://schemas.openxmlformats.org/officeDocument/2006/relationships/image" Target="media/tu3ejvvsj2mxqojkcds1e.png"/><Relationship Id="rId52" Type="http://schemas.openxmlformats.org/officeDocument/2006/relationships/image" Target="media/uecymsgnzhzhf3ndpdopi.png"/><Relationship Id="rId53" Type="http://schemas.openxmlformats.org/officeDocument/2006/relationships/image" Target="media/u7fi4azro8cmd1ovmusoz.png"/><Relationship Id="rId54" Type="http://schemas.openxmlformats.org/officeDocument/2006/relationships/image" Target="media/wkmu-9ug7i1hvexcyw3xx.png"/><Relationship Id="rId55" Type="http://schemas.openxmlformats.org/officeDocument/2006/relationships/image" Target="media/kx_cbnqxlmshxotrrk2ib.png"/><Relationship Id="rId56" Type="http://schemas.openxmlformats.org/officeDocument/2006/relationships/image" Target="media/jxhi8mgw8jfxihmi-bpyn.png"/><Relationship Id="rId57" Type="http://schemas.openxmlformats.org/officeDocument/2006/relationships/image" Target="media/b4emb1ym-pqudfsecxnf7.png"/><Relationship Id="rId58" Type="http://schemas.openxmlformats.org/officeDocument/2006/relationships/image" Target="media/ac8dujt1zgyi3abyeujex.png"/><Relationship Id="rId59" Type="http://schemas.openxmlformats.org/officeDocument/2006/relationships/image" Target="media/apymirn0y4r0grosfd8tn.png"/><Relationship Id="rId60" Type="http://schemas.openxmlformats.org/officeDocument/2006/relationships/image" Target="media/jb33ovnrq4fdd9o3wl5ow.png"/><Relationship Id="rId61" Type="http://schemas.openxmlformats.org/officeDocument/2006/relationships/image" Target="media/rkxen-qyzwjm4szrjbvvv.png"/><Relationship Id="rId62" Type="http://schemas.openxmlformats.org/officeDocument/2006/relationships/image" Target="media/j_v-s8ownteur8ujgjv0j.png"/><Relationship Id="rId63" Type="http://schemas.openxmlformats.org/officeDocument/2006/relationships/image" Target="media/hkrtf3j1moqfzxe-onu96.png"/><Relationship Id="rId64" Type="http://schemas.openxmlformats.org/officeDocument/2006/relationships/image" Target="media/alfpaxsgoaooxbhb6jyzr.png"/><Relationship Id="rId65" Type="http://schemas.openxmlformats.org/officeDocument/2006/relationships/image" Target="media/thtkez51q4ly42_r84dp0.png"/><Relationship Id="rId66" Type="http://schemas.openxmlformats.org/officeDocument/2006/relationships/image" Target="media/finxp65ervkikxsse1phh.png"/><Relationship Id="rId67" Type="http://schemas.openxmlformats.org/officeDocument/2006/relationships/image" Target="media/dcefix2oqddq3lobbk0lo.png"/><Relationship Id="rId68" Type="http://schemas.openxmlformats.org/officeDocument/2006/relationships/image" Target="media/a-wnnxkur5jysuvi5rf8d.png"/><Relationship Id="rId69" Type="http://schemas.openxmlformats.org/officeDocument/2006/relationships/image" Target="media/1kbizvzg1bxceaaumgpom.png"/><Relationship Id="rId70" Type="http://schemas.openxmlformats.org/officeDocument/2006/relationships/image" Target="media/xqcnessumlc80ufazppwv.png"/><Relationship Id="rId71" Type="http://schemas.openxmlformats.org/officeDocument/2006/relationships/image" Target="media/nduogk6idwhoz4lokm2cu.png"/><Relationship Id="rId72" Type="http://schemas.openxmlformats.org/officeDocument/2006/relationships/image" Target="media/h0kccecxr8jco2tqxdsa4.png"/><Relationship Id="rId73" Type="http://schemas.openxmlformats.org/officeDocument/2006/relationships/image" Target="media/xcbdhwvpjfrpp0zvmw5jg.png"/><Relationship Id="rId74" Type="http://schemas.openxmlformats.org/officeDocument/2006/relationships/image" Target="media/xw0ndko-ocoyupwu3liwv.png"/><Relationship Id="rId75" Type="http://schemas.openxmlformats.org/officeDocument/2006/relationships/image" Target="media/efgpxurxafj42spdwq4hm.png"/><Relationship Id="rId76" Type="http://schemas.openxmlformats.org/officeDocument/2006/relationships/image" Target="media/0fdccmdkzd8lh_wh1f81x.png"/><Relationship Id="rId77" Type="http://schemas.openxmlformats.org/officeDocument/2006/relationships/image" Target="media/vkl6catd4fjjg6bf6ulf1.png"/><Relationship Id="rId78" Type="http://schemas.openxmlformats.org/officeDocument/2006/relationships/image" Target="media/id0b1xlsyhtihgmnrhsaq.png"/><Relationship Id="rId79" Type="http://schemas.openxmlformats.org/officeDocument/2006/relationships/image" Target="media/43jyrlm0lhzqnn00tes3j.png"/><Relationship Id="rId80" Type="http://schemas.openxmlformats.org/officeDocument/2006/relationships/image" Target="media/rrhijfyzhs2ygp5v6v6bb.png"/><Relationship Id="rId81" Type="http://schemas.openxmlformats.org/officeDocument/2006/relationships/image" Target="media/xkwi8dtpkm_ufdk5eyhuv.png"/><Relationship Id="rId82" Type="http://schemas.openxmlformats.org/officeDocument/2006/relationships/image" Target="media/n-jvzv3nnimy2rikxinks.png"/><Relationship Id="rId83" Type="http://schemas.openxmlformats.org/officeDocument/2006/relationships/image" Target="media/nb6qxopsb7kkapebvcfcz.png"/><Relationship Id="rId84" Type="http://schemas.openxmlformats.org/officeDocument/2006/relationships/image" Target="media/ib3vvdrr5ob272gccc4f2.png"/><Relationship Id="rId85" Type="http://schemas.openxmlformats.org/officeDocument/2006/relationships/image" Target="media/y20vq9kwrzgjntm3v7k0i.png"/><Relationship Id="rId86" Type="http://schemas.openxmlformats.org/officeDocument/2006/relationships/image" Target="media/amyha5nuv2oimeagmhvr8.png"/><Relationship Id="rId87" Type="http://schemas.openxmlformats.org/officeDocument/2006/relationships/image" Target="media/ezavzprqgpjzlc0mt4hu8.png"/><Relationship Id="rId88" Type="http://schemas.openxmlformats.org/officeDocument/2006/relationships/image" Target="media/1ab1__ti4ywn4zjpug0qn.png"/><Relationship Id="rId89" Type="http://schemas.openxmlformats.org/officeDocument/2006/relationships/image" Target="media/yeo0n0cxzakn-s3epbjo9.png"/><Relationship Id="rId90" Type="http://schemas.openxmlformats.org/officeDocument/2006/relationships/image" Target="media/mc4kpl88x1kj6hry5acjd.png"/><Relationship Id="rId91" Type="http://schemas.openxmlformats.org/officeDocument/2006/relationships/image" Target="media/lymqd0stdsfelgnheof6j.png"/><Relationship Id="rId92" Type="http://schemas.openxmlformats.org/officeDocument/2006/relationships/image" Target="media/sddqfryiezoxcpe26t0yg.png"/><Relationship Id="rId93" Type="http://schemas.openxmlformats.org/officeDocument/2006/relationships/image" Target="media/zrfagwb-8ssau-k9gwgci.png"/><Relationship Id="rId94" Type="http://schemas.openxmlformats.org/officeDocument/2006/relationships/image" Target="media/v08xasq-um1zjmvylukkx.png"/><Relationship Id="rId95" Type="http://schemas.openxmlformats.org/officeDocument/2006/relationships/image" Target="media/tdnm6lx9cfyqw_pg82odo.png"/><Relationship Id="rId96" Type="http://schemas.openxmlformats.org/officeDocument/2006/relationships/image" Target="media/ojsvalevl8k8ndq3rbqud.png"/><Relationship Id="rId97" Type="http://schemas.openxmlformats.org/officeDocument/2006/relationships/image" Target="media/hj91vymt6qcfsmp7wem9y.png"/><Relationship Id="rId98" Type="http://schemas.openxmlformats.org/officeDocument/2006/relationships/image" Target="media/scyd3ehzhjpz3x2ab2lpx.png"/><Relationship Id="rId99" Type="http://schemas.openxmlformats.org/officeDocument/2006/relationships/image" Target="media/0hpej4puz2qznr2zybzll.png"/><Relationship Id="rId100" Type="http://schemas.openxmlformats.org/officeDocument/2006/relationships/image" Target="media/s1pnwogsvowecxrpytkh1.png"/><Relationship Id="rId101" Type="http://schemas.openxmlformats.org/officeDocument/2006/relationships/image" Target="media/lvgox6p7p2uf5pyf_ecqe.png"/><Relationship Id="rId102" Type="http://schemas.openxmlformats.org/officeDocument/2006/relationships/image" Target="media/dyivlhoajg7vgvu5awhco.png"/><Relationship Id="rId103" Type="http://schemas.openxmlformats.org/officeDocument/2006/relationships/image" Target="media/rvbhtamdze3yobzxkiv8p.png"/><Relationship Id="rId104" Type="http://schemas.openxmlformats.org/officeDocument/2006/relationships/image" Target="media/x-bbcau3f4dxr6yowkwqj.png"/><Relationship Id="rId105" Type="http://schemas.openxmlformats.org/officeDocument/2006/relationships/image" Target="media/8yo77n8zhnxjupbppj5bz.png"/><Relationship Id="rId106" Type="http://schemas.openxmlformats.org/officeDocument/2006/relationships/image" Target="media/abxhxbdr4yaee6jsvqpas.png"/><Relationship Id="rId107" Type="http://schemas.openxmlformats.org/officeDocument/2006/relationships/image" Target="media/xs2yuccjusu1n7ybbelyc.png"/><Relationship Id="rId108" Type="http://schemas.openxmlformats.org/officeDocument/2006/relationships/image" Target="media/xwn3pq1m56m7x41mckrmj.png"/><Relationship Id="rId109" Type="http://schemas.openxmlformats.org/officeDocument/2006/relationships/image" Target="media/ggltb5hyed07hptingf7v.png"/><Relationship Id="rId110" Type="http://schemas.openxmlformats.org/officeDocument/2006/relationships/image" Target="media/0t9tiposxvdxha1qwaxmb.png"/><Relationship Id="rId111" Type="http://schemas.openxmlformats.org/officeDocument/2006/relationships/image" Target="media/jbsrdzjucx0n_4j-skxeg.png"/><Relationship Id="rId112" Type="http://schemas.openxmlformats.org/officeDocument/2006/relationships/image" Target="media/rxqtxcuryvjyadgbipnzl.png"/><Relationship Id="rId113" Type="http://schemas.openxmlformats.org/officeDocument/2006/relationships/image" Target="media/uboss4uekl03fftq4q_zi.png"/><Relationship Id="rId114" Type="http://schemas.openxmlformats.org/officeDocument/2006/relationships/image" Target="media/frmc3asrwkwqcp5bshya4.png"/><Relationship Id="rId115" Type="http://schemas.openxmlformats.org/officeDocument/2006/relationships/image" Target="media/yjrni4bhbtvh7qkbhm_iw.png"/><Relationship Id="rId116" Type="http://schemas.openxmlformats.org/officeDocument/2006/relationships/image" Target="media/3_pamwwjloc5opvi0de8x.png"/><Relationship Id="rId117" Type="http://schemas.openxmlformats.org/officeDocument/2006/relationships/image" Target="media/5gbxabohvx-5vagzqcx-b.png"/><Relationship Id="rId118" Type="http://schemas.openxmlformats.org/officeDocument/2006/relationships/image" Target="media/vv18uxxqfdpq7gcjer4lu.png"/><Relationship Id="rId119" Type="http://schemas.openxmlformats.org/officeDocument/2006/relationships/image" Target="media/dmmagtz0o74x-wg-y7pym.png"/><Relationship Id="rId120" Type="http://schemas.openxmlformats.org/officeDocument/2006/relationships/image" Target="media/afac5or3wsntxou3zlmz5.png"/><Relationship Id="rId121" Type="http://schemas.openxmlformats.org/officeDocument/2006/relationships/image" Target="media/l8mrf6xmjmmmthamlb17g.png"/><Relationship Id="rId122" Type="http://schemas.openxmlformats.org/officeDocument/2006/relationships/image" Target="media/ktcr-ngr3cadg-qk1emw_.png"/><Relationship Id="rId123" Type="http://schemas.openxmlformats.org/officeDocument/2006/relationships/image" Target="media/gopa2wwz9qby7eowo-srz.png"/><Relationship Id="rId124" Type="http://schemas.openxmlformats.org/officeDocument/2006/relationships/image" Target="media/ypc1adv6lnqyt9r2sv-kn.png"/><Relationship Id="rId125" Type="http://schemas.openxmlformats.org/officeDocument/2006/relationships/image" Target="media/bluoumcimg9zajgc9bgap.png"/><Relationship Id="rId126" Type="http://schemas.openxmlformats.org/officeDocument/2006/relationships/image" Target="media/7tzm7n1kep-xomagu2qrw.png"/><Relationship Id="rId127" Type="http://schemas.openxmlformats.org/officeDocument/2006/relationships/image" Target="media/27wnny6wrsbtrmlwqtffk.png"/><Relationship Id="rId128" Type="http://schemas.openxmlformats.org/officeDocument/2006/relationships/image" Target="media/mcoyu-m2fb2ozzbjrpmul.png"/><Relationship Id="rId129" Type="http://schemas.openxmlformats.org/officeDocument/2006/relationships/image" Target="media/fppxcg_yqpphud8czwc5_.png"/><Relationship Id="rId130" Type="http://schemas.openxmlformats.org/officeDocument/2006/relationships/image" Target="media/vmh6lrxwew2ya5mcawxxt.png"/><Relationship Id="rId131" Type="http://schemas.openxmlformats.org/officeDocument/2006/relationships/image" Target="media/dwd8x8iwigyugqfuond79.png"/><Relationship Id="rId132" Type="http://schemas.openxmlformats.org/officeDocument/2006/relationships/image" Target="media/73lk3_bmu3jmryoyezotb.png"/><Relationship Id="rId133" Type="http://schemas.openxmlformats.org/officeDocument/2006/relationships/image" Target="media/mepx_o8sj8oarkd97egbb.png"/><Relationship Id="rId134" Type="http://schemas.openxmlformats.org/officeDocument/2006/relationships/image" Target="media/sdfcsid_lbkuubosplmkx.png"/><Relationship Id="rId135" Type="http://schemas.openxmlformats.org/officeDocument/2006/relationships/image" Target="media/_dbi3hoflx7m_i3tjglzi.png"/><Relationship Id="rId136" Type="http://schemas.openxmlformats.org/officeDocument/2006/relationships/image" Target="media/7lkqmkan_xnfn4zc-mzoy.png"/><Relationship Id="rId137" Type="http://schemas.openxmlformats.org/officeDocument/2006/relationships/image" Target="media/g3po8ing5qpn8e5pzsyvl.png"/><Relationship Id="rId138" Type="http://schemas.openxmlformats.org/officeDocument/2006/relationships/image" Target="media/1t10ek3qmi3rf7o9jdds7.png"/><Relationship Id="rId139" Type="http://schemas.openxmlformats.org/officeDocument/2006/relationships/image" Target="media/jkrtgl26ewd6syf7ocxuc.png"/><Relationship Id="rId140" Type="http://schemas.openxmlformats.org/officeDocument/2006/relationships/image" Target="media/8zswg_7e4vwy1wl_ezjbs.png"/><Relationship Id="rId141" Type="http://schemas.openxmlformats.org/officeDocument/2006/relationships/image" Target="media/q2ohtv6alluk34s8-utue.png"/><Relationship Id="rId142" Type="http://schemas.openxmlformats.org/officeDocument/2006/relationships/image" Target="media/tit49j9llwrfmklmyat5v.png"/><Relationship Id="rId143" Type="http://schemas.openxmlformats.org/officeDocument/2006/relationships/image" Target="media/_wulrnviyfnhx6qvjvoqd.png"/><Relationship Id="rId144" Type="http://schemas.openxmlformats.org/officeDocument/2006/relationships/image" Target="media/z1r2dmdukey0awkh76ipd.png"/><Relationship Id="rId145" Type="http://schemas.openxmlformats.org/officeDocument/2006/relationships/image" Target="media/7shpsrzkc-ua-vmmjbesq.png"/><Relationship Id="rId146" Type="http://schemas.openxmlformats.org/officeDocument/2006/relationships/image" Target="media/puorpyjjnloq5sguoy1nd.png"/><Relationship Id="rId147" Type="http://schemas.openxmlformats.org/officeDocument/2006/relationships/image" Target="media/mvwabic2wfkv01ooniutc.png"/><Relationship Id="rId148" Type="http://schemas.openxmlformats.org/officeDocument/2006/relationships/image" Target="media/sx9si4xo0603yzad12qao.png"/><Relationship Id="rId149" Type="http://schemas.openxmlformats.org/officeDocument/2006/relationships/image" Target="media/3dbygsxp-7y-o1mpkycht.png"/><Relationship Id="rId150" Type="http://schemas.openxmlformats.org/officeDocument/2006/relationships/image" Target="media/taqwgryr6n72otx1bjdcb.png"/><Relationship Id="rId151" Type="http://schemas.openxmlformats.org/officeDocument/2006/relationships/image" Target="media/sonnkjormro2ta8-jrirh.png"/><Relationship Id="rId152" Type="http://schemas.openxmlformats.org/officeDocument/2006/relationships/image" Target="media/woezuh-icquzi5ghl6l65.png"/><Relationship Id="rId153" Type="http://schemas.openxmlformats.org/officeDocument/2006/relationships/image" Target="media/-merkkvikqeel7o3bwfh1.png"/><Relationship Id="rId154" Type="http://schemas.openxmlformats.org/officeDocument/2006/relationships/image" Target="media/2cj22mz-a_4oibgls9ra1.png"/><Relationship Id="rId155" Type="http://schemas.openxmlformats.org/officeDocument/2006/relationships/image" Target="media/t3na4ob_39txlac-zdtz8.png"/><Relationship Id="rId156" Type="http://schemas.openxmlformats.org/officeDocument/2006/relationships/image" Target="media/x3rv4fbupllqnmhqismgu.png"/><Relationship Id="rId157" Type="http://schemas.openxmlformats.org/officeDocument/2006/relationships/image" Target="media/bk6go8mwu_p5ehcx7wwwc.png"/><Relationship Id="rId158" Type="http://schemas.openxmlformats.org/officeDocument/2006/relationships/image" Target="media/yy75wsylkgk8sjf9lisau.png"/><Relationship Id="rId159" Type="http://schemas.openxmlformats.org/officeDocument/2006/relationships/image" Target="media/r3byqsrmhhe-p2uzesxot.png"/><Relationship Id="rId160" Type="http://schemas.openxmlformats.org/officeDocument/2006/relationships/image" Target="media/yflq2xtkyms4b5gdrbew2.png"/><Relationship Id="rId161" Type="http://schemas.openxmlformats.org/officeDocument/2006/relationships/image" Target="media/uqevbgostqiytge1iohfg.png"/><Relationship Id="rId162" Type="http://schemas.openxmlformats.org/officeDocument/2006/relationships/image" Target="media/c-w7y68k2lkdoel5y6vju.png"/><Relationship Id="rId163" Type="http://schemas.openxmlformats.org/officeDocument/2006/relationships/image" Target="media/ylvv6_qunw2-zndiwqice.png"/><Relationship Id="rId164" Type="http://schemas.openxmlformats.org/officeDocument/2006/relationships/image" Target="media/lmaaz6iopf81ktt7dc3gx.png"/><Relationship Id="rId165" Type="http://schemas.openxmlformats.org/officeDocument/2006/relationships/image" Target="media/x2pefuddgv-njgtbdsbcz.png"/><Relationship Id="rId166" Type="http://schemas.openxmlformats.org/officeDocument/2006/relationships/image" Target="media/xtvgoiudtl13dicyc-lw1.png"/><Relationship Id="rId167" Type="http://schemas.openxmlformats.org/officeDocument/2006/relationships/image" Target="media/mpicdl5sraskgft6tyx1e.png"/><Relationship Id="rId168" Type="http://schemas.openxmlformats.org/officeDocument/2006/relationships/image" Target="media/pnkpcj-t_fij4ge1uf3mt.png"/><Relationship Id="rId169" Type="http://schemas.openxmlformats.org/officeDocument/2006/relationships/image" Target="media/ismf2tjyfg_l8kcxw3inh.png"/><Relationship Id="rId170" Type="http://schemas.openxmlformats.org/officeDocument/2006/relationships/image" Target="media/yqr7b_mqmmzkrg7dsu-g1.png"/><Relationship Id="rId171" Type="http://schemas.openxmlformats.org/officeDocument/2006/relationships/image" Target="media/lquqlmyizv1bnsdmi6aez.png"/><Relationship Id="rId172" Type="http://schemas.openxmlformats.org/officeDocument/2006/relationships/image" Target="media/zuic_8u1cmaq-xgcdik0b.png"/><Relationship Id="rId173" Type="http://schemas.openxmlformats.org/officeDocument/2006/relationships/image" Target="media/f5vtktamcr0xrnn6hn2qj.png"/><Relationship Id="rId174" Type="http://schemas.openxmlformats.org/officeDocument/2006/relationships/image" Target="media/yala10bzb29ezn4jsn0ig.png"/><Relationship Id="rId175" Type="http://schemas.openxmlformats.org/officeDocument/2006/relationships/image" Target="media/a89nnngj7vap7qrtqd2dh.png"/><Relationship Id="rId176" Type="http://schemas.openxmlformats.org/officeDocument/2006/relationships/image" Target="media/nx_ndqcxtvdxjdyvcahge.png"/><Relationship Id="rId177" Type="http://schemas.openxmlformats.org/officeDocument/2006/relationships/image" Target="media/jhcoaogtj6f-ofxbqkihq.png"/><Relationship Id="rId178" Type="http://schemas.openxmlformats.org/officeDocument/2006/relationships/image" Target="media/a3jeu9jw-05alzxhmahdj.png"/><Relationship Id="rId179" Type="http://schemas.openxmlformats.org/officeDocument/2006/relationships/image" Target="media/e1_fojsdaccexytj2pcbw.png"/><Relationship Id="rId180" Type="http://schemas.openxmlformats.org/officeDocument/2006/relationships/image" Target="media/ykhjpak3o27wvihstzbvo.png"/><Relationship Id="rId181" Type="http://schemas.openxmlformats.org/officeDocument/2006/relationships/image" Target="media/w0iofmo8iigd6duqfiysc.png"/><Relationship Id="rId182" Type="http://schemas.openxmlformats.org/officeDocument/2006/relationships/image" Target="media/p5w6nth8fh0tpl5ctdc9k.png"/><Relationship Id="rId183" Type="http://schemas.openxmlformats.org/officeDocument/2006/relationships/image" Target="media/cyiqirt7a1qjsa0bg0jbl.png"/><Relationship Id="rId184" Type="http://schemas.openxmlformats.org/officeDocument/2006/relationships/image" Target="media/bqforinoz454gsl_olpre.png"/><Relationship Id="rId185" Type="http://schemas.openxmlformats.org/officeDocument/2006/relationships/image" Target="media/dpepey5vtphhy53ibkmfu.png"/><Relationship Id="rId186" Type="http://schemas.openxmlformats.org/officeDocument/2006/relationships/image" Target="media/ojejb3kkwzmyhgi_anrwa.png"/><Relationship Id="rId187" Type="http://schemas.openxmlformats.org/officeDocument/2006/relationships/image" Target="media/egq964_rps1rahvv0vlo7.png"/><Relationship Id="rId188" Type="http://schemas.openxmlformats.org/officeDocument/2006/relationships/image" Target="media/qcjledqjlp0l8amrqm3gc.png"/><Relationship Id="rId189" Type="http://schemas.openxmlformats.org/officeDocument/2006/relationships/image" Target="media/xmew0-4mvevlkcvkklqkz.png"/><Relationship Id="rId190" Type="http://schemas.openxmlformats.org/officeDocument/2006/relationships/image" Target="media/skcvna3uwywz3wba3xlnm.png"/><Relationship Id="rId191" Type="http://schemas.openxmlformats.org/officeDocument/2006/relationships/image" Target="media/equwx-okjetiovqzu_u6n.png"/><Relationship Id="rId192" Type="http://schemas.openxmlformats.org/officeDocument/2006/relationships/image" Target="media/ok1ieewpjw8qkxhnougj-.png"/><Relationship Id="rId193" Type="http://schemas.openxmlformats.org/officeDocument/2006/relationships/image" Target="media/2iwoyibhsedi6x2wgrs13.png"/><Relationship Id="rId194" Type="http://schemas.openxmlformats.org/officeDocument/2006/relationships/image" Target="media/5avwuissjixrp9ddeuvhv.png"/><Relationship Id="rId195" Type="http://schemas.openxmlformats.org/officeDocument/2006/relationships/image" Target="media/a7mybqhv1boxqzmswwfnb.png"/><Relationship Id="rId196" Type="http://schemas.openxmlformats.org/officeDocument/2006/relationships/image" Target="media/dtdqzjmzyh_rubxl02t5b.png"/><Relationship Id="rId197" Type="http://schemas.openxmlformats.org/officeDocument/2006/relationships/image" Target="media/9jzvkupsboq4jqwffu17h.png"/><Relationship Id="rId198" Type="http://schemas.openxmlformats.org/officeDocument/2006/relationships/image" Target="media/xojt1xtikc7yfxjtcveun.png"/><Relationship Id="rId199" Type="http://schemas.openxmlformats.org/officeDocument/2006/relationships/image" Target="media/vel-2wxz4vupt-ftbmp41.png"/><Relationship Id="rId200" Type="http://schemas.openxmlformats.org/officeDocument/2006/relationships/image" Target="media/bwcadnsjqcf2ddka5vott.png"/><Relationship Id="rId201" Type="http://schemas.openxmlformats.org/officeDocument/2006/relationships/image" Target="media/ztl8tw6okscasfjvd5qjf.png"/><Relationship Id="rId202" Type="http://schemas.openxmlformats.org/officeDocument/2006/relationships/image" Target="media/9mc3clgj4uqvhxlixjm0h.png"/><Relationship Id="rId203" Type="http://schemas.openxmlformats.org/officeDocument/2006/relationships/image" Target="media/qlqpi_qdflidkr8ho2yjh.png"/><Relationship Id="rId204" Type="http://schemas.openxmlformats.org/officeDocument/2006/relationships/image" Target="media/mxtauby2vdxvzhdmcxf3w.png"/><Relationship Id="rId205" Type="http://schemas.openxmlformats.org/officeDocument/2006/relationships/image" Target="media/aqx9hrojrthx9ucx3psu8.png"/><Relationship Id="rId206" Type="http://schemas.openxmlformats.org/officeDocument/2006/relationships/image" Target="media/wbhoxz7ju6hfrgw-_80qr.png"/><Relationship Id="rId207" Type="http://schemas.openxmlformats.org/officeDocument/2006/relationships/image" Target="media/cgkdsoy7n4cgas8yrxm7q.png"/><Relationship Id="rId208" Type="http://schemas.openxmlformats.org/officeDocument/2006/relationships/image" Target="media/k7tllj0llzz_wjzepxwx2.png"/><Relationship Id="rId209" Type="http://schemas.openxmlformats.org/officeDocument/2006/relationships/image" Target="media/zbloq8spqfkem-caxcayb.png"/><Relationship Id="rId210" Type="http://schemas.openxmlformats.org/officeDocument/2006/relationships/image" Target="media/xsm4ijntmg0re3szmmzbv.png"/><Relationship Id="rId211" Type="http://schemas.openxmlformats.org/officeDocument/2006/relationships/image" Target="media/iwjehr5rjpl-y1w1reqhb.png"/><Relationship Id="rId212" Type="http://schemas.openxmlformats.org/officeDocument/2006/relationships/image" Target="media/tgmq1dww4aulhdi6rwsq5.png"/><Relationship Id="rId213" Type="http://schemas.openxmlformats.org/officeDocument/2006/relationships/image" Target="media/bycyyknkitidjtylhlblx.png"/><Relationship Id="rId214" Type="http://schemas.openxmlformats.org/officeDocument/2006/relationships/image" Target="media/ne8sjyjt_ywbdqoud3s_m.png"/><Relationship Id="rId215" Type="http://schemas.openxmlformats.org/officeDocument/2006/relationships/image" Target="media/ebggntmwsomc_z_z4qvtj.png"/><Relationship Id="rId216" Type="http://schemas.openxmlformats.org/officeDocument/2006/relationships/image" Target="media/75zmt-ouribnawjkvx4c8.png"/><Relationship Id="rId217" Type="http://schemas.openxmlformats.org/officeDocument/2006/relationships/image" Target="media/bdofhoylba9l25yme3t6q.png"/><Relationship Id="rId218" Type="http://schemas.openxmlformats.org/officeDocument/2006/relationships/image" Target="media/w2_b__vctkprdindtliu1.png"/><Relationship Id="rId219" Type="http://schemas.openxmlformats.org/officeDocument/2006/relationships/image" Target="media/0gkeh0w0wzpvtuk7ptyqg.png"/><Relationship Id="rId220" Type="http://schemas.openxmlformats.org/officeDocument/2006/relationships/image" Target="media/a_fatflettbq9rmuzlrv3.png"/><Relationship Id="rId221" Type="http://schemas.openxmlformats.org/officeDocument/2006/relationships/image" Target="media/1x4fqjpnive5yg0j4ziza.png"/><Relationship Id="rId222" Type="http://schemas.openxmlformats.org/officeDocument/2006/relationships/image" Target="media/qlbf3zvtutfptnrgzwbi2.png"/><Relationship Id="rId223" Type="http://schemas.openxmlformats.org/officeDocument/2006/relationships/image" Target="media/1jbzdgjw9hwdl1vcwtarg.png"/><Relationship Id="rId224" Type="http://schemas.openxmlformats.org/officeDocument/2006/relationships/image" Target="media/c0pfjfqrrr7ymtdcmfta2.png"/><Relationship Id="rId225" Type="http://schemas.openxmlformats.org/officeDocument/2006/relationships/image" Target="media/mcdqsi_ujjzmcpalgsrxz.png"/><Relationship Id="rId226" Type="http://schemas.openxmlformats.org/officeDocument/2006/relationships/image" Target="media/nxytqklmbniz-6d_jp_mc.png"/><Relationship Id="rId227" Type="http://schemas.openxmlformats.org/officeDocument/2006/relationships/image" Target="media/okp_odnrl4bkbulfupn2w.png"/><Relationship Id="rId228" Type="http://schemas.openxmlformats.org/officeDocument/2006/relationships/image" Target="media/f8relol7sailzi6rzlwec.png"/><Relationship Id="rId229" Type="http://schemas.openxmlformats.org/officeDocument/2006/relationships/image" Target="media/htk-tdcxpgb53pd8ngp9e.png"/><Relationship Id="rId230" Type="http://schemas.openxmlformats.org/officeDocument/2006/relationships/image" Target="media/doaver_trjn-odkoa2itg.png"/><Relationship Id="rId231" Type="http://schemas.openxmlformats.org/officeDocument/2006/relationships/image" Target="media/ogeqnzfbohdsalvpqjsaw.png"/><Relationship Id="rId232" Type="http://schemas.openxmlformats.org/officeDocument/2006/relationships/image" Target="media/a9jujpygttulxnxrikecy.png"/><Relationship Id="rId233" Type="http://schemas.openxmlformats.org/officeDocument/2006/relationships/image" Target="media/ili42acnukmsfxo9javl5.png"/><Relationship Id="rId234" Type="http://schemas.openxmlformats.org/officeDocument/2006/relationships/image" Target="media/b0ucp4dnnj8_kpshn699o.png"/><Relationship Id="rId235" Type="http://schemas.openxmlformats.org/officeDocument/2006/relationships/image" Target="media/5n6-3b8cml16xzel4nijx.png"/><Relationship Id="rId236" Type="http://schemas.openxmlformats.org/officeDocument/2006/relationships/image" Target="media/yooafsuic10fb-kpebyv0.png"/><Relationship Id="rId237" Type="http://schemas.openxmlformats.org/officeDocument/2006/relationships/image" Target="media/sdzuurwdlfip724vgbnu0.png"/><Relationship Id="rId238" Type="http://schemas.openxmlformats.org/officeDocument/2006/relationships/image" Target="media/wjor9asnmxyx5weqn9m4n.png"/><Relationship Id="rId239" Type="http://schemas.openxmlformats.org/officeDocument/2006/relationships/image" Target="media/etwbos1jcidbv1fhcqe_1.png"/><Relationship Id="rId240" Type="http://schemas.openxmlformats.org/officeDocument/2006/relationships/image" Target="media/zlmmqgrzqumfnwlztwtgz.png"/><Relationship Id="rId241" Type="http://schemas.openxmlformats.org/officeDocument/2006/relationships/image" Target="media/okckverwjsamio_y8nhou.png"/><Relationship Id="rId242" Type="http://schemas.openxmlformats.org/officeDocument/2006/relationships/image" Target="media/gghobind0dosu7jivgv4l.png"/><Relationship Id="rId243" Type="http://schemas.openxmlformats.org/officeDocument/2006/relationships/image" Target="media/wrljav-9nkqssthtgptab.png"/><Relationship Id="rId244" Type="http://schemas.openxmlformats.org/officeDocument/2006/relationships/image" Target="media/oe1rz7v0aanbpvkc9u8qb.png"/><Relationship Id="rId245" Type="http://schemas.openxmlformats.org/officeDocument/2006/relationships/image" Target="media/xhrifqxy0pkslbfh_q2ra.png"/><Relationship Id="rId246" Type="http://schemas.openxmlformats.org/officeDocument/2006/relationships/image" Target="media/jk5rcpevbynsp2ypo6esv.png"/><Relationship Id="rId247" Type="http://schemas.openxmlformats.org/officeDocument/2006/relationships/image" Target="media/6hh_yuky9v1xkwexw6r8x.png"/><Relationship Id="rId248" Type="http://schemas.openxmlformats.org/officeDocument/2006/relationships/image" Target="media/whijwti-xq_7u7eti4zfh.png"/><Relationship Id="rId249" Type="http://schemas.openxmlformats.org/officeDocument/2006/relationships/image" Target="media/z9pkotflmd_hh5zpvh1dm.png"/><Relationship Id="rId250" Type="http://schemas.openxmlformats.org/officeDocument/2006/relationships/image" Target="media/r2ozfaapgxgazs2wcc6a2.png"/><Relationship Id="rId251" Type="http://schemas.openxmlformats.org/officeDocument/2006/relationships/image" Target="media/erflmh8yvwrwnvwey7gtm.png"/><Relationship Id="rId252" Type="http://schemas.openxmlformats.org/officeDocument/2006/relationships/image" Target="media/pjtlqdhgmzuf4xkd5ykay.png"/><Relationship Id="rId253" Type="http://schemas.openxmlformats.org/officeDocument/2006/relationships/image" Target="media/vrsoczv1mz870_gf2xmhp.png"/><Relationship Id="rId254" Type="http://schemas.openxmlformats.org/officeDocument/2006/relationships/image" Target="media/4z-u2rp3buobgzyeyn3zg.png"/><Relationship Id="rId255" Type="http://schemas.openxmlformats.org/officeDocument/2006/relationships/image" Target="media/kbthtkr0nut_rqyq929ik.png"/><Relationship Id="rId256" Type="http://schemas.openxmlformats.org/officeDocument/2006/relationships/image" Target="media/iwnyvqxszdea32rd5xr2d.png"/><Relationship Id="rId257" Type="http://schemas.openxmlformats.org/officeDocument/2006/relationships/image" Target="media/4v1xxd7sjo00lp8dzlm3u.png"/><Relationship Id="rId258" Type="http://schemas.openxmlformats.org/officeDocument/2006/relationships/image" Target="media/ivjwasbmmdm29hd7abgzt.png"/><Relationship Id="rId259" Type="http://schemas.openxmlformats.org/officeDocument/2006/relationships/image" Target="media/js6_tpzsec8yuqieuuntq.png"/><Relationship Id="rId260" Type="http://schemas.openxmlformats.org/officeDocument/2006/relationships/image" Target="media/zphyju3l1c85wadinubxt.png"/><Relationship Id="rId261" Type="http://schemas.openxmlformats.org/officeDocument/2006/relationships/image" Target="media/s7-z8gct_4hacqpu5odgh.png"/><Relationship Id="rId262" Type="http://schemas.openxmlformats.org/officeDocument/2006/relationships/image" Target="media/8vn-n3_p0f7m3irsmbbpg.png"/><Relationship Id="rId263" Type="http://schemas.openxmlformats.org/officeDocument/2006/relationships/image" Target="media/96fdldjs5iaaxfp773raw.png"/><Relationship Id="rId264" Type="http://schemas.openxmlformats.org/officeDocument/2006/relationships/image" Target="media/xky8m7uw7xll5u8jqq1j_.png"/><Relationship Id="rId265" Type="http://schemas.openxmlformats.org/officeDocument/2006/relationships/image" Target="media/78x17qlhckzhftzw8bocg.png"/><Relationship Id="rId266" Type="http://schemas.openxmlformats.org/officeDocument/2006/relationships/image" Target="media/kfrev9lommbsalq6xuof4.png"/><Relationship Id="rId267" Type="http://schemas.openxmlformats.org/officeDocument/2006/relationships/image" Target="media/ltlnxi0o77yqbgcxrlaoj.png"/><Relationship Id="rId268" Type="http://schemas.openxmlformats.org/officeDocument/2006/relationships/image" Target="media/sljlatr_ipc7dsjduaujc.png"/><Relationship Id="rId269" Type="http://schemas.openxmlformats.org/officeDocument/2006/relationships/image" Target="media/ckrjdmp_2imorqt6ocicz.png"/><Relationship Id="rId270" Type="http://schemas.openxmlformats.org/officeDocument/2006/relationships/image" Target="media/gpvmks1o5gp7a0mwo9eqk.png"/><Relationship Id="rId271" Type="http://schemas.openxmlformats.org/officeDocument/2006/relationships/image" Target="media/qhguabiaj1y6m2its5fp_.png"/><Relationship Id="rId272" Type="http://schemas.openxmlformats.org/officeDocument/2006/relationships/image" Target="media/2sosdsintrnpdmjpmxo2r.png"/><Relationship Id="rId273" Type="http://schemas.openxmlformats.org/officeDocument/2006/relationships/image" Target="media/_ta6flgqitzj-ds8mpkl2.png"/><Relationship Id="rId274" Type="http://schemas.openxmlformats.org/officeDocument/2006/relationships/image" Target="media/cg5yh0pif8ixvbcn7gfdn.png"/><Relationship Id="rId275" Type="http://schemas.openxmlformats.org/officeDocument/2006/relationships/image" Target="media/28-o27wvvnhmy7sg_x4ej.png"/><Relationship Id="rId276" Type="http://schemas.openxmlformats.org/officeDocument/2006/relationships/image" Target="media/sflucgeahfz-o5qdrbim4.png"/><Relationship Id="rId277" Type="http://schemas.openxmlformats.org/officeDocument/2006/relationships/image" Target="media/-m7ccuobktqvt8rqdqons.png"/><Relationship Id="rId278" Type="http://schemas.openxmlformats.org/officeDocument/2006/relationships/image" Target="media/npmlviwf8ybb5w30a9mfs.png"/><Relationship Id="rId279" Type="http://schemas.openxmlformats.org/officeDocument/2006/relationships/image" Target="media/ukxhuyr2h0udzrcgnpfig.png"/><Relationship Id="rId280" Type="http://schemas.openxmlformats.org/officeDocument/2006/relationships/image" Target="media/d9ijrlqpkt2m1s0r26omu.png"/><Relationship Id="rId281" Type="http://schemas.openxmlformats.org/officeDocument/2006/relationships/image" Target="media/8ca-aagkx9o__zzxuvtcp.png"/><Relationship Id="rId282" Type="http://schemas.openxmlformats.org/officeDocument/2006/relationships/image" Target="media/uaxpy46vyp1c-zr9jlagt.png"/><Relationship Id="rId283" Type="http://schemas.openxmlformats.org/officeDocument/2006/relationships/image" Target="media/ilo_l7bwtkraticrgixbs.png"/><Relationship Id="rId284" Type="http://schemas.openxmlformats.org/officeDocument/2006/relationships/image" Target="media/2mk5850ft1z-mtae7rw8w.png"/><Relationship Id="rId285" Type="http://schemas.openxmlformats.org/officeDocument/2006/relationships/image" Target="media/3udla3skz0pv7kmtkzttt.png"/><Relationship Id="rId286" Type="http://schemas.openxmlformats.org/officeDocument/2006/relationships/image" Target="media/_qzqu0oixzjphjve6p1q-.png"/><Relationship Id="rId287" Type="http://schemas.openxmlformats.org/officeDocument/2006/relationships/image" Target="media/mhfrtrqgvlxxf_matn4vr.png"/><Relationship Id="rId288" Type="http://schemas.openxmlformats.org/officeDocument/2006/relationships/image" Target="media/otf7mnt4asgqpxxfspywk.png"/><Relationship Id="rId289" Type="http://schemas.openxmlformats.org/officeDocument/2006/relationships/image" Target="media/odfxn_co8lcjqh2pzardd.png"/><Relationship Id="rId290" Type="http://schemas.openxmlformats.org/officeDocument/2006/relationships/image" Target="media/rdmpyfdvyvbv-wwj7bams.png"/><Relationship Id="rId291" Type="http://schemas.openxmlformats.org/officeDocument/2006/relationships/image" Target="media/lkl4gcafbwgrbq9boplif.png"/><Relationship Id="rId292" Type="http://schemas.openxmlformats.org/officeDocument/2006/relationships/image" Target="media/se_htmgyqnk2xrvm_zzb-.png"/><Relationship Id="rId293" Type="http://schemas.openxmlformats.org/officeDocument/2006/relationships/image" Target="media/rbl4lbxdc9s2pccgsq4zq.png"/><Relationship Id="rId294" Type="http://schemas.openxmlformats.org/officeDocument/2006/relationships/image" Target="media/gezmtmcabzknmsombugoc.png"/><Relationship Id="rId295" Type="http://schemas.openxmlformats.org/officeDocument/2006/relationships/image" Target="media/ssvcirn3caen5yn6nvp87.png"/><Relationship Id="rId296" Type="http://schemas.openxmlformats.org/officeDocument/2006/relationships/image" Target="media/4opylkywkq4wttpawft0o.png"/><Relationship Id="rId297" Type="http://schemas.openxmlformats.org/officeDocument/2006/relationships/image" Target="media/j8xgeojz57fdpc82w3us4.png"/><Relationship Id="rId298" Type="http://schemas.openxmlformats.org/officeDocument/2006/relationships/image" Target="media/uj6opboazpbnvl1i92ne9.png"/><Relationship Id="rId299" Type="http://schemas.openxmlformats.org/officeDocument/2006/relationships/image" Target="media/xsmisih_w6flapexoteig.png"/><Relationship Id="rId300" Type="http://schemas.openxmlformats.org/officeDocument/2006/relationships/image" Target="media/inaikzffszvfyhu-tbwqm.png"/><Relationship Id="rId301" Type="http://schemas.openxmlformats.org/officeDocument/2006/relationships/image" Target="media/bfmworaj9ptjtfzaiv3bi.png"/><Relationship Id="rId302" Type="http://schemas.openxmlformats.org/officeDocument/2006/relationships/image" Target="media/vd9uh3iuc0cnrzeeujma4.png"/><Relationship Id="rId303" Type="http://schemas.openxmlformats.org/officeDocument/2006/relationships/image" Target="media/atok_2imxzlu_fcyexp9g.png"/><Relationship Id="rId304" Type="http://schemas.openxmlformats.org/officeDocument/2006/relationships/image" Target="media/rnmlqnluh5zdo2tmqwrlj.png"/><Relationship Id="rId305" Type="http://schemas.openxmlformats.org/officeDocument/2006/relationships/image" Target="media/ivkmexzkkqjiudmq0ygyg.png"/><Relationship Id="rId306" Type="http://schemas.openxmlformats.org/officeDocument/2006/relationships/image" Target="media/ihnzdygx2wew-mqhl5idk.png"/><Relationship Id="rId307" Type="http://schemas.openxmlformats.org/officeDocument/2006/relationships/image" Target="media/0rhbk5kv5a_uxpqiie1zb.png"/><Relationship Id="rId308" Type="http://schemas.openxmlformats.org/officeDocument/2006/relationships/image" Target="media/-thbjd-f2sfsvvisrk3jq.png"/><Relationship Id="rId309" Type="http://schemas.openxmlformats.org/officeDocument/2006/relationships/image" Target="media/kf77fmukaxsosxv9ikumx.png"/><Relationship Id="rId310" Type="http://schemas.openxmlformats.org/officeDocument/2006/relationships/image" Target="media/b2grtv5aem6hchoepitpt.png"/><Relationship Id="rId311" Type="http://schemas.openxmlformats.org/officeDocument/2006/relationships/image" Target="media/drl5xukp84zwcwlg_bycx.png"/><Relationship Id="rId312" Type="http://schemas.openxmlformats.org/officeDocument/2006/relationships/image" Target="media/-dmrgfqkfvajsxtetd9bl.png"/><Relationship Id="rId313" Type="http://schemas.openxmlformats.org/officeDocument/2006/relationships/image" Target="media/njbz5tpvsbppjugb4yk8d.png"/><Relationship Id="rId314" Type="http://schemas.openxmlformats.org/officeDocument/2006/relationships/image" Target="media/nlmt3xswxltjokh6zb8vn.png"/><Relationship Id="rId315" Type="http://schemas.openxmlformats.org/officeDocument/2006/relationships/image" Target="media/dbg_fvrhnayiodlgog8t_.png"/><Relationship Id="rId316" Type="http://schemas.openxmlformats.org/officeDocument/2006/relationships/image" Target="media/9my_8-popxhmzd5xr8i7w.png"/><Relationship Id="rId317" Type="http://schemas.openxmlformats.org/officeDocument/2006/relationships/image" Target="media/rzs8mocnjoksq6_nx_luh.png"/><Relationship Id="rId318" Type="http://schemas.openxmlformats.org/officeDocument/2006/relationships/image" Target="media/55wrs-neuub7ajrlueczq.png"/><Relationship Id="rId319" Type="http://schemas.openxmlformats.org/officeDocument/2006/relationships/image" Target="media/zlalyd_bwzjftfpd9xko5.png"/><Relationship Id="rId320" Type="http://schemas.openxmlformats.org/officeDocument/2006/relationships/image" Target="media/hxhgrutzyyuyo7b_nrwbz.png"/><Relationship Id="rId321" Type="http://schemas.openxmlformats.org/officeDocument/2006/relationships/image" Target="media/axzwip8gydjz2t1h0gyip.png"/><Relationship Id="rId322" Type="http://schemas.openxmlformats.org/officeDocument/2006/relationships/image" Target="media/yabca6h6q9awfu3kxn_wf.png"/><Relationship Id="rId323" Type="http://schemas.openxmlformats.org/officeDocument/2006/relationships/image" Target="media/cas-ilt1_u1jlro3ne00c.png"/><Relationship Id="rId324" Type="http://schemas.openxmlformats.org/officeDocument/2006/relationships/image" Target="media/-8jn4ngs8phrpis77p7vd.png"/><Relationship Id="rId325" Type="http://schemas.openxmlformats.org/officeDocument/2006/relationships/image" Target="media/o3djgy6jh12aid1ddxxvv.png"/><Relationship Id="rId326" Type="http://schemas.openxmlformats.org/officeDocument/2006/relationships/image" Target="media/laszupo9ueaxorn58edoz.png"/><Relationship Id="rId327" Type="http://schemas.openxmlformats.org/officeDocument/2006/relationships/image" Target="media/gztvgk7xn4ubsmyycvzb3.png"/><Relationship Id="rId328" Type="http://schemas.openxmlformats.org/officeDocument/2006/relationships/image" Target="media/wfqqkrofrnkb2oqbykpjx.png"/><Relationship Id="rId329" Type="http://schemas.openxmlformats.org/officeDocument/2006/relationships/image" Target="media/hjg79rxulubgaqg-o9unw.png"/><Relationship Id="rId330" Type="http://schemas.openxmlformats.org/officeDocument/2006/relationships/image" Target="media/onayg8mwviwxeqd1xn1_i.png"/><Relationship Id="rId331" Type="http://schemas.openxmlformats.org/officeDocument/2006/relationships/image" Target="media/iwpdxdlaawlty5kibawdi.png"/><Relationship Id="rId332" Type="http://schemas.openxmlformats.org/officeDocument/2006/relationships/image" Target="media/25jrhfxel37sfgytnrjhe.png"/><Relationship Id="rId333" Type="http://schemas.openxmlformats.org/officeDocument/2006/relationships/image" Target="media/nbrpek5xvkfnun8z8xmlh.png"/><Relationship Id="rId334" Type="http://schemas.openxmlformats.org/officeDocument/2006/relationships/image" Target="media/jow6r7buanuolezohve7h.png"/><Relationship Id="rId335" Type="http://schemas.openxmlformats.org/officeDocument/2006/relationships/image" Target="media/4kqyxfctoglpvsz9yrw1z.png"/><Relationship Id="rId336" Type="http://schemas.openxmlformats.org/officeDocument/2006/relationships/image" Target="media/mjzelcg4h_dsycnp1ihqx.png"/><Relationship Id="rId337" Type="http://schemas.openxmlformats.org/officeDocument/2006/relationships/image" Target="media/dshtk2ngib8iuev4urgvw.png"/><Relationship Id="rId338" Type="http://schemas.openxmlformats.org/officeDocument/2006/relationships/image" Target="media/09ezwotouybaqxjjij1c0.png"/><Relationship Id="rId339" Type="http://schemas.openxmlformats.org/officeDocument/2006/relationships/image" Target="media/0mirqydrzllfhvhdc-rmg.png"/><Relationship Id="rId340" Type="http://schemas.openxmlformats.org/officeDocument/2006/relationships/image" Target="media/h8rasjo6jq8kpf7ngo6zv.png"/><Relationship Id="rId341" Type="http://schemas.openxmlformats.org/officeDocument/2006/relationships/image" Target="media/shsyt-msrfwzons1z-vs2.png"/><Relationship Id="rId342" Type="http://schemas.openxmlformats.org/officeDocument/2006/relationships/image" Target="media/k3hpclm2nzcbvqmmqmfvd.png"/><Relationship Id="rId343" Type="http://schemas.openxmlformats.org/officeDocument/2006/relationships/image" Target="media/0xlwrzbuuqsyqseq-j895.png"/><Relationship Id="rId344" Type="http://schemas.openxmlformats.org/officeDocument/2006/relationships/image" Target="media/jgj32trtb-oxwejhsqdn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2025-06-05T06:26:19.058Z</dcterms:created>
  <dcterms:modified xsi:type="dcterms:W3CDTF">2025-06-05T06:26:19.058Z</dcterms:modified>
</cp:coreProperties>
</file>

<file path=docProps/custom.xml><?xml version="1.0" encoding="utf-8"?>
<Properties xmlns="http://schemas.openxmlformats.org/officeDocument/2006/custom-properties" xmlns:vt="http://schemas.openxmlformats.org/officeDocument/2006/docPropsVTypes"/>
</file>