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09BB" w14:textId="77777777" w:rsidR="007261F3" w:rsidRPr="00134F4D" w:rsidRDefault="00000000" w:rsidP="007261F3">
      <w:pPr>
        <w:jc w:val="center"/>
        <w:rPr>
          <w:rFonts w:ascii="Arial" w:hAnsi="Arial" w:cs="Arial"/>
          <w:b/>
          <w:bCs/>
          <w:sz w:val="36"/>
          <w:szCs w:val="36"/>
          <w:lang w:val="en-US"/>
        </w:rPr>
      </w:pPr>
      <w:r w:rsidRPr="00134F4D">
        <w:rPr>
          <w:rFonts w:ascii="Arial" w:hAnsi="Arial" w:cs="Arial"/>
          <w:b/>
          <w:bCs/>
          <w:sz w:val="36"/>
          <w:szCs w:val="36"/>
          <w:lang w:val="en-US"/>
        </w:rPr>
        <w:t>Kafka Source Plugin</w:t>
      </w:r>
    </w:p>
    <w:p w14:paraId="1AB188E9" w14:textId="77777777" w:rsidR="00FF228B" w:rsidRPr="008408B1" w:rsidRDefault="00FF228B" w:rsidP="007261F3">
      <w:pPr>
        <w:jc w:val="center"/>
        <w:rPr>
          <w:rFonts w:ascii="Arial" w:hAnsi="Arial" w:cs="Arial"/>
          <w:lang w:val="en-US"/>
        </w:rPr>
      </w:pPr>
    </w:p>
    <w:p w14:paraId="7A5D3208" w14:textId="6FB55602" w:rsidR="007261F3" w:rsidRPr="00134F4D" w:rsidRDefault="00000000" w:rsidP="007261F3">
      <w:pPr>
        <w:jc w:val="center"/>
        <w:rPr>
          <w:rFonts w:ascii="Arial" w:hAnsi="Arial" w:cs="Arial"/>
          <w:b/>
          <w:bCs/>
          <w:sz w:val="28"/>
          <w:szCs w:val="28"/>
          <w:lang w:val="en-US"/>
        </w:rPr>
      </w:pPr>
      <w:r w:rsidRPr="00134F4D">
        <w:rPr>
          <w:rFonts w:ascii="Arial" w:hAnsi="Arial" w:cs="Arial"/>
          <w:b/>
          <w:bCs/>
          <w:sz w:val="28"/>
          <w:szCs w:val="28"/>
          <w:lang w:val="en-US"/>
        </w:rPr>
        <w:t>High level Design Document</w:t>
      </w:r>
    </w:p>
    <w:p w14:paraId="64555AB5" w14:textId="77777777" w:rsidR="007261F3" w:rsidRPr="008408B1" w:rsidRDefault="007261F3" w:rsidP="007261F3">
      <w:pPr>
        <w:jc w:val="center"/>
        <w:rPr>
          <w:rFonts w:ascii="Arial" w:hAnsi="Arial" w:cs="Arial"/>
          <w:lang w:val="en-US"/>
        </w:rPr>
      </w:pPr>
    </w:p>
    <w:p w14:paraId="3985D10F" w14:textId="77777777" w:rsidR="007261F3" w:rsidRPr="008408B1" w:rsidRDefault="007261F3" w:rsidP="007261F3">
      <w:pPr>
        <w:rPr>
          <w:rFonts w:ascii="Arial" w:hAnsi="Arial" w:cs="Arial"/>
          <w:lang w:val="en-US"/>
        </w:rPr>
      </w:pPr>
    </w:p>
    <w:p w14:paraId="5DB1F73A" w14:textId="77777777" w:rsidR="007261F3" w:rsidRPr="008408B1" w:rsidRDefault="007261F3" w:rsidP="007261F3">
      <w:pPr>
        <w:rPr>
          <w:rFonts w:ascii="Arial" w:hAnsi="Arial" w:cs="Arial"/>
          <w:lang w:val="en-US"/>
        </w:rPr>
      </w:pPr>
    </w:p>
    <w:p w14:paraId="0F66508D" w14:textId="77777777" w:rsidR="007261F3" w:rsidRPr="008408B1" w:rsidRDefault="007261F3" w:rsidP="007261F3">
      <w:pPr>
        <w:rPr>
          <w:rFonts w:ascii="Arial" w:hAnsi="Arial" w:cs="Arial"/>
          <w:lang w:val="en-US"/>
        </w:rPr>
      </w:pPr>
    </w:p>
    <w:p w14:paraId="632CFAF3" w14:textId="77777777" w:rsidR="007261F3" w:rsidRPr="008408B1" w:rsidRDefault="007261F3" w:rsidP="007261F3">
      <w:pPr>
        <w:rPr>
          <w:rFonts w:ascii="Arial" w:hAnsi="Arial" w:cs="Arial"/>
          <w:lang w:val="en-US"/>
        </w:rPr>
      </w:pPr>
    </w:p>
    <w:p w14:paraId="4FA4324A" w14:textId="77777777" w:rsidR="007261F3" w:rsidRPr="008408B1" w:rsidRDefault="007261F3" w:rsidP="007261F3">
      <w:pPr>
        <w:rPr>
          <w:rFonts w:ascii="Arial" w:hAnsi="Arial" w:cs="Arial"/>
          <w:lang w:val="en-US"/>
        </w:rPr>
      </w:pPr>
    </w:p>
    <w:p w14:paraId="692A1DF1" w14:textId="77777777" w:rsidR="007261F3" w:rsidRPr="008408B1" w:rsidRDefault="007261F3" w:rsidP="007261F3">
      <w:pPr>
        <w:rPr>
          <w:rFonts w:ascii="Arial" w:hAnsi="Arial" w:cs="Arial"/>
          <w:lang w:val="en-US"/>
        </w:rPr>
      </w:pPr>
    </w:p>
    <w:p w14:paraId="0FCB9752" w14:textId="77777777" w:rsidR="007261F3" w:rsidRPr="008408B1" w:rsidRDefault="007261F3" w:rsidP="007261F3">
      <w:pPr>
        <w:rPr>
          <w:rFonts w:ascii="Arial" w:hAnsi="Arial" w:cs="Arial"/>
          <w:lang w:val="en-US"/>
        </w:rPr>
      </w:pPr>
    </w:p>
    <w:p w14:paraId="1078E66E" w14:textId="77777777" w:rsidR="007261F3" w:rsidRPr="008408B1" w:rsidRDefault="00000000" w:rsidP="007261F3">
      <w:pPr>
        <w:rPr>
          <w:rFonts w:ascii="Arial" w:hAnsi="Arial" w:cs="Arial"/>
          <w:lang w:val="en-US"/>
        </w:rPr>
      </w:pPr>
      <w:r w:rsidRPr="008408B1">
        <w:rPr>
          <w:rFonts w:ascii="Arial" w:hAnsi="Arial" w:cs="Arial"/>
          <w:lang w:val="en-US"/>
        </w:rPr>
        <w:t xml:space="preserve">Author: </w:t>
      </w:r>
      <w:r w:rsidRPr="008408B1">
        <w:rPr>
          <w:rFonts w:ascii="Arial" w:hAnsi="Arial" w:cs="Arial"/>
          <w:lang w:val="en-US"/>
        </w:rPr>
        <w:tab/>
      </w:r>
      <w:r w:rsidRPr="008408B1">
        <w:rPr>
          <w:rFonts w:ascii="Arial" w:hAnsi="Arial" w:cs="Arial"/>
          <w:lang w:val="en-US"/>
        </w:rPr>
        <w:tab/>
      </w:r>
      <w:r w:rsidRPr="008408B1">
        <w:rPr>
          <w:rFonts w:ascii="Arial" w:hAnsi="Arial" w:cs="Arial"/>
          <w:lang w:val="en-US"/>
        </w:rPr>
        <w:tab/>
        <w:t>Ajeesh Gopalakrishnakurup</w:t>
      </w:r>
    </w:p>
    <w:p w14:paraId="092CC1F0" w14:textId="77777777" w:rsidR="007261F3" w:rsidRPr="008408B1" w:rsidRDefault="00000000" w:rsidP="007261F3">
      <w:pPr>
        <w:rPr>
          <w:rFonts w:ascii="Arial" w:hAnsi="Arial" w:cs="Arial"/>
          <w:lang w:val="en-US"/>
        </w:rPr>
      </w:pPr>
      <w:r w:rsidRPr="008408B1">
        <w:rPr>
          <w:rFonts w:ascii="Arial" w:hAnsi="Arial" w:cs="Arial"/>
          <w:lang w:val="en-US"/>
        </w:rPr>
        <w:t xml:space="preserve">Client: </w:t>
      </w:r>
      <w:r w:rsidRPr="008408B1">
        <w:rPr>
          <w:rFonts w:ascii="Arial" w:hAnsi="Arial" w:cs="Arial"/>
          <w:lang w:val="en-US"/>
        </w:rPr>
        <w:tab/>
      </w:r>
      <w:r w:rsidRPr="008408B1">
        <w:rPr>
          <w:rFonts w:ascii="Arial" w:hAnsi="Arial" w:cs="Arial"/>
          <w:lang w:val="en-US"/>
        </w:rPr>
        <w:tab/>
      </w:r>
      <w:r w:rsidRPr="008408B1">
        <w:rPr>
          <w:rFonts w:ascii="Arial" w:hAnsi="Arial" w:cs="Arial"/>
          <w:lang w:val="en-US"/>
        </w:rPr>
        <w:tab/>
      </w:r>
      <w:r w:rsidRPr="008408B1">
        <w:rPr>
          <w:rFonts w:ascii="Arial" w:hAnsi="Arial" w:cs="Arial"/>
          <w:lang w:val="en-US"/>
        </w:rPr>
        <w:tab/>
        <w:t>AWS</w:t>
      </w:r>
    </w:p>
    <w:p w14:paraId="1518BB9A" w14:textId="77777777" w:rsidR="007261F3" w:rsidRPr="008408B1" w:rsidRDefault="00000000" w:rsidP="007261F3">
      <w:pPr>
        <w:rPr>
          <w:rFonts w:ascii="Arial" w:hAnsi="Arial" w:cs="Arial"/>
          <w:lang w:val="en-US"/>
        </w:rPr>
      </w:pPr>
      <w:r w:rsidRPr="008408B1">
        <w:rPr>
          <w:rFonts w:ascii="Arial" w:hAnsi="Arial" w:cs="Arial"/>
          <w:lang w:val="en-US"/>
        </w:rPr>
        <w:t xml:space="preserve">Version Number: </w:t>
      </w:r>
      <w:r w:rsidRPr="008408B1">
        <w:rPr>
          <w:rFonts w:ascii="Arial" w:hAnsi="Arial" w:cs="Arial"/>
          <w:lang w:val="en-US"/>
        </w:rPr>
        <w:tab/>
      </w:r>
      <w:r w:rsidRPr="008408B1">
        <w:rPr>
          <w:rFonts w:ascii="Arial" w:hAnsi="Arial" w:cs="Arial"/>
          <w:lang w:val="en-US"/>
        </w:rPr>
        <w:tab/>
        <w:t>1.0</w:t>
      </w:r>
    </w:p>
    <w:p w14:paraId="70E1CB40" w14:textId="4D4DBA97" w:rsidR="007261F3" w:rsidRPr="008408B1" w:rsidRDefault="00000000" w:rsidP="007261F3">
      <w:pPr>
        <w:rPr>
          <w:rFonts w:ascii="Arial" w:hAnsi="Arial" w:cs="Arial"/>
          <w:lang w:val="en-US"/>
        </w:rPr>
      </w:pPr>
      <w:r w:rsidRPr="008408B1">
        <w:rPr>
          <w:rFonts w:ascii="Arial" w:hAnsi="Arial" w:cs="Arial"/>
          <w:lang w:val="en-US"/>
        </w:rPr>
        <w:t xml:space="preserve">Release Date: </w:t>
      </w:r>
      <w:r w:rsidRPr="008408B1">
        <w:rPr>
          <w:rFonts w:ascii="Arial" w:hAnsi="Arial" w:cs="Arial"/>
          <w:lang w:val="en-US"/>
        </w:rPr>
        <w:tab/>
      </w:r>
      <w:r w:rsidRPr="008408B1">
        <w:rPr>
          <w:rFonts w:ascii="Arial" w:hAnsi="Arial" w:cs="Arial"/>
          <w:lang w:val="en-US"/>
        </w:rPr>
        <w:tab/>
      </w:r>
      <w:r w:rsidR="007363AD" w:rsidRPr="008408B1">
        <w:rPr>
          <w:rFonts w:ascii="Arial" w:hAnsi="Arial" w:cs="Arial"/>
          <w:lang w:val="en-US"/>
        </w:rPr>
        <w:t>24</w:t>
      </w:r>
      <w:r w:rsidRPr="008408B1">
        <w:rPr>
          <w:rFonts w:ascii="Arial" w:hAnsi="Arial" w:cs="Arial"/>
          <w:lang w:val="en-US"/>
        </w:rPr>
        <w:t>-01-2023</w:t>
      </w:r>
    </w:p>
    <w:p w14:paraId="213F3AF5" w14:textId="77777777" w:rsidR="007261F3" w:rsidRPr="008408B1" w:rsidRDefault="007261F3" w:rsidP="007261F3">
      <w:pPr>
        <w:rPr>
          <w:rFonts w:ascii="Arial" w:hAnsi="Arial" w:cs="Arial"/>
          <w:lang w:val="en-US"/>
        </w:rPr>
      </w:pPr>
    </w:p>
    <w:p w14:paraId="11C58147" w14:textId="77777777" w:rsidR="007261F3" w:rsidRPr="008408B1" w:rsidRDefault="007261F3" w:rsidP="007261F3">
      <w:pPr>
        <w:rPr>
          <w:rFonts w:ascii="Arial" w:hAnsi="Arial" w:cs="Arial"/>
          <w:lang w:val="en-US"/>
        </w:rPr>
      </w:pPr>
    </w:p>
    <w:p w14:paraId="60FD4414" w14:textId="77777777" w:rsidR="007261F3" w:rsidRPr="008408B1" w:rsidRDefault="00000000" w:rsidP="007261F3">
      <w:pPr>
        <w:pStyle w:val="Documentinfo"/>
        <w:spacing w:before="0"/>
        <w:jc w:val="center"/>
        <w:rPr>
          <w:rFonts w:cs="Arial"/>
          <w:b/>
          <w:szCs w:val="22"/>
        </w:rPr>
      </w:pPr>
      <w:r w:rsidRPr="008408B1">
        <w:rPr>
          <w:rFonts w:cs="Arial"/>
          <w:b/>
          <w:szCs w:val="22"/>
        </w:rPr>
        <w:t>Approving Authority Signatures</w:t>
      </w:r>
    </w:p>
    <w:p w14:paraId="6F299173" w14:textId="77777777" w:rsidR="007261F3" w:rsidRPr="008408B1" w:rsidRDefault="007261F3" w:rsidP="007261F3">
      <w:pPr>
        <w:jc w:val="center"/>
        <w:rPr>
          <w:rFonts w:ascii="Arial" w:hAnsi="Arial" w:cs="Arial"/>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3062"/>
        <w:gridCol w:w="4221"/>
      </w:tblGrid>
      <w:tr w:rsidR="00441E6F" w:rsidRPr="008408B1" w14:paraId="52572A24" w14:textId="77777777" w:rsidTr="00D51997">
        <w:tc>
          <w:tcPr>
            <w:tcW w:w="2514" w:type="dxa"/>
            <w:shd w:val="clear" w:color="auto" w:fill="CCCCCC"/>
          </w:tcPr>
          <w:p w14:paraId="28BDCEFB" w14:textId="77777777" w:rsidR="007261F3" w:rsidRPr="008408B1" w:rsidRDefault="00000000" w:rsidP="00D51997">
            <w:pPr>
              <w:spacing w:before="60" w:after="60"/>
              <w:rPr>
                <w:rFonts w:ascii="Arial" w:hAnsi="Arial" w:cs="Arial"/>
                <w:b/>
              </w:rPr>
            </w:pPr>
            <w:r w:rsidRPr="008408B1">
              <w:rPr>
                <w:rFonts w:ascii="Arial" w:hAnsi="Arial" w:cs="Arial"/>
                <w:b/>
              </w:rPr>
              <w:t>Approver</w:t>
            </w:r>
          </w:p>
        </w:tc>
        <w:tc>
          <w:tcPr>
            <w:tcW w:w="3062" w:type="dxa"/>
            <w:shd w:val="clear" w:color="auto" w:fill="CCCCCC"/>
          </w:tcPr>
          <w:p w14:paraId="14BA43BC" w14:textId="77777777" w:rsidR="007261F3" w:rsidRPr="008408B1" w:rsidRDefault="00000000" w:rsidP="00D51997">
            <w:pPr>
              <w:spacing w:before="60" w:after="60"/>
              <w:rPr>
                <w:rFonts w:ascii="Arial" w:hAnsi="Arial" w:cs="Arial"/>
                <w:b/>
              </w:rPr>
            </w:pPr>
            <w:r w:rsidRPr="008408B1">
              <w:rPr>
                <w:rFonts w:ascii="Arial" w:hAnsi="Arial" w:cs="Arial"/>
                <w:b/>
              </w:rPr>
              <w:t>Approval Signature</w:t>
            </w:r>
          </w:p>
        </w:tc>
        <w:tc>
          <w:tcPr>
            <w:tcW w:w="4221" w:type="dxa"/>
            <w:shd w:val="clear" w:color="auto" w:fill="CCCCCC"/>
          </w:tcPr>
          <w:p w14:paraId="48C540E3" w14:textId="77777777" w:rsidR="007261F3" w:rsidRPr="008408B1" w:rsidRDefault="007261F3" w:rsidP="00D51997">
            <w:pPr>
              <w:spacing w:before="60" w:after="60"/>
              <w:rPr>
                <w:rFonts w:ascii="Arial" w:hAnsi="Arial" w:cs="Arial"/>
                <w:b/>
              </w:rPr>
            </w:pPr>
          </w:p>
        </w:tc>
      </w:tr>
      <w:tr w:rsidR="00441E6F" w:rsidRPr="008408B1" w14:paraId="4DDBB05C" w14:textId="77777777" w:rsidTr="00D51997">
        <w:tc>
          <w:tcPr>
            <w:tcW w:w="2514" w:type="dxa"/>
          </w:tcPr>
          <w:p w14:paraId="74F89392" w14:textId="77777777" w:rsidR="007261F3" w:rsidRPr="008408B1" w:rsidRDefault="007261F3" w:rsidP="00D51997">
            <w:pPr>
              <w:spacing w:before="60" w:after="60"/>
              <w:rPr>
                <w:rFonts w:ascii="Arial" w:hAnsi="Arial" w:cs="Arial"/>
              </w:rPr>
            </w:pPr>
          </w:p>
        </w:tc>
        <w:tc>
          <w:tcPr>
            <w:tcW w:w="3062" w:type="dxa"/>
          </w:tcPr>
          <w:p w14:paraId="7F4248D6" w14:textId="77777777" w:rsidR="007261F3" w:rsidRPr="008408B1" w:rsidRDefault="00000000" w:rsidP="00D51997">
            <w:pPr>
              <w:spacing w:before="60" w:after="60"/>
              <w:rPr>
                <w:rFonts w:ascii="Arial" w:hAnsi="Arial" w:cs="Arial"/>
              </w:rPr>
            </w:pPr>
            <w:r w:rsidRPr="008408B1">
              <w:rPr>
                <w:rFonts w:ascii="Arial" w:hAnsi="Arial" w:cs="Arial"/>
              </w:rPr>
              <w:t>Signed:</w:t>
            </w:r>
          </w:p>
          <w:p w14:paraId="2CF1433D" w14:textId="77777777" w:rsidR="007261F3" w:rsidRPr="008408B1" w:rsidRDefault="007261F3" w:rsidP="00D51997">
            <w:pPr>
              <w:spacing w:before="60" w:after="60"/>
              <w:rPr>
                <w:rFonts w:ascii="Arial" w:hAnsi="Arial" w:cs="Arial"/>
              </w:rPr>
            </w:pPr>
          </w:p>
          <w:p w14:paraId="3EAD3AA0" w14:textId="77777777" w:rsidR="007261F3" w:rsidRPr="008408B1" w:rsidRDefault="00000000" w:rsidP="00D51997">
            <w:pPr>
              <w:spacing w:before="60" w:after="60"/>
              <w:rPr>
                <w:rFonts w:ascii="Arial" w:hAnsi="Arial" w:cs="Arial"/>
              </w:rPr>
            </w:pPr>
            <w:r w:rsidRPr="008408B1">
              <w:rPr>
                <w:rFonts w:ascii="Arial" w:hAnsi="Arial" w:cs="Arial"/>
              </w:rPr>
              <w:t>Date:</w:t>
            </w:r>
          </w:p>
        </w:tc>
        <w:tc>
          <w:tcPr>
            <w:tcW w:w="4221" w:type="dxa"/>
          </w:tcPr>
          <w:p w14:paraId="16AEE033" w14:textId="77777777" w:rsidR="007261F3" w:rsidRPr="008408B1" w:rsidRDefault="007261F3" w:rsidP="00D51997">
            <w:pPr>
              <w:spacing w:before="60" w:after="60"/>
              <w:rPr>
                <w:rFonts w:ascii="Arial" w:hAnsi="Arial" w:cs="Arial"/>
              </w:rPr>
            </w:pPr>
          </w:p>
        </w:tc>
      </w:tr>
      <w:tr w:rsidR="00441E6F" w:rsidRPr="008408B1" w14:paraId="27A96B32" w14:textId="77777777" w:rsidTr="00D51997">
        <w:tc>
          <w:tcPr>
            <w:tcW w:w="2514" w:type="dxa"/>
          </w:tcPr>
          <w:p w14:paraId="00099D3B" w14:textId="77777777" w:rsidR="007261F3" w:rsidRPr="008408B1" w:rsidRDefault="007261F3" w:rsidP="00D51997">
            <w:pPr>
              <w:spacing w:before="60" w:after="60"/>
              <w:rPr>
                <w:rFonts w:ascii="Arial" w:hAnsi="Arial" w:cs="Arial"/>
              </w:rPr>
            </w:pPr>
          </w:p>
        </w:tc>
        <w:tc>
          <w:tcPr>
            <w:tcW w:w="3062" w:type="dxa"/>
          </w:tcPr>
          <w:p w14:paraId="0BE191D1" w14:textId="77777777" w:rsidR="007261F3" w:rsidRPr="008408B1" w:rsidRDefault="00000000" w:rsidP="00D51997">
            <w:pPr>
              <w:spacing w:before="60" w:after="60"/>
              <w:rPr>
                <w:rFonts w:ascii="Arial" w:hAnsi="Arial" w:cs="Arial"/>
              </w:rPr>
            </w:pPr>
            <w:r w:rsidRPr="008408B1">
              <w:rPr>
                <w:rFonts w:ascii="Arial" w:hAnsi="Arial" w:cs="Arial"/>
              </w:rPr>
              <w:t>Signed:</w:t>
            </w:r>
          </w:p>
          <w:p w14:paraId="67A3A6F0" w14:textId="77777777" w:rsidR="007261F3" w:rsidRPr="008408B1" w:rsidRDefault="007261F3" w:rsidP="00D51997">
            <w:pPr>
              <w:spacing w:before="60" w:after="60"/>
              <w:rPr>
                <w:rFonts w:ascii="Arial" w:hAnsi="Arial" w:cs="Arial"/>
              </w:rPr>
            </w:pPr>
          </w:p>
          <w:p w14:paraId="0C482C89" w14:textId="77777777" w:rsidR="007261F3" w:rsidRPr="008408B1" w:rsidRDefault="00000000" w:rsidP="00D51997">
            <w:pPr>
              <w:spacing w:before="60" w:after="60"/>
              <w:rPr>
                <w:rFonts w:ascii="Arial" w:hAnsi="Arial" w:cs="Arial"/>
              </w:rPr>
            </w:pPr>
            <w:r w:rsidRPr="008408B1">
              <w:rPr>
                <w:rFonts w:ascii="Arial" w:hAnsi="Arial" w:cs="Arial"/>
              </w:rPr>
              <w:t>Date:</w:t>
            </w:r>
          </w:p>
        </w:tc>
        <w:tc>
          <w:tcPr>
            <w:tcW w:w="4221" w:type="dxa"/>
          </w:tcPr>
          <w:p w14:paraId="47E141E3" w14:textId="77777777" w:rsidR="007261F3" w:rsidRPr="008408B1" w:rsidRDefault="007261F3" w:rsidP="00D51997">
            <w:pPr>
              <w:spacing w:before="60" w:after="60"/>
              <w:rPr>
                <w:rFonts w:ascii="Arial" w:hAnsi="Arial" w:cs="Arial"/>
              </w:rPr>
            </w:pPr>
          </w:p>
        </w:tc>
      </w:tr>
    </w:tbl>
    <w:p w14:paraId="29822CD1" w14:textId="77777777" w:rsidR="007261F3" w:rsidRPr="008408B1" w:rsidRDefault="007261F3" w:rsidP="007261F3">
      <w:pPr>
        <w:rPr>
          <w:rFonts w:ascii="Arial" w:hAnsi="Arial" w:cs="Arial"/>
          <w:lang w:val="en-US"/>
        </w:rPr>
      </w:pPr>
    </w:p>
    <w:p w14:paraId="01FE04A1" w14:textId="77777777" w:rsidR="007261F3" w:rsidRPr="008408B1" w:rsidRDefault="007261F3" w:rsidP="007261F3">
      <w:pPr>
        <w:rPr>
          <w:rFonts w:ascii="Arial" w:hAnsi="Arial" w:cs="Arial"/>
          <w:lang w:val="en-US"/>
        </w:rPr>
      </w:pPr>
    </w:p>
    <w:p w14:paraId="09043888" w14:textId="77777777" w:rsidR="007261F3" w:rsidRPr="008408B1" w:rsidRDefault="00000000" w:rsidP="007261F3">
      <w:pPr>
        <w:rPr>
          <w:rFonts w:ascii="Arial" w:hAnsi="Arial" w:cs="Arial"/>
          <w:lang w:val="en-US"/>
        </w:rPr>
      </w:pPr>
      <w:r w:rsidRPr="008408B1">
        <w:rPr>
          <w:rFonts w:ascii="Arial" w:hAnsi="Arial" w:cs="Arial"/>
          <w:lang w:val="en-US"/>
        </w:rPr>
        <w:br w:type="page"/>
      </w:r>
    </w:p>
    <w:p w14:paraId="01F97B0D" w14:textId="77777777" w:rsidR="007261F3" w:rsidRPr="008408B1" w:rsidRDefault="00000000" w:rsidP="007261F3">
      <w:pPr>
        <w:rPr>
          <w:rFonts w:ascii="Arial" w:hAnsi="Arial" w:cs="Arial"/>
          <w:b/>
          <w:bCs/>
        </w:rPr>
      </w:pPr>
      <w:r w:rsidRPr="008408B1">
        <w:rPr>
          <w:rFonts w:ascii="Arial" w:hAnsi="Arial" w:cs="Arial"/>
          <w:b/>
          <w:bCs/>
        </w:rPr>
        <w:lastRenderedPageBreak/>
        <w:t>Document History</w:t>
      </w:r>
    </w:p>
    <w:p w14:paraId="5AF24A53" w14:textId="77777777" w:rsidR="007261F3" w:rsidRPr="008408B1" w:rsidRDefault="00000000" w:rsidP="007261F3">
      <w:pPr>
        <w:pStyle w:val="Heading2intro"/>
        <w:rPr>
          <w:rFonts w:cs="Arial"/>
          <w:szCs w:val="22"/>
        </w:rPr>
      </w:pPr>
      <w:r w:rsidRPr="008408B1">
        <w:rPr>
          <w:rFonts w:cs="Arial"/>
          <w:szCs w:val="22"/>
        </w:rPr>
        <w:t>Version History</w:t>
      </w:r>
    </w:p>
    <w:tbl>
      <w:tblPr>
        <w:tblW w:w="9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27"/>
        <w:gridCol w:w="1136"/>
        <w:gridCol w:w="4780"/>
        <w:gridCol w:w="2622"/>
      </w:tblGrid>
      <w:tr w:rsidR="00441E6F" w:rsidRPr="008408B1" w14:paraId="7BE553B2" w14:textId="77777777" w:rsidTr="00F3789F">
        <w:trPr>
          <w:cantSplit/>
          <w:tblHeader/>
        </w:trPr>
        <w:tc>
          <w:tcPr>
            <w:tcW w:w="1127" w:type="dxa"/>
            <w:shd w:val="clear" w:color="auto" w:fill="C0C0C0"/>
            <w:noWrap/>
          </w:tcPr>
          <w:p w14:paraId="1C1A2DF9" w14:textId="77777777" w:rsidR="007261F3" w:rsidRPr="008408B1" w:rsidRDefault="00000000" w:rsidP="00D51997">
            <w:pPr>
              <w:pStyle w:val="StyleTablecolumnheadings9pt"/>
              <w:rPr>
                <w:rFonts w:cs="Arial"/>
                <w:sz w:val="22"/>
                <w:szCs w:val="22"/>
              </w:rPr>
            </w:pPr>
            <w:r w:rsidRPr="008408B1">
              <w:rPr>
                <w:rFonts w:cs="Arial"/>
                <w:sz w:val="22"/>
                <w:szCs w:val="22"/>
              </w:rPr>
              <w:t>Version No</w:t>
            </w:r>
          </w:p>
        </w:tc>
        <w:tc>
          <w:tcPr>
            <w:tcW w:w="1136" w:type="dxa"/>
            <w:shd w:val="clear" w:color="auto" w:fill="C0C0C0"/>
            <w:noWrap/>
          </w:tcPr>
          <w:p w14:paraId="3362688C" w14:textId="77777777" w:rsidR="007261F3" w:rsidRPr="008408B1" w:rsidRDefault="00000000" w:rsidP="00D51997">
            <w:pPr>
              <w:pStyle w:val="StyleTablecolumnheadings9pt"/>
              <w:rPr>
                <w:rFonts w:cs="Arial"/>
                <w:sz w:val="22"/>
                <w:szCs w:val="22"/>
              </w:rPr>
            </w:pPr>
            <w:r w:rsidRPr="008408B1">
              <w:rPr>
                <w:rFonts w:cs="Arial"/>
                <w:sz w:val="22"/>
                <w:szCs w:val="22"/>
              </w:rPr>
              <w:t>Date</w:t>
            </w:r>
          </w:p>
        </w:tc>
        <w:tc>
          <w:tcPr>
            <w:tcW w:w="4780" w:type="dxa"/>
            <w:shd w:val="clear" w:color="auto" w:fill="C0C0C0"/>
            <w:noWrap/>
          </w:tcPr>
          <w:p w14:paraId="61519A73" w14:textId="77777777" w:rsidR="007261F3" w:rsidRPr="008408B1" w:rsidRDefault="00000000" w:rsidP="00D51997">
            <w:pPr>
              <w:pStyle w:val="StyleTablecolumnheadings9pt"/>
              <w:rPr>
                <w:rFonts w:cs="Arial"/>
                <w:sz w:val="22"/>
                <w:szCs w:val="22"/>
              </w:rPr>
            </w:pPr>
            <w:r w:rsidRPr="008408B1">
              <w:rPr>
                <w:rFonts w:cs="Arial"/>
                <w:sz w:val="22"/>
                <w:szCs w:val="22"/>
              </w:rPr>
              <w:t>Summary of Changes</w:t>
            </w:r>
          </w:p>
        </w:tc>
        <w:tc>
          <w:tcPr>
            <w:tcW w:w="2622" w:type="dxa"/>
            <w:shd w:val="clear" w:color="auto" w:fill="C0C0C0"/>
            <w:noWrap/>
          </w:tcPr>
          <w:p w14:paraId="129F1495" w14:textId="77777777" w:rsidR="007261F3" w:rsidRPr="008408B1" w:rsidRDefault="00000000" w:rsidP="00D51997">
            <w:pPr>
              <w:pStyle w:val="StyleTablecolumnheadings9pt"/>
              <w:rPr>
                <w:rFonts w:cs="Arial"/>
                <w:sz w:val="22"/>
                <w:szCs w:val="22"/>
              </w:rPr>
            </w:pPr>
            <w:r w:rsidRPr="008408B1">
              <w:rPr>
                <w:rFonts w:cs="Arial"/>
                <w:sz w:val="22"/>
                <w:szCs w:val="22"/>
              </w:rPr>
              <w:t>Authority</w:t>
            </w:r>
          </w:p>
        </w:tc>
      </w:tr>
      <w:tr w:rsidR="00441E6F" w:rsidRPr="008408B1" w14:paraId="443FA1CD" w14:textId="77777777" w:rsidTr="00F3789F">
        <w:trPr>
          <w:trHeight w:val="166"/>
        </w:trPr>
        <w:tc>
          <w:tcPr>
            <w:tcW w:w="1127" w:type="dxa"/>
            <w:noWrap/>
          </w:tcPr>
          <w:p w14:paraId="27C8BD04" w14:textId="77777777" w:rsidR="007261F3" w:rsidRPr="008408B1" w:rsidRDefault="00000000" w:rsidP="00D51997">
            <w:pPr>
              <w:pStyle w:val="Tabletext"/>
              <w:rPr>
                <w:rFonts w:ascii="Arial" w:hAnsi="Arial" w:cs="Arial"/>
                <w:sz w:val="22"/>
                <w:szCs w:val="22"/>
              </w:rPr>
            </w:pPr>
            <w:r w:rsidRPr="008408B1">
              <w:rPr>
                <w:rFonts w:ascii="Arial" w:hAnsi="Arial" w:cs="Arial"/>
                <w:sz w:val="22"/>
                <w:szCs w:val="22"/>
              </w:rPr>
              <w:t>1.0</w:t>
            </w:r>
          </w:p>
        </w:tc>
        <w:tc>
          <w:tcPr>
            <w:tcW w:w="1136" w:type="dxa"/>
            <w:noWrap/>
          </w:tcPr>
          <w:p w14:paraId="5B0804EA" w14:textId="6DF8D673" w:rsidR="007261F3" w:rsidRPr="008408B1" w:rsidRDefault="00000000" w:rsidP="00D51997">
            <w:pPr>
              <w:pStyle w:val="Tabletext"/>
              <w:rPr>
                <w:rFonts w:ascii="Arial" w:hAnsi="Arial" w:cs="Arial"/>
                <w:sz w:val="22"/>
                <w:szCs w:val="22"/>
              </w:rPr>
            </w:pPr>
            <w:r w:rsidRPr="008408B1">
              <w:rPr>
                <w:rFonts w:ascii="Arial" w:hAnsi="Arial" w:cs="Arial"/>
                <w:sz w:val="22"/>
                <w:szCs w:val="22"/>
              </w:rPr>
              <w:t>24-01-2023</w:t>
            </w:r>
          </w:p>
        </w:tc>
        <w:tc>
          <w:tcPr>
            <w:tcW w:w="4780" w:type="dxa"/>
            <w:noWrap/>
          </w:tcPr>
          <w:p w14:paraId="5DB16344" w14:textId="77777777" w:rsidR="007261F3" w:rsidRPr="008408B1" w:rsidRDefault="00000000" w:rsidP="00D51997">
            <w:pPr>
              <w:pStyle w:val="Tabletext"/>
              <w:rPr>
                <w:rFonts w:ascii="Arial" w:hAnsi="Arial" w:cs="Arial"/>
                <w:sz w:val="22"/>
                <w:szCs w:val="22"/>
              </w:rPr>
            </w:pPr>
            <w:r w:rsidRPr="008408B1">
              <w:rPr>
                <w:rFonts w:ascii="Arial" w:hAnsi="Arial" w:cs="Arial"/>
                <w:sz w:val="22"/>
                <w:szCs w:val="22"/>
              </w:rPr>
              <w:t>Initial draft version</w:t>
            </w:r>
          </w:p>
        </w:tc>
        <w:tc>
          <w:tcPr>
            <w:tcW w:w="2622" w:type="dxa"/>
            <w:shd w:val="clear" w:color="auto" w:fill="auto"/>
            <w:noWrap/>
          </w:tcPr>
          <w:p w14:paraId="793A14DF" w14:textId="61C53805" w:rsidR="007261F3" w:rsidRPr="008408B1" w:rsidRDefault="00000000" w:rsidP="00D51997">
            <w:pPr>
              <w:pStyle w:val="Tabletext"/>
              <w:rPr>
                <w:rFonts w:ascii="Arial" w:hAnsi="Arial" w:cs="Arial"/>
                <w:sz w:val="22"/>
                <w:szCs w:val="22"/>
                <w:lang w:val="en-GB"/>
              </w:rPr>
            </w:pPr>
            <w:r w:rsidRPr="008408B1">
              <w:rPr>
                <w:rFonts w:ascii="Arial" w:hAnsi="Arial" w:cs="Arial"/>
                <w:sz w:val="22"/>
                <w:szCs w:val="22"/>
                <w:lang w:val="en-GB"/>
              </w:rPr>
              <w:t xml:space="preserve"> </w:t>
            </w:r>
            <w:r w:rsidR="00FF228B" w:rsidRPr="008408B1">
              <w:rPr>
                <w:rFonts w:ascii="Arial" w:hAnsi="Arial" w:cs="Arial"/>
                <w:sz w:val="22"/>
                <w:szCs w:val="22"/>
                <w:lang w:val="en-GB"/>
              </w:rPr>
              <w:t>Ajeesh Gopalakrishnakurup</w:t>
            </w:r>
          </w:p>
        </w:tc>
      </w:tr>
      <w:tr w:rsidR="00134F4D" w:rsidRPr="008408B1" w14:paraId="06A8F165" w14:textId="77777777" w:rsidTr="00F3789F">
        <w:trPr>
          <w:trHeight w:val="166"/>
        </w:trPr>
        <w:tc>
          <w:tcPr>
            <w:tcW w:w="1127" w:type="dxa"/>
            <w:noWrap/>
          </w:tcPr>
          <w:p w14:paraId="61E33C62" w14:textId="77777777" w:rsidR="00134F4D" w:rsidRPr="008408B1" w:rsidRDefault="00134F4D" w:rsidP="00D51997">
            <w:pPr>
              <w:pStyle w:val="Tabletext"/>
              <w:rPr>
                <w:rFonts w:ascii="Arial" w:hAnsi="Arial" w:cs="Arial"/>
                <w:sz w:val="22"/>
                <w:szCs w:val="22"/>
              </w:rPr>
            </w:pPr>
          </w:p>
        </w:tc>
        <w:tc>
          <w:tcPr>
            <w:tcW w:w="1136" w:type="dxa"/>
            <w:noWrap/>
          </w:tcPr>
          <w:p w14:paraId="65906E04" w14:textId="5BDB9392" w:rsidR="00134F4D" w:rsidRPr="008408B1" w:rsidRDefault="00134F4D" w:rsidP="00D51997">
            <w:pPr>
              <w:pStyle w:val="Tabletext"/>
              <w:rPr>
                <w:rFonts w:ascii="Arial" w:hAnsi="Arial" w:cs="Arial"/>
                <w:sz w:val="22"/>
                <w:szCs w:val="22"/>
              </w:rPr>
            </w:pPr>
            <w:r>
              <w:rPr>
                <w:rFonts w:ascii="Arial" w:hAnsi="Arial" w:cs="Arial"/>
                <w:sz w:val="22"/>
                <w:szCs w:val="22"/>
              </w:rPr>
              <w:t>09-02-2023</w:t>
            </w:r>
          </w:p>
        </w:tc>
        <w:tc>
          <w:tcPr>
            <w:tcW w:w="4780" w:type="dxa"/>
            <w:noWrap/>
          </w:tcPr>
          <w:p w14:paraId="70D9774D" w14:textId="478053AA" w:rsidR="00134F4D" w:rsidRPr="008408B1" w:rsidRDefault="00134F4D" w:rsidP="00D51997">
            <w:pPr>
              <w:pStyle w:val="Tabletext"/>
              <w:rPr>
                <w:rFonts w:ascii="Arial" w:hAnsi="Arial" w:cs="Arial"/>
                <w:sz w:val="22"/>
                <w:szCs w:val="22"/>
              </w:rPr>
            </w:pPr>
            <w:r>
              <w:rPr>
                <w:rFonts w:ascii="Arial" w:hAnsi="Arial" w:cs="Arial"/>
                <w:sz w:val="22"/>
                <w:szCs w:val="22"/>
              </w:rPr>
              <w:t>Incorporated the review comments</w:t>
            </w:r>
          </w:p>
        </w:tc>
        <w:tc>
          <w:tcPr>
            <w:tcW w:w="2622" w:type="dxa"/>
            <w:shd w:val="clear" w:color="auto" w:fill="auto"/>
            <w:noWrap/>
          </w:tcPr>
          <w:p w14:paraId="61C2BBBB" w14:textId="772D8875" w:rsidR="00134F4D" w:rsidRPr="008408B1" w:rsidRDefault="00134F4D" w:rsidP="00D51997">
            <w:pPr>
              <w:pStyle w:val="Tabletext"/>
              <w:rPr>
                <w:rFonts w:ascii="Arial" w:hAnsi="Arial" w:cs="Arial"/>
                <w:sz w:val="22"/>
                <w:szCs w:val="22"/>
                <w:lang w:val="en-GB"/>
              </w:rPr>
            </w:pPr>
            <w:r w:rsidRPr="008408B1">
              <w:rPr>
                <w:rFonts w:ascii="Arial" w:hAnsi="Arial" w:cs="Arial"/>
                <w:sz w:val="22"/>
                <w:szCs w:val="22"/>
                <w:lang w:val="en-GB"/>
              </w:rPr>
              <w:t>Ajeesh Gopalakrishnakurup</w:t>
            </w:r>
          </w:p>
        </w:tc>
      </w:tr>
      <w:tr w:rsidR="0074464E" w:rsidRPr="008408B1" w14:paraId="710C402E" w14:textId="77777777" w:rsidTr="00F3789F">
        <w:trPr>
          <w:trHeight w:val="166"/>
        </w:trPr>
        <w:tc>
          <w:tcPr>
            <w:tcW w:w="1127" w:type="dxa"/>
            <w:noWrap/>
          </w:tcPr>
          <w:p w14:paraId="369D1AE2" w14:textId="77777777" w:rsidR="0074464E" w:rsidRPr="008408B1" w:rsidRDefault="0074464E" w:rsidP="00D51997">
            <w:pPr>
              <w:pStyle w:val="Tabletext"/>
              <w:rPr>
                <w:rFonts w:ascii="Arial" w:hAnsi="Arial" w:cs="Arial"/>
                <w:sz w:val="22"/>
                <w:szCs w:val="22"/>
              </w:rPr>
            </w:pPr>
          </w:p>
        </w:tc>
        <w:tc>
          <w:tcPr>
            <w:tcW w:w="1136" w:type="dxa"/>
            <w:noWrap/>
          </w:tcPr>
          <w:p w14:paraId="441D164F" w14:textId="4DA84A0A" w:rsidR="0074464E" w:rsidRDefault="0074464E" w:rsidP="00D51997">
            <w:pPr>
              <w:pStyle w:val="Tabletext"/>
              <w:rPr>
                <w:rFonts w:ascii="Arial" w:hAnsi="Arial" w:cs="Arial"/>
                <w:sz w:val="22"/>
                <w:szCs w:val="22"/>
              </w:rPr>
            </w:pPr>
            <w:r>
              <w:rPr>
                <w:rFonts w:ascii="Arial" w:hAnsi="Arial" w:cs="Arial"/>
                <w:sz w:val="22"/>
                <w:szCs w:val="22"/>
              </w:rPr>
              <w:t>05-04-2023</w:t>
            </w:r>
          </w:p>
        </w:tc>
        <w:tc>
          <w:tcPr>
            <w:tcW w:w="4780" w:type="dxa"/>
            <w:noWrap/>
          </w:tcPr>
          <w:p w14:paraId="2AEDB61C" w14:textId="4C79794C" w:rsidR="0074464E" w:rsidRDefault="0074464E" w:rsidP="00D51997">
            <w:pPr>
              <w:pStyle w:val="Tabletext"/>
              <w:rPr>
                <w:rFonts w:ascii="Arial" w:hAnsi="Arial" w:cs="Arial"/>
                <w:sz w:val="22"/>
                <w:szCs w:val="22"/>
              </w:rPr>
            </w:pPr>
            <w:r>
              <w:rPr>
                <w:rFonts w:ascii="Arial" w:hAnsi="Arial" w:cs="Arial"/>
                <w:sz w:val="22"/>
                <w:szCs w:val="22"/>
              </w:rPr>
              <w:t>Incorporated the Multi topic changes</w:t>
            </w:r>
          </w:p>
        </w:tc>
        <w:tc>
          <w:tcPr>
            <w:tcW w:w="2622" w:type="dxa"/>
            <w:shd w:val="clear" w:color="auto" w:fill="auto"/>
            <w:noWrap/>
          </w:tcPr>
          <w:p w14:paraId="7C7008BD" w14:textId="2598B960" w:rsidR="0074464E" w:rsidRPr="008408B1" w:rsidRDefault="0074464E" w:rsidP="00D51997">
            <w:pPr>
              <w:pStyle w:val="Tabletext"/>
              <w:rPr>
                <w:rFonts w:ascii="Arial" w:hAnsi="Arial" w:cs="Arial"/>
                <w:sz w:val="22"/>
                <w:szCs w:val="22"/>
                <w:lang w:val="en-GB"/>
              </w:rPr>
            </w:pPr>
            <w:r w:rsidRPr="008408B1">
              <w:rPr>
                <w:rFonts w:ascii="Arial" w:hAnsi="Arial" w:cs="Arial"/>
                <w:sz w:val="22"/>
                <w:szCs w:val="22"/>
                <w:lang w:val="en-GB"/>
              </w:rPr>
              <w:t>Ajeesh Gopalakrishnakurup</w:t>
            </w:r>
          </w:p>
        </w:tc>
      </w:tr>
      <w:tr w:rsidR="00D85685" w:rsidRPr="008408B1" w14:paraId="42D69425" w14:textId="77777777" w:rsidTr="00F3789F">
        <w:trPr>
          <w:trHeight w:val="166"/>
        </w:trPr>
        <w:tc>
          <w:tcPr>
            <w:tcW w:w="1127" w:type="dxa"/>
            <w:noWrap/>
          </w:tcPr>
          <w:p w14:paraId="006F1258" w14:textId="77777777" w:rsidR="00D85685" w:rsidRPr="008408B1" w:rsidRDefault="00D85685" w:rsidP="00D51997">
            <w:pPr>
              <w:pStyle w:val="Tabletext"/>
              <w:rPr>
                <w:rFonts w:ascii="Arial" w:hAnsi="Arial" w:cs="Arial"/>
                <w:sz w:val="22"/>
                <w:szCs w:val="22"/>
              </w:rPr>
            </w:pPr>
          </w:p>
        </w:tc>
        <w:tc>
          <w:tcPr>
            <w:tcW w:w="1136" w:type="dxa"/>
            <w:noWrap/>
          </w:tcPr>
          <w:p w14:paraId="401F6AE6" w14:textId="6959286A" w:rsidR="00D85685" w:rsidRDefault="00D85685" w:rsidP="00D51997">
            <w:pPr>
              <w:pStyle w:val="Tabletext"/>
              <w:rPr>
                <w:rFonts w:ascii="Arial" w:hAnsi="Arial" w:cs="Arial"/>
                <w:sz w:val="22"/>
                <w:szCs w:val="22"/>
              </w:rPr>
            </w:pPr>
            <w:r>
              <w:rPr>
                <w:rFonts w:ascii="Arial" w:hAnsi="Arial" w:cs="Arial"/>
                <w:sz w:val="22"/>
                <w:szCs w:val="22"/>
              </w:rPr>
              <w:t>19-05-2023</w:t>
            </w:r>
          </w:p>
        </w:tc>
        <w:tc>
          <w:tcPr>
            <w:tcW w:w="4780" w:type="dxa"/>
            <w:noWrap/>
          </w:tcPr>
          <w:p w14:paraId="1054C47D" w14:textId="5882F2EE" w:rsidR="00D85685" w:rsidRDefault="00D85685" w:rsidP="00D51997">
            <w:pPr>
              <w:pStyle w:val="Tabletext"/>
              <w:rPr>
                <w:rFonts w:ascii="Arial" w:hAnsi="Arial" w:cs="Arial"/>
                <w:sz w:val="22"/>
                <w:szCs w:val="22"/>
              </w:rPr>
            </w:pPr>
            <w:r>
              <w:rPr>
                <w:rFonts w:ascii="Arial" w:hAnsi="Arial" w:cs="Arial"/>
                <w:sz w:val="22"/>
                <w:szCs w:val="22"/>
              </w:rPr>
              <w:t>Incorporated the latest YAML changes</w:t>
            </w:r>
          </w:p>
        </w:tc>
        <w:tc>
          <w:tcPr>
            <w:tcW w:w="2622" w:type="dxa"/>
            <w:shd w:val="clear" w:color="auto" w:fill="auto"/>
            <w:noWrap/>
          </w:tcPr>
          <w:p w14:paraId="1F02A091" w14:textId="08E5EBDF" w:rsidR="00D85685" w:rsidRPr="008408B1" w:rsidRDefault="00F0286D" w:rsidP="00D51997">
            <w:pPr>
              <w:pStyle w:val="Tabletext"/>
              <w:rPr>
                <w:rFonts w:ascii="Arial" w:hAnsi="Arial" w:cs="Arial"/>
                <w:sz w:val="22"/>
                <w:szCs w:val="22"/>
                <w:lang w:val="en-GB"/>
              </w:rPr>
            </w:pPr>
            <w:r w:rsidRPr="008408B1">
              <w:rPr>
                <w:rFonts w:ascii="Arial" w:hAnsi="Arial" w:cs="Arial"/>
                <w:sz w:val="22"/>
                <w:szCs w:val="22"/>
                <w:lang w:val="en-GB"/>
              </w:rPr>
              <w:t>Ajeesh Gopalakrishnakurup</w:t>
            </w:r>
          </w:p>
        </w:tc>
      </w:tr>
      <w:tr w:rsidR="00F0286D" w:rsidRPr="008408B1" w14:paraId="0EC9D5E3" w14:textId="77777777" w:rsidTr="00F3789F">
        <w:trPr>
          <w:trHeight w:val="166"/>
        </w:trPr>
        <w:tc>
          <w:tcPr>
            <w:tcW w:w="1127" w:type="dxa"/>
            <w:noWrap/>
          </w:tcPr>
          <w:p w14:paraId="7996BE1C" w14:textId="77777777" w:rsidR="00F0286D" w:rsidRPr="008408B1" w:rsidRDefault="00F0286D" w:rsidP="00D51997">
            <w:pPr>
              <w:pStyle w:val="Tabletext"/>
              <w:rPr>
                <w:rFonts w:ascii="Arial" w:hAnsi="Arial" w:cs="Arial"/>
                <w:sz w:val="22"/>
                <w:szCs w:val="22"/>
              </w:rPr>
            </w:pPr>
          </w:p>
        </w:tc>
        <w:tc>
          <w:tcPr>
            <w:tcW w:w="1136" w:type="dxa"/>
            <w:noWrap/>
          </w:tcPr>
          <w:p w14:paraId="27081F6D" w14:textId="447A1C7C" w:rsidR="00F0286D" w:rsidRDefault="00F0286D" w:rsidP="00D51997">
            <w:pPr>
              <w:pStyle w:val="Tabletext"/>
              <w:rPr>
                <w:rFonts w:ascii="Arial" w:hAnsi="Arial" w:cs="Arial"/>
                <w:sz w:val="22"/>
                <w:szCs w:val="22"/>
              </w:rPr>
            </w:pPr>
            <w:r>
              <w:rPr>
                <w:rFonts w:ascii="Arial" w:hAnsi="Arial" w:cs="Arial"/>
                <w:sz w:val="22"/>
                <w:szCs w:val="22"/>
              </w:rPr>
              <w:t>25-07-2023</w:t>
            </w:r>
          </w:p>
        </w:tc>
        <w:tc>
          <w:tcPr>
            <w:tcW w:w="4780" w:type="dxa"/>
            <w:noWrap/>
          </w:tcPr>
          <w:p w14:paraId="7DAA57C2" w14:textId="54A41D99" w:rsidR="00F0286D" w:rsidRDefault="00F0286D" w:rsidP="00D51997">
            <w:pPr>
              <w:pStyle w:val="Tabletext"/>
              <w:rPr>
                <w:rFonts w:ascii="Arial" w:hAnsi="Arial" w:cs="Arial"/>
                <w:sz w:val="22"/>
                <w:szCs w:val="22"/>
              </w:rPr>
            </w:pPr>
            <w:r>
              <w:rPr>
                <w:rFonts w:ascii="Arial" w:hAnsi="Arial" w:cs="Arial"/>
                <w:sz w:val="22"/>
                <w:szCs w:val="22"/>
              </w:rPr>
              <w:t>Incorporated the latest changes</w:t>
            </w:r>
          </w:p>
        </w:tc>
        <w:tc>
          <w:tcPr>
            <w:tcW w:w="2622" w:type="dxa"/>
            <w:shd w:val="clear" w:color="auto" w:fill="auto"/>
            <w:noWrap/>
          </w:tcPr>
          <w:p w14:paraId="0AF5B267" w14:textId="37104974" w:rsidR="00F0286D" w:rsidRPr="008408B1" w:rsidRDefault="00F0286D" w:rsidP="00D51997">
            <w:pPr>
              <w:pStyle w:val="Tabletext"/>
              <w:rPr>
                <w:rFonts w:ascii="Arial" w:hAnsi="Arial" w:cs="Arial"/>
                <w:sz w:val="22"/>
                <w:szCs w:val="22"/>
                <w:lang w:val="en-GB"/>
              </w:rPr>
            </w:pPr>
            <w:r w:rsidRPr="008408B1">
              <w:rPr>
                <w:rFonts w:ascii="Arial" w:hAnsi="Arial" w:cs="Arial"/>
                <w:sz w:val="22"/>
                <w:szCs w:val="22"/>
                <w:lang w:val="en-GB"/>
              </w:rPr>
              <w:t>Ajeesh Gopalakrishnakurup</w:t>
            </w:r>
          </w:p>
        </w:tc>
      </w:tr>
    </w:tbl>
    <w:p w14:paraId="582F19CD" w14:textId="77777777" w:rsidR="007261F3" w:rsidRPr="008408B1" w:rsidRDefault="007261F3" w:rsidP="007261F3">
      <w:pPr>
        <w:rPr>
          <w:rFonts w:ascii="Arial" w:hAnsi="Arial" w:cs="Arial"/>
          <w:lang w:val="en-US"/>
        </w:rPr>
      </w:pPr>
    </w:p>
    <w:p w14:paraId="21FDAFA2" w14:textId="77777777" w:rsidR="007261F3" w:rsidRPr="008408B1" w:rsidRDefault="007261F3" w:rsidP="007261F3">
      <w:pPr>
        <w:rPr>
          <w:rFonts w:ascii="Arial" w:hAnsi="Arial" w:cs="Arial"/>
          <w:lang w:val="en-US"/>
        </w:rPr>
      </w:pPr>
    </w:p>
    <w:p w14:paraId="1C478B62" w14:textId="77777777" w:rsidR="007261F3" w:rsidRPr="008408B1" w:rsidRDefault="00000000" w:rsidP="007261F3">
      <w:pPr>
        <w:rPr>
          <w:rFonts w:ascii="Arial" w:hAnsi="Arial" w:cs="Arial"/>
          <w:lang w:val="en-US"/>
        </w:rPr>
      </w:pPr>
      <w:r w:rsidRPr="008408B1">
        <w:rPr>
          <w:rFonts w:ascii="Arial" w:hAnsi="Arial" w:cs="Arial"/>
          <w:lang w:val="en-US"/>
        </w:rPr>
        <w:br w:type="page"/>
      </w:r>
    </w:p>
    <w:sdt>
      <w:sdtPr>
        <w:rPr>
          <w:rFonts w:ascii="Arial" w:eastAsiaTheme="minorHAnsi" w:hAnsi="Arial" w:cs="Arial"/>
          <w:color w:val="auto"/>
          <w:sz w:val="22"/>
          <w:szCs w:val="22"/>
          <w:lang w:val="en-IN"/>
        </w:rPr>
        <w:id w:val="1469312509"/>
        <w:docPartObj>
          <w:docPartGallery w:val="Table of Contents"/>
          <w:docPartUnique/>
        </w:docPartObj>
      </w:sdtPr>
      <w:sdtEndPr>
        <w:rPr>
          <w:b/>
          <w:bCs/>
          <w:noProof/>
        </w:rPr>
      </w:sdtEndPr>
      <w:sdtContent>
        <w:p w14:paraId="7FBAE48C" w14:textId="77777777" w:rsidR="007261F3" w:rsidRPr="00F57737" w:rsidRDefault="00000000" w:rsidP="007261F3">
          <w:pPr>
            <w:pStyle w:val="TOCHeading"/>
            <w:rPr>
              <w:rFonts w:ascii="Arial" w:hAnsi="Arial" w:cs="Arial"/>
              <w:b/>
              <w:bCs/>
              <w:color w:val="000000" w:themeColor="text1"/>
              <w:sz w:val="24"/>
              <w:szCs w:val="24"/>
            </w:rPr>
          </w:pPr>
          <w:r w:rsidRPr="00F57737">
            <w:rPr>
              <w:rFonts w:ascii="Arial" w:hAnsi="Arial" w:cs="Arial"/>
              <w:b/>
              <w:bCs/>
              <w:color w:val="000000" w:themeColor="text1"/>
              <w:sz w:val="24"/>
              <w:szCs w:val="24"/>
            </w:rPr>
            <w:t>Table Of Contents</w:t>
          </w:r>
        </w:p>
        <w:p w14:paraId="3FDEC6AC" w14:textId="77777777" w:rsidR="007261F3" w:rsidRPr="008408B1" w:rsidRDefault="007261F3" w:rsidP="007261F3">
          <w:pPr>
            <w:rPr>
              <w:rFonts w:ascii="Arial" w:hAnsi="Arial" w:cs="Arial"/>
              <w:lang w:val="en-US"/>
            </w:rPr>
          </w:pPr>
        </w:p>
        <w:p w14:paraId="460768FD" w14:textId="7AE8DAD0" w:rsidR="00547AA2" w:rsidRDefault="00000000">
          <w:pPr>
            <w:pStyle w:val="TOC1"/>
            <w:tabs>
              <w:tab w:val="left" w:pos="440"/>
              <w:tab w:val="right" w:leader="dot" w:pos="9911"/>
            </w:tabs>
            <w:rPr>
              <w:rFonts w:eastAsiaTheme="minorEastAsia"/>
              <w:noProof/>
              <w:lang w:eastAsia="en-IN"/>
            </w:rPr>
          </w:pPr>
          <w:r w:rsidRPr="008408B1">
            <w:rPr>
              <w:rFonts w:ascii="Arial" w:hAnsi="Arial" w:cs="Arial"/>
            </w:rPr>
            <w:fldChar w:fldCharType="begin"/>
          </w:r>
          <w:r w:rsidRPr="008408B1">
            <w:rPr>
              <w:rFonts w:ascii="Arial" w:hAnsi="Arial" w:cs="Arial"/>
            </w:rPr>
            <w:instrText xml:space="preserve"> TOC \o "1-3" \h \z \u </w:instrText>
          </w:r>
          <w:r w:rsidRPr="008408B1">
            <w:rPr>
              <w:rFonts w:ascii="Arial" w:hAnsi="Arial" w:cs="Arial"/>
            </w:rPr>
            <w:fldChar w:fldCharType="separate"/>
          </w:r>
          <w:hyperlink w:anchor="_Toc141181141" w:history="1">
            <w:r w:rsidR="00547AA2" w:rsidRPr="00940EA8">
              <w:rPr>
                <w:rStyle w:val="Hyperlink"/>
                <w:rFonts w:cs="Arial"/>
                <w:b/>
                <w:bCs/>
                <w:noProof/>
              </w:rPr>
              <w:t>1.</w:t>
            </w:r>
            <w:r w:rsidR="00547AA2">
              <w:rPr>
                <w:rFonts w:eastAsiaTheme="minorEastAsia"/>
                <w:noProof/>
                <w:lang w:eastAsia="en-IN"/>
              </w:rPr>
              <w:tab/>
            </w:r>
            <w:r w:rsidR="00547AA2" w:rsidRPr="00940EA8">
              <w:rPr>
                <w:rStyle w:val="Hyperlink"/>
                <w:rFonts w:cs="Arial"/>
                <w:b/>
                <w:bCs/>
                <w:noProof/>
              </w:rPr>
              <w:t>Problem Statement</w:t>
            </w:r>
            <w:r w:rsidR="00547AA2">
              <w:rPr>
                <w:noProof/>
                <w:webHidden/>
              </w:rPr>
              <w:tab/>
            </w:r>
            <w:r w:rsidR="00547AA2">
              <w:rPr>
                <w:noProof/>
                <w:webHidden/>
              </w:rPr>
              <w:fldChar w:fldCharType="begin"/>
            </w:r>
            <w:r w:rsidR="00547AA2">
              <w:rPr>
                <w:noProof/>
                <w:webHidden/>
              </w:rPr>
              <w:instrText xml:space="preserve"> PAGEREF _Toc141181141 \h </w:instrText>
            </w:r>
            <w:r w:rsidR="00547AA2">
              <w:rPr>
                <w:noProof/>
                <w:webHidden/>
              </w:rPr>
            </w:r>
            <w:r w:rsidR="00547AA2">
              <w:rPr>
                <w:noProof/>
                <w:webHidden/>
              </w:rPr>
              <w:fldChar w:fldCharType="separate"/>
            </w:r>
            <w:r w:rsidR="00547AA2">
              <w:rPr>
                <w:noProof/>
                <w:webHidden/>
              </w:rPr>
              <w:t>4</w:t>
            </w:r>
            <w:r w:rsidR="00547AA2">
              <w:rPr>
                <w:noProof/>
                <w:webHidden/>
              </w:rPr>
              <w:fldChar w:fldCharType="end"/>
            </w:r>
          </w:hyperlink>
        </w:p>
        <w:p w14:paraId="25538B74" w14:textId="5442E747" w:rsidR="00547AA2" w:rsidRDefault="00547AA2">
          <w:pPr>
            <w:pStyle w:val="TOC1"/>
            <w:tabs>
              <w:tab w:val="left" w:pos="440"/>
              <w:tab w:val="right" w:leader="dot" w:pos="9911"/>
            </w:tabs>
            <w:rPr>
              <w:rFonts w:eastAsiaTheme="minorEastAsia"/>
              <w:noProof/>
              <w:lang w:eastAsia="en-IN"/>
            </w:rPr>
          </w:pPr>
          <w:hyperlink w:anchor="_Toc141181142" w:history="1">
            <w:r w:rsidRPr="00940EA8">
              <w:rPr>
                <w:rStyle w:val="Hyperlink"/>
                <w:rFonts w:cs="Arial"/>
                <w:b/>
                <w:bCs/>
                <w:noProof/>
              </w:rPr>
              <w:t>2.</w:t>
            </w:r>
            <w:r>
              <w:rPr>
                <w:rFonts w:eastAsiaTheme="minorEastAsia"/>
                <w:noProof/>
                <w:lang w:eastAsia="en-IN"/>
              </w:rPr>
              <w:tab/>
            </w:r>
            <w:r w:rsidRPr="00940EA8">
              <w:rPr>
                <w:rStyle w:val="Hyperlink"/>
                <w:rFonts w:cs="Arial"/>
                <w:b/>
                <w:bCs/>
                <w:noProof/>
              </w:rPr>
              <w:t>Introduction</w:t>
            </w:r>
            <w:r>
              <w:rPr>
                <w:noProof/>
                <w:webHidden/>
              </w:rPr>
              <w:tab/>
            </w:r>
            <w:r>
              <w:rPr>
                <w:noProof/>
                <w:webHidden/>
              </w:rPr>
              <w:fldChar w:fldCharType="begin"/>
            </w:r>
            <w:r>
              <w:rPr>
                <w:noProof/>
                <w:webHidden/>
              </w:rPr>
              <w:instrText xml:space="preserve"> PAGEREF _Toc141181142 \h </w:instrText>
            </w:r>
            <w:r>
              <w:rPr>
                <w:noProof/>
                <w:webHidden/>
              </w:rPr>
            </w:r>
            <w:r>
              <w:rPr>
                <w:noProof/>
                <w:webHidden/>
              </w:rPr>
              <w:fldChar w:fldCharType="separate"/>
            </w:r>
            <w:r>
              <w:rPr>
                <w:noProof/>
                <w:webHidden/>
              </w:rPr>
              <w:t>4</w:t>
            </w:r>
            <w:r>
              <w:rPr>
                <w:noProof/>
                <w:webHidden/>
              </w:rPr>
              <w:fldChar w:fldCharType="end"/>
            </w:r>
          </w:hyperlink>
        </w:p>
        <w:p w14:paraId="111996F1" w14:textId="40E15754" w:rsidR="00547AA2" w:rsidRDefault="00547AA2">
          <w:pPr>
            <w:pStyle w:val="TOC1"/>
            <w:tabs>
              <w:tab w:val="left" w:pos="440"/>
              <w:tab w:val="right" w:leader="dot" w:pos="9911"/>
            </w:tabs>
            <w:rPr>
              <w:rFonts w:eastAsiaTheme="minorEastAsia"/>
              <w:noProof/>
              <w:lang w:eastAsia="en-IN"/>
            </w:rPr>
          </w:pPr>
          <w:hyperlink w:anchor="_Toc141181143" w:history="1">
            <w:r w:rsidRPr="00940EA8">
              <w:rPr>
                <w:rStyle w:val="Hyperlink"/>
                <w:rFonts w:cs="Arial"/>
                <w:b/>
                <w:bCs/>
                <w:noProof/>
              </w:rPr>
              <w:t>3.</w:t>
            </w:r>
            <w:r>
              <w:rPr>
                <w:rFonts w:eastAsiaTheme="minorEastAsia"/>
                <w:noProof/>
                <w:lang w:eastAsia="en-IN"/>
              </w:rPr>
              <w:tab/>
            </w:r>
            <w:r w:rsidRPr="00940EA8">
              <w:rPr>
                <w:rStyle w:val="Hyperlink"/>
                <w:rFonts w:cs="Arial"/>
                <w:b/>
                <w:bCs/>
                <w:noProof/>
              </w:rPr>
              <w:t>Requirement &amp; Dependencies</w:t>
            </w:r>
            <w:r>
              <w:rPr>
                <w:noProof/>
                <w:webHidden/>
              </w:rPr>
              <w:tab/>
            </w:r>
            <w:r>
              <w:rPr>
                <w:noProof/>
                <w:webHidden/>
              </w:rPr>
              <w:fldChar w:fldCharType="begin"/>
            </w:r>
            <w:r>
              <w:rPr>
                <w:noProof/>
                <w:webHidden/>
              </w:rPr>
              <w:instrText xml:space="preserve"> PAGEREF _Toc141181143 \h </w:instrText>
            </w:r>
            <w:r>
              <w:rPr>
                <w:noProof/>
                <w:webHidden/>
              </w:rPr>
            </w:r>
            <w:r>
              <w:rPr>
                <w:noProof/>
                <w:webHidden/>
              </w:rPr>
              <w:fldChar w:fldCharType="separate"/>
            </w:r>
            <w:r>
              <w:rPr>
                <w:noProof/>
                <w:webHidden/>
              </w:rPr>
              <w:t>4</w:t>
            </w:r>
            <w:r>
              <w:rPr>
                <w:noProof/>
                <w:webHidden/>
              </w:rPr>
              <w:fldChar w:fldCharType="end"/>
            </w:r>
          </w:hyperlink>
        </w:p>
        <w:p w14:paraId="1DC05F10" w14:textId="24C92786" w:rsidR="00547AA2" w:rsidRDefault="00547AA2">
          <w:pPr>
            <w:pStyle w:val="TOC2"/>
            <w:rPr>
              <w:rFonts w:eastAsiaTheme="minorEastAsia" w:cstheme="minorBidi"/>
              <w:lang w:eastAsia="en-IN"/>
            </w:rPr>
          </w:pPr>
          <w:hyperlink w:anchor="_Toc141181144" w:history="1">
            <w:r w:rsidRPr="00940EA8">
              <w:rPr>
                <w:rStyle w:val="Hyperlink"/>
                <w:b/>
                <w:bCs/>
              </w:rPr>
              <w:t>3.1 Functional Requirements</w:t>
            </w:r>
            <w:r>
              <w:rPr>
                <w:webHidden/>
              </w:rPr>
              <w:tab/>
            </w:r>
            <w:r>
              <w:rPr>
                <w:webHidden/>
              </w:rPr>
              <w:fldChar w:fldCharType="begin"/>
            </w:r>
            <w:r>
              <w:rPr>
                <w:webHidden/>
              </w:rPr>
              <w:instrText xml:space="preserve"> PAGEREF _Toc141181144 \h </w:instrText>
            </w:r>
            <w:r>
              <w:rPr>
                <w:webHidden/>
              </w:rPr>
            </w:r>
            <w:r>
              <w:rPr>
                <w:webHidden/>
              </w:rPr>
              <w:fldChar w:fldCharType="separate"/>
            </w:r>
            <w:r>
              <w:rPr>
                <w:webHidden/>
              </w:rPr>
              <w:t>4</w:t>
            </w:r>
            <w:r>
              <w:rPr>
                <w:webHidden/>
              </w:rPr>
              <w:fldChar w:fldCharType="end"/>
            </w:r>
          </w:hyperlink>
        </w:p>
        <w:p w14:paraId="780BB589" w14:textId="47FDCC09" w:rsidR="00547AA2" w:rsidRDefault="00547AA2">
          <w:pPr>
            <w:pStyle w:val="TOC2"/>
            <w:rPr>
              <w:rFonts w:eastAsiaTheme="minorEastAsia" w:cstheme="minorBidi"/>
              <w:lang w:eastAsia="en-IN"/>
            </w:rPr>
          </w:pPr>
          <w:hyperlink w:anchor="_Toc141181145" w:history="1">
            <w:r w:rsidRPr="00940EA8">
              <w:rPr>
                <w:rStyle w:val="Hyperlink"/>
                <w:b/>
                <w:bCs/>
              </w:rPr>
              <w:t>3.2 Non-Functional Requirements</w:t>
            </w:r>
            <w:r>
              <w:rPr>
                <w:webHidden/>
              </w:rPr>
              <w:tab/>
            </w:r>
            <w:r>
              <w:rPr>
                <w:webHidden/>
              </w:rPr>
              <w:fldChar w:fldCharType="begin"/>
            </w:r>
            <w:r>
              <w:rPr>
                <w:webHidden/>
              </w:rPr>
              <w:instrText xml:space="preserve"> PAGEREF _Toc141181145 \h </w:instrText>
            </w:r>
            <w:r>
              <w:rPr>
                <w:webHidden/>
              </w:rPr>
            </w:r>
            <w:r>
              <w:rPr>
                <w:webHidden/>
              </w:rPr>
              <w:fldChar w:fldCharType="separate"/>
            </w:r>
            <w:r>
              <w:rPr>
                <w:webHidden/>
              </w:rPr>
              <w:t>4</w:t>
            </w:r>
            <w:r>
              <w:rPr>
                <w:webHidden/>
              </w:rPr>
              <w:fldChar w:fldCharType="end"/>
            </w:r>
          </w:hyperlink>
        </w:p>
        <w:p w14:paraId="744048F8" w14:textId="518570A5" w:rsidR="00547AA2" w:rsidRDefault="00547AA2">
          <w:pPr>
            <w:pStyle w:val="TOC1"/>
            <w:tabs>
              <w:tab w:val="left" w:pos="440"/>
              <w:tab w:val="right" w:leader="dot" w:pos="9911"/>
            </w:tabs>
            <w:rPr>
              <w:rFonts w:eastAsiaTheme="minorEastAsia"/>
              <w:noProof/>
              <w:lang w:eastAsia="en-IN"/>
            </w:rPr>
          </w:pPr>
          <w:hyperlink w:anchor="_Toc141181146" w:history="1">
            <w:r w:rsidRPr="00940EA8">
              <w:rPr>
                <w:rStyle w:val="Hyperlink"/>
                <w:rFonts w:cs="Arial"/>
                <w:b/>
                <w:bCs/>
                <w:noProof/>
              </w:rPr>
              <w:t>4.</w:t>
            </w:r>
            <w:r>
              <w:rPr>
                <w:rFonts w:eastAsiaTheme="minorEastAsia"/>
                <w:noProof/>
                <w:lang w:eastAsia="en-IN"/>
              </w:rPr>
              <w:tab/>
            </w:r>
            <w:r w:rsidRPr="00940EA8">
              <w:rPr>
                <w:rStyle w:val="Hyperlink"/>
                <w:rFonts w:cs="Arial"/>
                <w:b/>
                <w:bCs/>
                <w:noProof/>
              </w:rPr>
              <w:t>Out of Scope</w:t>
            </w:r>
            <w:r>
              <w:rPr>
                <w:noProof/>
                <w:webHidden/>
              </w:rPr>
              <w:tab/>
            </w:r>
            <w:r>
              <w:rPr>
                <w:noProof/>
                <w:webHidden/>
              </w:rPr>
              <w:fldChar w:fldCharType="begin"/>
            </w:r>
            <w:r>
              <w:rPr>
                <w:noProof/>
                <w:webHidden/>
              </w:rPr>
              <w:instrText xml:space="preserve"> PAGEREF _Toc141181146 \h </w:instrText>
            </w:r>
            <w:r>
              <w:rPr>
                <w:noProof/>
                <w:webHidden/>
              </w:rPr>
            </w:r>
            <w:r>
              <w:rPr>
                <w:noProof/>
                <w:webHidden/>
              </w:rPr>
              <w:fldChar w:fldCharType="separate"/>
            </w:r>
            <w:r>
              <w:rPr>
                <w:noProof/>
                <w:webHidden/>
              </w:rPr>
              <w:t>5</w:t>
            </w:r>
            <w:r>
              <w:rPr>
                <w:noProof/>
                <w:webHidden/>
              </w:rPr>
              <w:fldChar w:fldCharType="end"/>
            </w:r>
          </w:hyperlink>
        </w:p>
        <w:p w14:paraId="613C4A34" w14:textId="29FCBD34" w:rsidR="00547AA2" w:rsidRDefault="00547AA2">
          <w:pPr>
            <w:pStyle w:val="TOC1"/>
            <w:tabs>
              <w:tab w:val="left" w:pos="440"/>
              <w:tab w:val="right" w:leader="dot" w:pos="9911"/>
            </w:tabs>
            <w:rPr>
              <w:rFonts w:eastAsiaTheme="minorEastAsia"/>
              <w:noProof/>
              <w:lang w:eastAsia="en-IN"/>
            </w:rPr>
          </w:pPr>
          <w:hyperlink w:anchor="_Toc141181147" w:history="1">
            <w:r w:rsidRPr="00940EA8">
              <w:rPr>
                <w:rStyle w:val="Hyperlink"/>
                <w:rFonts w:cs="Arial"/>
                <w:b/>
                <w:bCs/>
                <w:noProof/>
              </w:rPr>
              <w:t>5.</w:t>
            </w:r>
            <w:r>
              <w:rPr>
                <w:rFonts w:eastAsiaTheme="minorEastAsia"/>
                <w:noProof/>
                <w:lang w:eastAsia="en-IN"/>
              </w:rPr>
              <w:tab/>
            </w:r>
            <w:r w:rsidRPr="00940EA8">
              <w:rPr>
                <w:rStyle w:val="Hyperlink"/>
                <w:rFonts w:cs="Arial"/>
                <w:b/>
                <w:bCs/>
                <w:noProof/>
              </w:rPr>
              <w:t>Customer Experience</w:t>
            </w:r>
            <w:r>
              <w:rPr>
                <w:noProof/>
                <w:webHidden/>
              </w:rPr>
              <w:tab/>
            </w:r>
            <w:r>
              <w:rPr>
                <w:noProof/>
                <w:webHidden/>
              </w:rPr>
              <w:fldChar w:fldCharType="begin"/>
            </w:r>
            <w:r>
              <w:rPr>
                <w:noProof/>
                <w:webHidden/>
              </w:rPr>
              <w:instrText xml:space="preserve"> PAGEREF _Toc141181147 \h </w:instrText>
            </w:r>
            <w:r>
              <w:rPr>
                <w:noProof/>
                <w:webHidden/>
              </w:rPr>
            </w:r>
            <w:r>
              <w:rPr>
                <w:noProof/>
                <w:webHidden/>
              </w:rPr>
              <w:fldChar w:fldCharType="separate"/>
            </w:r>
            <w:r>
              <w:rPr>
                <w:noProof/>
                <w:webHidden/>
              </w:rPr>
              <w:t>5</w:t>
            </w:r>
            <w:r>
              <w:rPr>
                <w:noProof/>
                <w:webHidden/>
              </w:rPr>
              <w:fldChar w:fldCharType="end"/>
            </w:r>
          </w:hyperlink>
        </w:p>
        <w:p w14:paraId="60F78D52" w14:textId="7241181F" w:rsidR="00547AA2" w:rsidRDefault="00547AA2">
          <w:pPr>
            <w:pStyle w:val="TOC2"/>
            <w:rPr>
              <w:rFonts w:eastAsiaTheme="minorEastAsia" w:cstheme="minorBidi"/>
              <w:lang w:eastAsia="en-IN"/>
            </w:rPr>
          </w:pPr>
          <w:hyperlink w:anchor="_Toc141181148" w:history="1">
            <w:r w:rsidRPr="00940EA8">
              <w:rPr>
                <w:rStyle w:val="Hyperlink"/>
                <w:b/>
                <w:bCs/>
              </w:rPr>
              <w:t>Use Cases:</w:t>
            </w:r>
            <w:r>
              <w:rPr>
                <w:webHidden/>
              </w:rPr>
              <w:tab/>
            </w:r>
            <w:r>
              <w:rPr>
                <w:webHidden/>
              </w:rPr>
              <w:fldChar w:fldCharType="begin"/>
            </w:r>
            <w:r>
              <w:rPr>
                <w:webHidden/>
              </w:rPr>
              <w:instrText xml:space="preserve"> PAGEREF _Toc141181148 \h </w:instrText>
            </w:r>
            <w:r>
              <w:rPr>
                <w:webHidden/>
              </w:rPr>
            </w:r>
            <w:r>
              <w:rPr>
                <w:webHidden/>
              </w:rPr>
              <w:fldChar w:fldCharType="separate"/>
            </w:r>
            <w:r>
              <w:rPr>
                <w:webHidden/>
              </w:rPr>
              <w:t>5</w:t>
            </w:r>
            <w:r>
              <w:rPr>
                <w:webHidden/>
              </w:rPr>
              <w:fldChar w:fldCharType="end"/>
            </w:r>
          </w:hyperlink>
        </w:p>
        <w:p w14:paraId="13F57A3A" w14:textId="26EE4B74" w:rsidR="00547AA2" w:rsidRDefault="00547AA2">
          <w:pPr>
            <w:pStyle w:val="TOC1"/>
            <w:tabs>
              <w:tab w:val="left" w:pos="440"/>
              <w:tab w:val="right" w:leader="dot" w:pos="9911"/>
            </w:tabs>
            <w:rPr>
              <w:rFonts w:eastAsiaTheme="minorEastAsia"/>
              <w:noProof/>
              <w:lang w:eastAsia="en-IN"/>
            </w:rPr>
          </w:pPr>
          <w:hyperlink w:anchor="_Toc141181149" w:history="1">
            <w:r w:rsidRPr="00940EA8">
              <w:rPr>
                <w:rStyle w:val="Hyperlink"/>
                <w:rFonts w:cs="Arial"/>
                <w:b/>
                <w:bCs/>
                <w:noProof/>
              </w:rPr>
              <w:t>6.</w:t>
            </w:r>
            <w:r>
              <w:rPr>
                <w:rFonts w:eastAsiaTheme="minorEastAsia"/>
                <w:noProof/>
                <w:lang w:eastAsia="en-IN"/>
              </w:rPr>
              <w:tab/>
            </w:r>
            <w:r w:rsidRPr="00940EA8">
              <w:rPr>
                <w:rStyle w:val="Hyperlink"/>
                <w:rFonts w:cs="Arial"/>
                <w:b/>
                <w:bCs/>
                <w:noProof/>
              </w:rPr>
              <w:t>High-Level Design</w:t>
            </w:r>
            <w:r>
              <w:rPr>
                <w:noProof/>
                <w:webHidden/>
              </w:rPr>
              <w:tab/>
            </w:r>
            <w:r>
              <w:rPr>
                <w:noProof/>
                <w:webHidden/>
              </w:rPr>
              <w:fldChar w:fldCharType="begin"/>
            </w:r>
            <w:r>
              <w:rPr>
                <w:noProof/>
                <w:webHidden/>
              </w:rPr>
              <w:instrText xml:space="preserve"> PAGEREF _Toc141181149 \h </w:instrText>
            </w:r>
            <w:r>
              <w:rPr>
                <w:noProof/>
                <w:webHidden/>
              </w:rPr>
            </w:r>
            <w:r>
              <w:rPr>
                <w:noProof/>
                <w:webHidden/>
              </w:rPr>
              <w:fldChar w:fldCharType="separate"/>
            </w:r>
            <w:r>
              <w:rPr>
                <w:noProof/>
                <w:webHidden/>
              </w:rPr>
              <w:t>6</w:t>
            </w:r>
            <w:r>
              <w:rPr>
                <w:noProof/>
                <w:webHidden/>
              </w:rPr>
              <w:fldChar w:fldCharType="end"/>
            </w:r>
          </w:hyperlink>
        </w:p>
        <w:p w14:paraId="4B5ECB13" w14:textId="7C4E0B97" w:rsidR="00547AA2" w:rsidRDefault="00547AA2">
          <w:pPr>
            <w:pStyle w:val="TOC2"/>
            <w:rPr>
              <w:rFonts w:eastAsiaTheme="minorEastAsia" w:cstheme="minorBidi"/>
              <w:lang w:eastAsia="en-IN"/>
            </w:rPr>
          </w:pPr>
          <w:hyperlink w:anchor="_Toc141181150" w:history="1">
            <w:r w:rsidRPr="00940EA8">
              <w:rPr>
                <w:rStyle w:val="Hyperlink"/>
                <w:b/>
                <w:bCs/>
              </w:rPr>
              <w:t>6.1 Authentication Approach</w:t>
            </w:r>
            <w:r>
              <w:rPr>
                <w:webHidden/>
              </w:rPr>
              <w:tab/>
            </w:r>
            <w:r>
              <w:rPr>
                <w:webHidden/>
              </w:rPr>
              <w:fldChar w:fldCharType="begin"/>
            </w:r>
            <w:r>
              <w:rPr>
                <w:webHidden/>
              </w:rPr>
              <w:instrText xml:space="preserve"> PAGEREF _Toc141181150 \h </w:instrText>
            </w:r>
            <w:r>
              <w:rPr>
                <w:webHidden/>
              </w:rPr>
            </w:r>
            <w:r>
              <w:rPr>
                <w:webHidden/>
              </w:rPr>
              <w:fldChar w:fldCharType="separate"/>
            </w:r>
            <w:r>
              <w:rPr>
                <w:webHidden/>
              </w:rPr>
              <w:t>8</w:t>
            </w:r>
            <w:r>
              <w:rPr>
                <w:webHidden/>
              </w:rPr>
              <w:fldChar w:fldCharType="end"/>
            </w:r>
          </w:hyperlink>
        </w:p>
        <w:p w14:paraId="0EA18719" w14:textId="749269A0" w:rsidR="00547AA2" w:rsidRDefault="00547AA2">
          <w:pPr>
            <w:pStyle w:val="TOC2"/>
            <w:rPr>
              <w:rFonts w:eastAsiaTheme="minorEastAsia" w:cstheme="minorBidi"/>
              <w:lang w:eastAsia="en-IN"/>
            </w:rPr>
          </w:pPr>
          <w:hyperlink w:anchor="_Toc141181151" w:history="1">
            <w:r w:rsidRPr="00940EA8">
              <w:rPr>
                <w:rStyle w:val="Hyperlink"/>
                <w:b/>
                <w:bCs/>
              </w:rPr>
              <w:t>6.2 Serialization and Deserialization</w:t>
            </w:r>
            <w:r>
              <w:rPr>
                <w:webHidden/>
              </w:rPr>
              <w:tab/>
            </w:r>
            <w:r>
              <w:rPr>
                <w:webHidden/>
              </w:rPr>
              <w:fldChar w:fldCharType="begin"/>
            </w:r>
            <w:r>
              <w:rPr>
                <w:webHidden/>
              </w:rPr>
              <w:instrText xml:space="preserve"> PAGEREF _Toc141181151 \h </w:instrText>
            </w:r>
            <w:r>
              <w:rPr>
                <w:webHidden/>
              </w:rPr>
            </w:r>
            <w:r>
              <w:rPr>
                <w:webHidden/>
              </w:rPr>
              <w:fldChar w:fldCharType="separate"/>
            </w:r>
            <w:r>
              <w:rPr>
                <w:webHidden/>
              </w:rPr>
              <w:t>9</w:t>
            </w:r>
            <w:r>
              <w:rPr>
                <w:webHidden/>
              </w:rPr>
              <w:fldChar w:fldCharType="end"/>
            </w:r>
          </w:hyperlink>
        </w:p>
        <w:p w14:paraId="65C892D6" w14:textId="540143DB" w:rsidR="00547AA2" w:rsidRDefault="00547AA2">
          <w:pPr>
            <w:pStyle w:val="TOC2"/>
            <w:rPr>
              <w:rFonts w:eastAsiaTheme="minorEastAsia" w:cstheme="minorBidi"/>
              <w:lang w:eastAsia="en-IN"/>
            </w:rPr>
          </w:pPr>
          <w:hyperlink w:anchor="_Toc141181152" w:history="1">
            <w:r w:rsidRPr="00940EA8">
              <w:rPr>
                <w:rStyle w:val="Hyperlink"/>
                <w:b/>
                <w:bCs/>
              </w:rPr>
              <w:t>6.3 Data-prepper instance with Multiple Brokers and Multiple Topics</w:t>
            </w:r>
            <w:r>
              <w:rPr>
                <w:webHidden/>
              </w:rPr>
              <w:tab/>
            </w:r>
            <w:r>
              <w:rPr>
                <w:webHidden/>
              </w:rPr>
              <w:fldChar w:fldCharType="begin"/>
            </w:r>
            <w:r>
              <w:rPr>
                <w:webHidden/>
              </w:rPr>
              <w:instrText xml:space="preserve"> PAGEREF _Toc141181152 \h </w:instrText>
            </w:r>
            <w:r>
              <w:rPr>
                <w:webHidden/>
              </w:rPr>
            </w:r>
            <w:r>
              <w:rPr>
                <w:webHidden/>
              </w:rPr>
              <w:fldChar w:fldCharType="separate"/>
            </w:r>
            <w:r>
              <w:rPr>
                <w:webHidden/>
              </w:rPr>
              <w:t>11</w:t>
            </w:r>
            <w:r>
              <w:rPr>
                <w:webHidden/>
              </w:rPr>
              <w:fldChar w:fldCharType="end"/>
            </w:r>
          </w:hyperlink>
        </w:p>
        <w:p w14:paraId="5AB603E4" w14:textId="7EB602B7" w:rsidR="00547AA2" w:rsidRDefault="00547AA2">
          <w:pPr>
            <w:pStyle w:val="TOC2"/>
            <w:rPr>
              <w:rFonts w:eastAsiaTheme="minorEastAsia" w:cstheme="minorBidi"/>
              <w:lang w:eastAsia="en-IN"/>
            </w:rPr>
          </w:pPr>
          <w:hyperlink w:anchor="_Toc141181153" w:history="1">
            <w:r w:rsidRPr="00940EA8">
              <w:rPr>
                <w:rStyle w:val="Hyperlink"/>
                <w:b/>
                <w:bCs/>
              </w:rPr>
              <w:t xml:space="preserve">6.4 Possible Combinations of Broker, Topic, and the Data-prepper instance use  </w:t>
            </w:r>
            <w:r w:rsidRPr="00940EA8">
              <w:rPr>
                <w:rStyle w:val="Hyperlink"/>
              </w:rPr>
              <w:t xml:space="preserve">     </w:t>
            </w:r>
            <w:r w:rsidRPr="00940EA8">
              <w:rPr>
                <w:rStyle w:val="Hyperlink"/>
                <w:b/>
                <w:bCs/>
              </w:rPr>
              <w:t>cases</w:t>
            </w:r>
            <w:r>
              <w:rPr>
                <w:webHidden/>
              </w:rPr>
              <w:tab/>
            </w:r>
            <w:r>
              <w:rPr>
                <w:webHidden/>
              </w:rPr>
              <w:fldChar w:fldCharType="begin"/>
            </w:r>
            <w:r>
              <w:rPr>
                <w:webHidden/>
              </w:rPr>
              <w:instrText xml:space="preserve"> PAGEREF _Toc141181153 \h </w:instrText>
            </w:r>
            <w:r>
              <w:rPr>
                <w:webHidden/>
              </w:rPr>
            </w:r>
            <w:r>
              <w:rPr>
                <w:webHidden/>
              </w:rPr>
              <w:fldChar w:fldCharType="separate"/>
            </w:r>
            <w:r>
              <w:rPr>
                <w:webHidden/>
              </w:rPr>
              <w:t>12</w:t>
            </w:r>
            <w:r>
              <w:rPr>
                <w:webHidden/>
              </w:rPr>
              <w:fldChar w:fldCharType="end"/>
            </w:r>
          </w:hyperlink>
        </w:p>
        <w:p w14:paraId="13C02E1A" w14:textId="5F44CEFA" w:rsidR="00547AA2" w:rsidRDefault="00547AA2">
          <w:pPr>
            <w:pStyle w:val="TOC2"/>
            <w:rPr>
              <w:rFonts w:eastAsiaTheme="minorEastAsia" w:cstheme="minorBidi"/>
              <w:lang w:eastAsia="en-IN"/>
            </w:rPr>
          </w:pPr>
          <w:hyperlink w:anchor="_Toc141181154" w:history="1">
            <w:r w:rsidRPr="00940EA8">
              <w:rPr>
                <w:rStyle w:val="Hyperlink"/>
                <w:b/>
                <w:bCs/>
              </w:rPr>
              <w:t>6.4 Exception Handling</w:t>
            </w:r>
            <w:r>
              <w:rPr>
                <w:webHidden/>
              </w:rPr>
              <w:tab/>
            </w:r>
            <w:r>
              <w:rPr>
                <w:webHidden/>
              </w:rPr>
              <w:fldChar w:fldCharType="begin"/>
            </w:r>
            <w:r>
              <w:rPr>
                <w:webHidden/>
              </w:rPr>
              <w:instrText xml:space="preserve"> PAGEREF _Toc141181154 \h </w:instrText>
            </w:r>
            <w:r>
              <w:rPr>
                <w:webHidden/>
              </w:rPr>
            </w:r>
            <w:r>
              <w:rPr>
                <w:webHidden/>
              </w:rPr>
              <w:fldChar w:fldCharType="separate"/>
            </w:r>
            <w:r>
              <w:rPr>
                <w:webHidden/>
              </w:rPr>
              <w:t>13</w:t>
            </w:r>
            <w:r>
              <w:rPr>
                <w:webHidden/>
              </w:rPr>
              <w:fldChar w:fldCharType="end"/>
            </w:r>
          </w:hyperlink>
        </w:p>
        <w:p w14:paraId="4EB560FA" w14:textId="3B54C60D" w:rsidR="00547AA2" w:rsidRDefault="00547AA2">
          <w:pPr>
            <w:pStyle w:val="TOC1"/>
            <w:tabs>
              <w:tab w:val="left" w:pos="440"/>
              <w:tab w:val="right" w:leader="dot" w:pos="9911"/>
            </w:tabs>
            <w:rPr>
              <w:rFonts w:eastAsiaTheme="minorEastAsia"/>
              <w:noProof/>
              <w:lang w:eastAsia="en-IN"/>
            </w:rPr>
          </w:pPr>
          <w:hyperlink w:anchor="_Toc141181155" w:history="1">
            <w:r w:rsidRPr="00940EA8">
              <w:rPr>
                <w:rStyle w:val="Hyperlink"/>
                <w:rFonts w:cs="Arial"/>
                <w:b/>
                <w:bCs/>
                <w:noProof/>
              </w:rPr>
              <w:t>7.</w:t>
            </w:r>
            <w:r>
              <w:rPr>
                <w:rFonts w:eastAsiaTheme="minorEastAsia"/>
                <w:noProof/>
                <w:lang w:eastAsia="en-IN"/>
              </w:rPr>
              <w:tab/>
            </w:r>
            <w:r w:rsidRPr="00940EA8">
              <w:rPr>
                <w:rStyle w:val="Hyperlink"/>
                <w:rFonts w:cs="Arial"/>
                <w:b/>
                <w:bCs/>
                <w:noProof/>
              </w:rPr>
              <w:t>Low-Level Design</w:t>
            </w:r>
            <w:r>
              <w:rPr>
                <w:noProof/>
                <w:webHidden/>
              </w:rPr>
              <w:tab/>
            </w:r>
            <w:r>
              <w:rPr>
                <w:noProof/>
                <w:webHidden/>
              </w:rPr>
              <w:fldChar w:fldCharType="begin"/>
            </w:r>
            <w:r>
              <w:rPr>
                <w:noProof/>
                <w:webHidden/>
              </w:rPr>
              <w:instrText xml:space="preserve"> PAGEREF _Toc141181155 \h </w:instrText>
            </w:r>
            <w:r>
              <w:rPr>
                <w:noProof/>
                <w:webHidden/>
              </w:rPr>
            </w:r>
            <w:r>
              <w:rPr>
                <w:noProof/>
                <w:webHidden/>
              </w:rPr>
              <w:fldChar w:fldCharType="separate"/>
            </w:r>
            <w:r>
              <w:rPr>
                <w:noProof/>
                <w:webHidden/>
              </w:rPr>
              <w:t>15</w:t>
            </w:r>
            <w:r>
              <w:rPr>
                <w:noProof/>
                <w:webHidden/>
              </w:rPr>
              <w:fldChar w:fldCharType="end"/>
            </w:r>
          </w:hyperlink>
        </w:p>
        <w:p w14:paraId="1F56463E" w14:textId="1DAF9A3D" w:rsidR="00547AA2" w:rsidRDefault="00547AA2">
          <w:pPr>
            <w:pStyle w:val="TOC2"/>
            <w:tabs>
              <w:tab w:val="left" w:pos="880"/>
            </w:tabs>
            <w:rPr>
              <w:rFonts w:eastAsiaTheme="minorEastAsia" w:cstheme="minorBidi"/>
              <w:lang w:eastAsia="en-IN"/>
            </w:rPr>
          </w:pPr>
          <w:hyperlink w:anchor="_Toc141181156" w:history="1">
            <w:r w:rsidRPr="00940EA8">
              <w:rPr>
                <w:rStyle w:val="Hyperlink"/>
                <w:b/>
                <w:bCs/>
              </w:rPr>
              <w:t>7.1</w:t>
            </w:r>
            <w:r>
              <w:rPr>
                <w:rFonts w:eastAsiaTheme="minorEastAsia" w:cstheme="minorBidi"/>
                <w:lang w:eastAsia="en-IN"/>
              </w:rPr>
              <w:tab/>
            </w:r>
            <w:r w:rsidRPr="00940EA8">
              <w:rPr>
                <w:rStyle w:val="Hyperlink"/>
                <w:b/>
                <w:bCs/>
              </w:rPr>
              <w:t>Class Structure Diagram</w:t>
            </w:r>
            <w:r>
              <w:rPr>
                <w:webHidden/>
              </w:rPr>
              <w:tab/>
            </w:r>
            <w:r>
              <w:rPr>
                <w:webHidden/>
              </w:rPr>
              <w:fldChar w:fldCharType="begin"/>
            </w:r>
            <w:r>
              <w:rPr>
                <w:webHidden/>
              </w:rPr>
              <w:instrText xml:space="preserve"> PAGEREF _Toc141181156 \h </w:instrText>
            </w:r>
            <w:r>
              <w:rPr>
                <w:webHidden/>
              </w:rPr>
            </w:r>
            <w:r>
              <w:rPr>
                <w:webHidden/>
              </w:rPr>
              <w:fldChar w:fldCharType="separate"/>
            </w:r>
            <w:r>
              <w:rPr>
                <w:webHidden/>
              </w:rPr>
              <w:t>16</w:t>
            </w:r>
            <w:r>
              <w:rPr>
                <w:webHidden/>
              </w:rPr>
              <w:fldChar w:fldCharType="end"/>
            </w:r>
          </w:hyperlink>
        </w:p>
        <w:p w14:paraId="4BD16FD2" w14:textId="2F0E6375" w:rsidR="00547AA2" w:rsidRDefault="00547AA2">
          <w:pPr>
            <w:pStyle w:val="TOC2"/>
            <w:tabs>
              <w:tab w:val="left" w:pos="880"/>
            </w:tabs>
            <w:rPr>
              <w:rFonts w:eastAsiaTheme="minorEastAsia" w:cstheme="minorBidi"/>
              <w:lang w:eastAsia="en-IN"/>
            </w:rPr>
          </w:pPr>
          <w:hyperlink w:anchor="_Toc141181157" w:history="1">
            <w:r w:rsidRPr="00940EA8">
              <w:rPr>
                <w:rStyle w:val="Hyperlink"/>
                <w:b/>
                <w:bCs/>
              </w:rPr>
              <w:t>7.2</w:t>
            </w:r>
            <w:r>
              <w:rPr>
                <w:rFonts w:eastAsiaTheme="minorEastAsia" w:cstheme="minorBidi"/>
                <w:lang w:eastAsia="en-IN"/>
              </w:rPr>
              <w:tab/>
            </w:r>
            <w:r w:rsidRPr="00940EA8">
              <w:rPr>
                <w:rStyle w:val="Hyperlink"/>
                <w:b/>
                <w:bCs/>
              </w:rPr>
              <w:t>Configuration Settings (Consumer Configs)</w:t>
            </w:r>
            <w:r>
              <w:rPr>
                <w:webHidden/>
              </w:rPr>
              <w:tab/>
            </w:r>
            <w:r>
              <w:rPr>
                <w:webHidden/>
              </w:rPr>
              <w:fldChar w:fldCharType="begin"/>
            </w:r>
            <w:r>
              <w:rPr>
                <w:webHidden/>
              </w:rPr>
              <w:instrText xml:space="preserve"> PAGEREF _Toc141181157 \h </w:instrText>
            </w:r>
            <w:r>
              <w:rPr>
                <w:webHidden/>
              </w:rPr>
            </w:r>
            <w:r>
              <w:rPr>
                <w:webHidden/>
              </w:rPr>
              <w:fldChar w:fldCharType="separate"/>
            </w:r>
            <w:r>
              <w:rPr>
                <w:webHidden/>
              </w:rPr>
              <w:t>16</w:t>
            </w:r>
            <w:r>
              <w:rPr>
                <w:webHidden/>
              </w:rPr>
              <w:fldChar w:fldCharType="end"/>
            </w:r>
          </w:hyperlink>
        </w:p>
        <w:p w14:paraId="3CBBA714" w14:textId="026445C4" w:rsidR="00547AA2" w:rsidRDefault="00547AA2">
          <w:pPr>
            <w:pStyle w:val="TOC3"/>
            <w:tabs>
              <w:tab w:val="left" w:pos="1320"/>
              <w:tab w:val="right" w:leader="dot" w:pos="9911"/>
            </w:tabs>
            <w:rPr>
              <w:rFonts w:eastAsiaTheme="minorEastAsia"/>
              <w:noProof/>
              <w:lang w:eastAsia="en-IN"/>
            </w:rPr>
          </w:pPr>
          <w:hyperlink w:anchor="_Toc141181158" w:history="1">
            <w:r w:rsidRPr="00940EA8">
              <w:rPr>
                <w:rStyle w:val="Hyperlink"/>
                <w:rFonts w:cs="Arial"/>
                <w:b/>
                <w:bCs/>
                <w:noProof/>
              </w:rPr>
              <w:t>7.2.1</w:t>
            </w:r>
            <w:r>
              <w:rPr>
                <w:rFonts w:eastAsiaTheme="minorEastAsia"/>
                <w:noProof/>
                <w:lang w:eastAsia="en-IN"/>
              </w:rPr>
              <w:tab/>
            </w:r>
            <w:r w:rsidRPr="00940EA8">
              <w:rPr>
                <w:rStyle w:val="Hyperlink"/>
                <w:rFonts w:cs="Arial"/>
                <w:b/>
                <w:bCs/>
                <w:noProof/>
              </w:rPr>
              <w:t>YAML Pipeline Configuration Options</w:t>
            </w:r>
            <w:r>
              <w:rPr>
                <w:noProof/>
                <w:webHidden/>
              </w:rPr>
              <w:tab/>
            </w:r>
            <w:r>
              <w:rPr>
                <w:noProof/>
                <w:webHidden/>
              </w:rPr>
              <w:fldChar w:fldCharType="begin"/>
            </w:r>
            <w:r>
              <w:rPr>
                <w:noProof/>
                <w:webHidden/>
              </w:rPr>
              <w:instrText xml:space="preserve"> PAGEREF _Toc141181158 \h </w:instrText>
            </w:r>
            <w:r>
              <w:rPr>
                <w:noProof/>
                <w:webHidden/>
              </w:rPr>
            </w:r>
            <w:r>
              <w:rPr>
                <w:noProof/>
                <w:webHidden/>
              </w:rPr>
              <w:fldChar w:fldCharType="separate"/>
            </w:r>
            <w:r>
              <w:rPr>
                <w:noProof/>
                <w:webHidden/>
              </w:rPr>
              <w:t>18</w:t>
            </w:r>
            <w:r>
              <w:rPr>
                <w:noProof/>
                <w:webHidden/>
              </w:rPr>
              <w:fldChar w:fldCharType="end"/>
            </w:r>
          </w:hyperlink>
        </w:p>
        <w:p w14:paraId="0605714D" w14:textId="19A0CE6D" w:rsidR="00547AA2" w:rsidRDefault="00547AA2">
          <w:pPr>
            <w:pStyle w:val="TOC1"/>
            <w:tabs>
              <w:tab w:val="left" w:pos="440"/>
              <w:tab w:val="right" w:leader="dot" w:pos="9911"/>
            </w:tabs>
            <w:rPr>
              <w:rFonts w:eastAsiaTheme="minorEastAsia"/>
              <w:noProof/>
              <w:lang w:eastAsia="en-IN"/>
            </w:rPr>
          </w:pPr>
          <w:hyperlink w:anchor="_Toc141181159" w:history="1">
            <w:r w:rsidRPr="00940EA8">
              <w:rPr>
                <w:rStyle w:val="Hyperlink"/>
                <w:rFonts w:cs="Arial"/>
                <w:b/>
                <w:bCs/>
                <w:noProof/>
              </w:rPr>
              <w:t>8.</w:t>
            </w:r>
            <w:r>
              <w:rPr>
                <w:rFonts w:eastAsiaTheme="minorEastAsia"/>
                <w:noProof/>
                <w:lang w:eastAsia="en-IN"/>
              </w:rPr>
              <w:tab/>
            </w:r>
            <w:r w:rsidRPr="00940EA8">
              <w:rPr>
                <w:rStyle w:val="Hyperlink"/>
                <w:rFonts w:cs="Arial"/>
                <w:b/>
                <w:bCs/>
                <w:noProof/>
              </w:rPr>
              <w:t>Dependencies</w:t>
            </w:r>
            <w:r>
              <w:rPr>
                <w:noProof/>
                <w:webHidden/>
              </w:rPr>
              <w:tab/>
            </w:r>
            <w:r>
              <w:rPr>
                <w:noProof/>
                <w:webHidden/>
              </w:rPr>
              <w:fldChar w:fldCharType="begin"/>
            </w:r>
            <w:r>
              <w:rPr>
                <w:noProof/>
                <w:webHidden/>
              </w:rPr>
              <w:instrText xml:space="preserve"> PAGEREF _Toc141181159 \h </w:instrText>
            </w:r>
            <w:r>
              <w:rPr>
                <w:noProof/>
                <w:webHidden/>
              </w:rPr>
            </w:r>
            <w:r>
              <w:rPr>
                <w:noProof/>
                <w:webHidden/>
              </w:rPr>
              <w:fldChar w:fldCharType="separate"/>
            </w:r>
            <w:r>
              <w:rPr>
                <w:noProof/>
                <w:webHidden/>
              </w:rPr>
              <w:t>19</w:t>
            </w:r>
            <w:r>
              <w:rPr>
                <w:noProof/>
                <w:webHidden/>
              </w:rPr>
              <w:fldChar w:fldCharType="end"/>
            </w:r>
          </w:hyperlink>
        </w:p>
        <w:p w14:paraId="19D851F2" w14:textId="4F965CAC" w:rsidR="00547AA2" w:rsidRDefault="00547AA2">
          <w:pPr>
            <w:pStyle w:val="TOC1"/>
            <w:tabs>
              <w:tab w:val="left" w:pos="440"/>
              <w:tab w:val="right" w:leader="dot" w:pos="9911"/>
            </w:tabs>
            <w:rPr>
              <w:rFonts w:eastAsiaTheme="minorEastAsia"/>
              <w:noProof/>
              <w:lang w:eastAsia="en-IN"/>
            </w:rPr>
          </w:pPr>
          <w:hyperlink w:anchor="_Toc141181160" w:history="1">
            <w:r w:rsidRPr="00940EA8">
              <w:rPr>
                <w:rStyle w:val="Hyperlink"/>
                <w:rFonts w:cs="Arial"/>
                <w:b/>
                <w:bCs/>
                <w:noProof/>
              </w:rPr>
              <w:t>9.</w:t>
            </w:r>
            <w:r>
              <w:rPr>
                <w:rFonts w:eastAsiaTheme="minorEastAsia"/>
                <w:noProof/>
                <w:lang w:eastAsia="en-IN"/>
              </w:rPr>
              <w:tab/>
            </w:r>
            <w:r w:rsidRPr="00940EA8">
              <w:rPr>
                <w:rStyle w:val="Hyperlink"/>
                <w:rFonts w:cs="Arial"/>
                <w:b/>
                <w:bCs/>
                <w:noProof/>
              </w:rPr>
              <w:t>Design Alternatives and Decisions</w:t>
            </w:r>
            <w:r>
              <w:rPr>
                <w:noProof/>
                <w:webHidden/>
              </w:rPr>
              <w:tab/>
            </w:r>
            <w:r>
              <w:rPr>
                <w:noProof/>
                <w:webHidden/>
              </w:rPr>
              <w:fldChar w:fldCharType="begin"/>
            </w:r>
            <w:r>
              <w:rPr>
                <w:noProof/>
                <w:webHidden/>
              </w:rPr>
              <w:instrText xml:space="preserve"> PAGEREF _Toc141181160 \h </w:instrText>
            </w:r>
            <w:r>
              <w:rPr>
                <w:noProof/>
                <w:webHidden/>
              </w:rPr>
            </w:r>
            <w:r>
              <w:rPr>
                <w:noProof/>
                <w:webHidden/>
              </w:rPr>
              <w:fldChar w:fldCharType="separate"/>
            </w:r>
            <w:r>
              <w:rPr>
                <w:noProof/>
                <w:webHidden/>
              </w:rPr>
              <w:t>19</w:t>
            </w:r>
            <w:r>
              <w:rPr>
                <w:noProof/>
                <w:webHidden/>
              </w:rPr>
              <w:fldChar w:fldCharType="end"/>
            </w:r>
          </w:hyperlink>
        </w:p>
        <w:p w14:paraId="1ACC6285" w14:textId="65D4CA5E" w:rsidR="00547AA2" w:rsidRDefault="00547AA2">
          <w:pPr>
            <w:pStyle w:val="TOC1"/>
            <w:tabs>
              <w:tab w:val="left" w:pos="660"/>
              <w:tab w:val="right" w:leader="dot" w:pos="9911"/>
            </w:tabs>
            <w:rPr>
              <w:rFonts w:eastAsiaTheme="minorEastAsia"/>
              <w:noProof/>
              <w:lang w:eastAsia="en-IN"/>
            </w:rPr>
          </w:pPr>
          <w:hyperlink w:anchor="_Toc141181161" w:history="1">
            <w:r w:rsidRPr="00940EA8">
              <w:rPr>
                <w:rStyle w:val="Hyperlink"/>
                <w:rFonts w:cs="Arial"/>
                <w:b/>
                <w:bCs/>
                <w:noProof/>
              </w:rPr>
              <w:t>10.</w:t>
            </w:r>
            <w:r>
              <w:rPr>
                <w:rFonts w:eastAsiaTheme="minorEastAsia"/>
                <w:noProof/>
                <w:lang w:eastAsia="en-IN"/>
              </w:rPr>
              <w:tab/>
            </w:r>
            <w:r w:rsidRPr="00940EA8">
              <w:rPr>
                <w:rStyle w:val="Hyperlink"/>
                <w:rFonts w:cs="Arial"/>
                <w:b/>
                <w:bCs/>
                <w:noProof/>
              </w:rPr>
              <w:t>Risks</w:t>
            </w:r>
            <w:r>
              <w:rPr>
                <w:noProof/>
                <w:webHidden/>
              </w:rPr>
              <w:tab/>
            </w:r>
            <w:r>
              <w:rPr>
                <w:noProof/>
                <w:webHidden/>
              </w:rPr>
              <w:fldChar w:fldCharType="begin"/>
            </w:r>
            <w:r>
              <w:rPr>
                <w:noProof/>
                <w:webHidden/>
              </w:rPr>
              <w:instrText xml:space="preserve"> PAGEREF _Toc141181161 \h </w:instrText>
            </w:r>
            <w:r>
              <w:rPr>
                <w:noProof/>
                <w:webHidden/>
              </w:rPr>
            </w:r>
            <w:r>
              <w:rPr>
                <w:noProof/>
                <w:webHidden/>
              </w:rPr>
              <w:fldChar w:fldCharType="separate"/>
            </w:r>
            <w:r>
              <w:rPr>
                <w:noProof/>
                <w:webHidden/>
              </w:rPr>
              <w:t>19</w:t>
            </w:r>
            <w:r>
              <w:rPr>
                <w:noProof/>
                <w:webHidden/>
              </w:rPr>
              <w:fldChar w:fldCharType="end"/>
            </w:r>
          </w:hyperlink>
        </w:p>
        <w:p w14:paraId="2DEC453C" w14:textId="32F0CF1D" w:rsidR="00547AA2" w:rsidRDefault="00547AA2">
          <w:pPr>
            <w:pStyle w:val="TOC1"/>
            <w:tabs>
              <w:tab w:val="left" w:pos="660"/>
              <w:tab w:val="right" w:leader="dot" w:pos="9911"/>
            </w:tabs>
            <w:rPr>
              <w:rFonts w:eastAsiaTheme="minorEastAsia"/>
              <w:noProof/>
              <w:lang w:eastAsia="en-IN"/>
            </w:rPr>
          </w:pPr>
          <w:hyperlink w:anchor="_Toc141181162" w:history="1">
            <w:r w:rsidRPr="00940EA8">
              <w:rPr>
                <w:rStyle w:val="Hyperlink"/>
                <w:rFonts w:cs="Arial"/>
                <w:b/>
                <w:bCs/>
                <w:noProof/>
              </w:rPr>
              <w:t>11.</w:t>
            </w:r>
            <w:r>
              <w:rPr>
                <w:rFonts w:eastAsiaTheme="minorEastAsia"/>
                <w:noProof/>
                <w:lang w:eastAsia="en-IN"/>
              </w:rPr>
              <w:tab/>
            </w:r>
            <w:r w:rsidRPr="00940EA8">
              <w:rPr>
                <w:rStyle w:val="Hyperlink"/>
                <w:rFonts w:cs="Arial"/>
                <w:b/>
                <w:bCs/>
                <w:noProof/>
              </w:rPr>
              <w:t>Open Questions</w:t>
            </w:r>
            <w:r>
              <w:rPr>
                <w:noProof/>
                <w:webHidden/>
              </w:rPr>
              <w:tab/>
            </w:r>
            <w:r>
              <w:rPr>
                <w:noProof/>
                <w:webHidden/>
              </w:rPr>
              <w:fldChar w:fldCharType="begin"/>
            </w:r>
            <w:r>
              <w:rPr>
                <w:noProof/>
                <w:webHidden/>
              </w:rPr>
              <w:instrText xml:space="preserve"> PAGEREF _Toc141181162 \h </w:instrText>
            </w:r>
            <w:r>
              <w:rPr>
                <w:noProof/>
                <w:webHidden/>
              </w:rPr>
            </w:r>
            <w:r>
              <w:rPr>
                <w:noProof/>
                <w:webHidden/>
              </w:rPr>
              <w:fldChar w:fldCharType="separate"/>
            </w:r>
            <w:r>
              <w:rPr>
                <w:noProof/>
                <w:webHidden/>
              </w:rPr>
              <w:t>19</w:t>
            </w:r>
            <w:r>
              <w:rPr>
                <w:noProof/>
                <w:webHidden/>
              </w:rPr>
              <w:fldChar w:fldCharType="end"/>
            </w:r>
          </w:hyperlink>
        </w:p>
        <w:p w14:paraId="5C28DC1F" w14:textId="1931682C" w:rsidR="00547AA2" w:rsidRDefault="00547AA2">
          <w:pPr>
            <w:pStyle w:val="TOC1"/>
            <w:tabs>
              <w:tab w:val="left" w:pos="660"/>
              <w:tab w:val="right" w:leader="dot" w:pos="9911"/>
            </w:tabs>
            <w:rPr>
              <w:rFonts w:eastAsiaTheme="minorEastAsia"/>
              <w:noProof/>
              <w:lang w:eastAsia="en-IN"/>
            </w:rPr>
          </w:pPr>
          <w:hyperlink w:anchor="_Toc141181163" w:history="1">
            <w:r w:rsidRPr="00940EA8">
              <w:rPr>
                <w:rStyle w:val="Hyperlink"/>
                <w:rFonts w:cs="Arial"/>
                <w:b/>
                <w:bCs/>
                <w:noProof/>
              </w:rPr>
              <w:t>12.</w:t>
            </w:r>
            <w:r>
              <w:rPr>
                <w:rFonts w:eastAsiaTheme="minorEastAsia"/>
                <w:noProof/>
                <w:lang w:eastAsia="en-IN"/>
              </w:rPr>
              <w:tab/>
            </w:r>
            <w:r w:rsidRPr="00940EA8">
              <w:rPr>
                <w:rStyle w:val="Hyperlink"/>
                <w:rFonts w:cs="Arial"/>
                <w:b/>
                <w:bCs/>
                <w:noProof/>
              </w:rPr>
              <w:t>Acceptance Criteria</w:t>
            </w:r>
            <w:r>
              <w:rPr>
                <w:noProof/>
                <w:webHidden/>
              </w:rPr>
              <w:tab/>
            </w:r>
            <w:r>
              <w:rPr>
                <w:noProof/>
                <w:webHidden/>
              </w:rPr>
              <w:fldChar w:fldCharType="begin"/>
            </w:r>
            <w:r>
              <w:rPr>
                <w:noProof/>
                <w:webHidden/>
              </w:rPr>
              <w:instrText xml:space="preserve"> PAGEREF _Toc141181163 \h </w:instrText>
            </w:r>
            <w:r>
              <w:rPr>
                <w:noProof/>
                <w:webHidden/>
              </w:rPr>
            </w:r>
            <w:r>
              <w:rPr>
                <w:noProof/>
                <w:webHidden/>
              </w:rPr>
              <w:fldChar w:fldCharType="separate"/>
            </w:r>
            <w:r>
              <w:rPr>
                <w:noProof/>
                <w:webHidden/>
              </w:rPr>
              <w:t>19</w:t>
            </w:r>
            <w:r>
              <w:rPr>
                <w:noProof/>
                <w:webHidden/>
              </w:rPr>
              <w:fldChar w:fldCharType="end"/>
            </w:r>
          </w:hyperlink>
        </w:p>
        <w:p w14:paraId="26917C7C" w14:textId="1D408C18" w:rsidR="00547AA2" w:rsidRDefault="00547AA2">
          <w:pPr>
            <w:pStyle w:val="TOC1"/>
            <w:tabs>
              <w:tab w:val="left" w:pos="660"/>
              <w:tab w:val="right" w:leader="dot" w:pos="9911"/>
            </w:tabs>
            <w:rPr>
              <w:rFonts w:eastAsiaTheme="minorEastAsia"/>
              <w:noProof/>
              <w:lang w:eastAsia="en-IN"/>
            </w:rPr>
          </w:pPr>
          <w:hyperlink w:anchor="_Toc141181164" w:history="1">
            <w:r w:rsidRPr="00940EA8">
              <w:rPr>
                <w:rStyle w:val="Hyperlink"/>
                <w:rFonts w:cs="Arial"/>
                <w:b/>
                <w:bCs/>
                <w:noProof/>
              </w:rPr>
              <w:t>13.</w:t>
            </w:r>
            <w:r>
              <w:rPr>
                <w:rFonts w:eastAsiaTheme="minorEastAsia"/>
                <w:noProof/>
                <w:lang w:eastAsia="en-IN"/>
              </w:rPr>
              <w:tab/>
            </w:r>
            <w:r w:rsidRPr="00940EA8">
              <w:rPr>
                <w:rStyle w:val="Hyperlink"/>
                <w:rFonts w:cs="Arial"/>
                <w:b/>
                <w:bCs/>
                <w:noProof/>
              </w:rPr>
              <w:t>Failure Scenarios</w:t>
            </w:r>
            <w:r>
              <w:rPr>
                <w:noProof/>
                <w:webHidden/>
              </w:rPr>
              <w:tab/>
            </w:r>
            <w:r>
              <w:rPr>
                <w:noProof/>
                <w:webHidden/>
              </w:rPr>
              <w:fldChar w:fldCharType="begin"/>
            </w:r>
            <w:r>
              <w:rPr>
                <w:noProof/>
                <w:webHidden/>
              </w:rPr>
              <w:instrText xml:space="preserve"> PAGEREF _Toc141181164 \h </w:instrText>
            </w:r>
            <w:r>
              <w:rPr>
                <w:noProof/>
                <w:webHidden/>
              </w:rPr>
            </w:r>
            <w:r>
              <w:rPr>
                <w:noProof/>
                <w:webHidden/>
              </w:rPr>
              <w:fldChar w:fldCharType="separate"/>
            </w:r>
            <w:r>
              <w:rPr>
                <w:noProof/>
                <w:webHidden/>
              </w:rPr>
              <w:t>19</w:t>
            </w:r>
            <w:r>
              <w:rPr>
                <w:noProof/>
                <w:webHidden/>
              </w:rPr>
              <w:fldChar w:fldCharType="end"/>
            </w:r>
          </w:hyperlink>
        </w:p>
        <w:p w14:paraId="3661781D" w14:textId="50E520E5" w:rsidR="00547AA2" w:rsidRDefault="00547AA2">
          <w:pPr>
            <w:pStyle w:val="TOC1"/>
            <w:tabs>
              <w:tab w:val="left" w:pos="660"/>
              <w:tab w:val="right" w:leader="dot" w:pos="9911"/>
            </w:tabs>
            <w:rPr>
              <w:rFonts w:eastAsiaTheme="minorEastAsia"/>
              <w:noProof/>
              <w:lang w:eastAsia="en-IN"/>
            </w:rPr>
          </w:pPr>
          <w:hyperlink w:anchor="_Toc141181165" w:history="1">
            <w:r w:rsidRPr="00940EA8">
              <w:rPr>
                <w:rStyle w:val="Hyperlink"/>
                <w:rFonts w:cs="Arial"/>
                <w:b/>
                <w:bCs/>
                <w:noProof/>
              </w:rPr>
              <w:t>14.</w:t>
            </w:r>
            <w:r>
              <w:rPr>
                <w:rFonts w:eastAsiaTheme="minorEastAsia"/>
                <w:noProof/>
                <w:lang w:eastAsia="en-IN"/>
              </w:rPr>
              <w:tab/>
            </w:r>
            <w:r w:rsidRPr="00940EA8">
              <w:rPr>
                <w:rStyle w:val="Hyperlink"/>
                <w:rFonts w:cs="Arial"/>
                <w:b/>
                <w:bCs/>
                <w:noProof/>
              </w:rPr>
              <w:t>Integration Test Cases</w:t>
            </w:r>
            <w:r>
              <w:rPr>
                <w:noProof/>
                <w:webHidden/>
              </w:rPr>
              <w:tab/>
            </w:r>
            <w:r>
              <w:rPr>
                <w:noProof/>
                <w:webHidden/>
              </w:rPr>
              <w:fldChar w:fldCharType="begin"/>
            </w:r>
            <w:r>
              <w:rPr>
                <w:noProof/>
                <w:webHidden/>
              </w:rPr>
              <w:instrText xml:space="preserve"> PAGEREF _Toc141181165 \h </w:instrText>
            </w:r>
            <w:r>
              <w:rPr>
                <w:noProof/>
                <w:webHidden/>
              </w:rPr>
            </w:r>
            <w:r>
              <w:rPr>
                <w:noProof/>
                <w:webHidden/>
              </w:rPr>
              <w:fldChar w:fldCharType="separate"/>
            </w:r>
            <w:r>
              <w:rPr>
                <w:noProof/>
                <w:webHidden/>
              </w:rPr>
              <w:t>20</w:t>
            </w:r>
            <w:r>
              <w:rPr>
                <w:noProof/>
                <w:webHidden/>
              </w:rPr>
              <w:fldChar w:fldCharType="end"/>
            </w:r>
          </w:hyperlink>
        </w:p>
        <w:p w14:paraId="5449CCEC" w14:textId="4A31E2BB" w:rsidR="00547AA2" w:rsidRDefault="00547AA2">
          <w:pPr>
            <w:pStyle w:val="TOC1"/>
            <w:tabs>
              <w:tab w:val="left" w:pos="660"/>
              <w:tab w:val="right" w:leader="dot" w:pos="9911"/>
            </w:tabs>
            <w:rPr>
              <w:rFonts w:eastAsiaTheme="minorEastAsia"/>
              <w:noProof/>
              <w:lang w:eastAsia="en-IN"/>
            </w:rPr>
          </w:pPr>
          <w:hyperlink w:anchor="_Toc141181166" w:history="1">
            <w:r w:rsidRPr="00940EA8">
              <w:rPr>
                <w:rStyle w:val="Hyperlink"/>
                <w:rFonts w:cs="Arial"/>
                <w:b/>
                <w:bCs/>
                <w:noProof/>
              </w:rPr>
              <w:t>15.</w:t>
            </w:r>
            <w:r>
              <w:rPr>
                <w:rFonts w:eastAsiaTheme="minorEastAsia"/>
                <w:noProof/>
                <w:lang w:eastAsia="en-IN"/>
              </w:rPr>
              <w:tab/>
            </w:r>
            <w:r w:rsidRPr="00940EA8">
              <w:rPr>
                <w:rStyle w:val="Hyperlink"/>
                <w:rFonts w:cs="Arial"/>
                <w:b/>
                <w:bCs/>
                <w:noProof/>
              </w:rPr>
              <w:t>Technology Stack</w:t>
            </w:r>
            <w:r>
              <w:rPr>
                <w:noProof/>
                <w:webHidden/>
              </w:rPr>
              <w:tab/>
            </w:r>
            <w:r>
              <w:rPr>
                <w:noProof/>
                <w:webHidden/>
              </w:rPr>
              <w:fldChar w:fldCharType="begin"/>
            </w:r>
            <w:r>
              <w:rPr>
                <w:noProof/>
                <w:webHidden/>
              </w:rPr>
              <w:instrText xml:space="preserve"> PAGEREF _Toc141181166 \h </w:instrText>
            </w:r>
            <w:r>
              <w:rPr>
                <w:noProof/>
                <w:webHidden/>
              </w:rPr>
            </w:r>
            <w:r>
              <w:rPr>
                <w:noProof/>
                <w:webHidden/>
              </w:rPr>
              <w:fldChar w:fldCharType="separate"/>
            </w:r>
            <w:r>
              <w:rPr>
                <w:noProof/>
                <w:webHidden/>
              </w:rPr>
              <w:t>21</w:t>
            </w:r>
            <w:r>
              <w:rPr>
                <w:noProof/>
                <w:webHidden/>
              </w:rPr>
              <w:fldChar w:fldCharType="end"/>
            </w:r>
          </w:hyperlink>
        </w:p>
        <w:p w14:paraId="2E475227" w14:textId="64148787" w:rsidR="00547AA2" w:rsidRDefault="00547AA2">
          <w:pPr>
            <w:pStyle w:val="TOC1"/>
            <w:tabs>
              <w:tab w:val="left" w:pos="660"/>
              <w:tab w:val="right" w:leader="dot" w:pos="9911"/>
            </w:tabs>
            <w:rPr>
              <w:rFonts w:eastAsiaTheme="minorEastAsia"/>
              <w:noProof/>
              <w:lang w:eastAsia="en-IN"/>
            </w:rPr>
          </w:pPr>
          <w:hyperlink w:anchor="_Toc141181167" w:history="1">
            <w:r w:rsidRPr="00940EA8">
              <w:rPr>
                <w:rStyle w:val="Hyperlink"/>
                <w:rFonts w:cs="Arial"/>
                <w:b/>
                <w:bCs/>
                <w:noProof/>
              </w:rPr>
              <w:t>16.</w:t>
            </w:r>
            <w:r>
              <w:rPr>
                <w:rFonts w:eastAsiaTheme="minorEastAsia"/>
                <w:noProof/>
                <w:lang w:eastAsia="en-IN"/>
              </w:rPr>
              <w:tab/>
            </w:r>
            <w:r w:rsidRPr="00940EA8">
              <w:rPr>
                <w:rStyle w:val="Hyperlink"/>
                <w:rFonts w:cs="Arial"/>
                <w:b/>
                <w:bCs/>
                <w:noProof/>
              </w:rPr>
              <w:t>Metric Types</w:t>
            </w:r>
            <w:r>
              <w:rPr>
                <w:noProof/>
                <w:webHidden/>
              </w:rPr>
              <w:tab/>
            </w:r>
            <w:r>
              <w:rPr>
                <w:noProof/>
                <w:webHidden/>
              </w:rPr>
              <w:fldChar w:fldCharType="begin"/>
            </w:r>
            <w:r>
              <w:rPr>
                <w:noProof/>
                <w:webHidden/>
              </w:rPr>
              <w:instrText xml:space="preserve"> PAGEREF _Toc141181167 \h </w:instrText>
            </w:r>
            <w:r>
              <w:rPr>
                <w:noProof/>
                <w:webHidden/>
              </w:rPr>
            </w:r>
            <w:r>
              <w:rPr>
                <w:noProof/>
                <w:webHidden/>
              </w:rPr>
              <w:fldChar w:fldCharType="separate"/>
            </w:r>
            <w:r>
              <w:rPr>
                <w:noProof/>
                <w:webHidden/>
              </w:rPr>
              <w:t>22</w:t>
            </w:r>
            <w:r>
              <w:rPr>
                <w:noProof/>
                <w:webHidden/>
              </w:rPr>
              <w:fldChar w:fldCharType="end"/>
            </w:r>
          </w:hyperlink>
        </w:p>
        <w:p w14:paraId="01276289" w14:textId="6DD85DD0" w:rsidR="00547AA2" w:rsidRDefault="00547AA2">
          <w:pPr>
            <w:pStyle w:val="TOC1"/>
            <w:tabs>
              <w:tab w:val="left" w:pos="660"/>
              <w:tab w:val="right" w:leader="dot" w:pos="9911"/>
            </w:tabs>
            <w:rPr>
              <w:rFonts w:eastAsiaTheme="minorEastAsia"/>
              <w:noProof/>
              <w:lang w:eastAsia="en-IN"/>
            </w:rPr>
          </w:pPr>
          <w:hyperlink w:anchor="_Toc141181168" w:history="1">
            <w:r w:rsidRPr="00940EA8">
              <w:rPr>
                <w:rStyle w:val="Hyperlink"/>
                <w:rFonts w:cs="Arial"/>
                <w:b/>
                <w:bCs/>
                <w:noProof/>
              </w:rPr>
              <w:t>17.</w:t>
            </w:r>
            <w:r>
              <w:rPr>
                <w:rFonts w:eastAsiaTheme="minorEastAsia"/>
                <w:noProof/>
                <w:lang w:eastAsia="en-IN"/>
              </w:rPr>
              <w:tab/>
            </w:r>
            <w:r w:rsidRPr="00940EA8">
              <w:rPr>
                <w:rStyle w:val="Hyperlink"/>
                <w:rFonts w:cs="Arial"/>
                <w:b/>
                <w:bCs/>
                <w:noProof/>
              </w:rPr>
              <w:t>Distributed System</w:t>
            </w:r>
            <w:r>
              <w:rPr>
                <w:noProof/>
                <w:webHidden/>
              </w:rPr>
              <w:tab/>
            </w:r>
            <w:r>
              <w:rPr>
                <w:noProof/>
                <w:webHidden/>
              </w:rPr>
              <w:fldChar w:fldCharType="begin"/>
            </w:r>
            <w:r>
              <w:rPr>
                <w:noProof/>
                <w:webHidden/>
              </w:rPr>
              <w:instrText xml:space="preserve"> PAGEREF _Toc141181168 \h </w:instrText>
            </w:r>
            <w:r>
              <w:rPr>
                <w:noProof/>
                <w:webHidden/>
              </w:rPr>
            </w:r>
            <w:r>
              <w:rPr>
                <w:noProof/>
                <w:webHidden/>
              </w:rPr>
              <w:fldChar w:fldCharType="separate"/>
            </w:r>
            <w:r>
              <w:rPr>
                <w:noProof/>
                <w:webHidden/>
              </w:rPr>
              <w:t>24</w:t>
            </w:r>
            <w:r>
              <w:rPr>
                <w:noProof/>
                <w:webHidden/>
              </w:rPr>
              <w:fldChar w:fldCharType="end"/>
            </w:r>
          </w:hyperlink>
        </w:p>
        <w:p w14:paraId="5EFBD65E" w14:textId="7CF85E4A" w:rsidR="00547AA2" w:rsidRDefault="00547AA2">
          <w:pPr>
            <w:pStyle w:val="TOC1"/>
            <w:tabs>
              <w:tab w:val="left" w:pos="660"/>
              <w:tab w:val="right" w:leader="dot" w:pos="9911"/>
            </w:tabs>
            <w:rPr>
              <w:rFonts w:eastAsiaTheme="minorEastAsia"/>
              <w:noProof/>
              <w:lang w:eastAsia="en-IN"/>
            </w:rPr>
          </w:pPr>
          <w:hyperlink w:anchor="_Toc141181169" w:history="1">
            <w:r w:rsidRPr="00940EA8">
              <w:rPr>
                <w:rStyle w:val="Hyperlink"/>
                <w:rFonts w:cs="Arial"/>
                <w:b/>
                <w:bCs/>
                <w:noProof/>
              </w:rPr>
              <w:t>18.</w:t>
            </w:r>
            <w:r>
              <w:rPr>
                <w:rFonts w:eastAsiaTheme="minorEastAsia"/>
                <w:noProof/>
                <w:lang w:eastAsia="en-IN"/>
              </w:rPr>
              <w:tab/>
            </w:r>
            <w:r w:rsidRPr="00940EA8">
              <w:rPr>
                <w:rStyle w:val="Hyperlink"/>
                <w:rFonts w:cs="Arial"/>
                <w:b/>
                <w:bCs/>
                <w:noProof/>
              </w:rPr>
              <w:t>Possible Extensions</w:t>
            </w:r>
            <w:r>
              <w:rPr>
                <w:noProof/>
                <w:webHidden/>
              </w:rPr>
              <w:tab/>
            </w:r>
            <w:r>
              <w:rPr>
                <w:noProof/>
                <w:webHidden/>
              </w:rPr>
              <w:fldChar w:fldCharType="begin"/>
            </w:r>
            <w:r>
              <w:rPr>
                <w:noProof/>
                <w:webHidden/>
              </w:rPr>
              <w:instrText xml:space="preserve"> PAGEREF _Toc141181169 \h </w:instrText>
            </w:r>
            <w:r>
              <w:rPr>
                <w:noProof/>
                <w:webHidden/>
              </w:rPr>
            </w:r>
            <w:r>
              <w:rPr>
                <w:noProof/>
                <w:webHidden/>
              </w:rPr>
              <w:fldChar w:fldCharType="separate"/>
            </w:r>
            <w:r>
              <w:rPr>
                <w:noProof/>
                <w:webHidden/>
              </w:rPr>
              <w:t>24</w:t>
            </w:r>
            <w:r>
              <w:rPr>
                <w:noProof/>
                <w:webHidden/>
              </w:rPr>
              <w:fldChar w:fldCharType="end"/>
            </w:r>
          </w:hyperlink>
        </w:p>
        <w:p w14:paraId="7E5BC19E" w14:textId="79234AF9" w:rsidR="00547AA2" w:rsidRDefault="00547AA2">
          <w:pPr>
            <w:pStyle w:val="TOC1"/>
            <w:tabs>
              <w:tab w:val="left" w:pos="660"/>
              <w:tab w:val="right" w:leader="dot" w:pos="9911"/>
            </w:tabs>
            <w:rPr>
              <w:rFonts w:eastAsiaTheme="minorEastAsia"/>
              <w:noProof/>
              <w:lang w:eastAsia="en-IN"/>
            </w:rPr>
          </w:pPr>
          <w:hyperlink w:anchor="_Toc141181170" w:history="1">
            <w:r w:rsidRPr="00940EA8">
              <w:rPr>
                <w:rStyle w:val="Hyperlink"/>
                <w:rFonts w:cs="Arial"/>
                <w:b/>
                <w:bCs/>
                <w:noProof/>
              </w:rPr>
              <w:t>19.</w:t>
            </w:r>
            <w:r>
              <w:rPr>
                <w:rFonts w:eastAsiaTheme="minorEastAsia"/>
                <w:noProof/>
                <w:lang w:eastAsia="en-IN"/>
              </w:rPr>
              <w:tab/>
            </w:r>
            <w:r w:rsidRPr="00940EA8">
              <w:rPr>
                <w:rStyle w:val="Hyperlink"/>
                <w:rFonts w:cs="Arial"/>
                <w:b/>
                <w:bCs/>
                <w:noProof/>
              </w:rPr>
              <w:t>Appendix</w:t>
            </w:r>
            <w:r>
              <w:rPr>
                <w:noProof/>
                <w:webHidden/>
              </w:rPr>
              <w:tab/>
            </w:r>
            <w:r>
              <w:rPr>
                <w:noProof/>
                <w:webHidden/>
              </w:rPr>
              <w:fldChar w:fldCharType="begin"/>
            </w:r>
            <w:r>
              <w:rPr>
                <w:noProof/>
                <w:webHidden/>
              </w:rPr>
              <w:instrText xml:space="preserve"> PAGEREF _Toc141181170 \h </w:instrText>
            </w:r>
            <w:r>
              <w:rPr>
                <w:noProof/>
                <w:webHidden/>
              </w:rPr>
            </w:r>
            <w:r>
              <w:rPr>
                <w:noProof/>
                <w:webHidden/>
              </w:rPr>
              <w:fldChar w:fldCharType="separate"/>
            </w:r>
            <w:r>
              <w:rPr>
                <w:noProof/>
                <w:webHidden/>
              </w:rPr>
              <w:t>24</w:t>
            </w:r>
            <w:r>
              <w:rPr>
                <w:noProof/>
                <w:webHidden/>
              </w:rPr>
              <w:fldChar w:fldCharType="end"/>
            </w:r>
          </w:hyperlink>
        </w:p>
        <w:p w14:paraId="0135F942" w14:textId="211FBE2A" w:rsidR="007261F3" w:rsidRPr="008408B1" w:rsidRDefault="00000000" w:rsidP="007261F3">
          <w:pPr>
            <w:rPr>
              <w:rFonts w:ascii="Arial" w:hAnsi="Arial" w:cs="Arial"/>
            </w:rPr>
          </w:pPr>
          <w:r w:rsidRPr="008408B1">
            <w:rPr>
              <w:rFonts w:ascii="Arial" w:hAnsi="Arial" w:cs="Arial"/>
              <w:b/>
              <w:bCs/>
              <w:noProof/>
            </w:rPr>
            <w:fldChar w:fldCharType="end"/>
          </w:r>
        </w:p>
      </w:sdtContent>
    </w:sdt>
    <w:p w14:paraId="0EA8123A" w14:textId="77777777" w:rsidR="007261F3" w:rsidRPr="008408B1" w:rsidRDefault="00000000" w:rsidP="007261F3">
      <w:pPr>
        <w:rPr>
          <w:rFonts w:ascii="Arial" w:hAnsi="Arial" w:cs="Arial"/>
          <w:lang w:val="en-US"/>
        </w:rPr>
      </w:pPr>
      <w:r w:rsidRPr="008408B1">
        <w:rPr>
          <w:rFonts w:ascii="Arial" w:hAnsi="Arial" w:cs="Arial"/>
          <w:lang w:val="en-US"/>
        </w:rPr>
        <w:br w:type="page"/>
      </w:r>
    </w:p>
    <w:p w14:paraId="60CFE5DB" w14:textId="77777777" w:rsidR="007261F3" w:rsidRPr="004A6F99" w:rsidRDefault="00000000" w:rsidP="007261F3">
      <w:pPr>
        <w:pStyle w:val="Heading1"/>
        <w:rPr>
          <w:rFonts w:cs="Arial"/>
          <w:b/>
          <w:bCs/>
          <w:sz w:val="24"/>
          <w:szCs w:val="24"/>
        </w:rPr>
      </w:pPr>
      <w:bookmarkStart w:id="0" w:name="_Toc141181141"/>
      <w:r w:rsidRPr="004A6F99">
        <w:rPr>
          <w:rFonts w:cs="Arial"/>
          <w:b/>
          <w:bCs/>
          <w:sz w:val="24"/>
          <w:szCs w:val="24"/>
        </w:rPr>
        <w:lastRenderedPageBreak/>
        <w:t>Problem Statement</w:t>
      </w:r>
      <w:bookmarkEnd w:id="0"/>
    </w:p>
    <w:p w14:paraId="1C797598" w14:textId="77777777" w:rsidR="007261F3" w:rsidRPr="008408B1" w:rsidRDefault="00000000" w:rsidP="007261F3">
      <w:pPr>
        <w:spacing w:line="360" w:lineRule="auto"/>
        <w:ind w:left="737"/>
        <w:jc w:val="both"/>
        <w:rPr>
          <w:rFonts w:ascii="Arial" w:hAnsi="Arial" w:cs="Arial"/>
        </w:rPr>
      </w:pPr>
      <w:r w:rsidRPr="008408B1">
        <w:rPr>
          <w:rFonts w:ascii="Arial" w:hAnsi="Arial" w:cs="Arial"/>
        </w:rPr>
        <w:t>Implement a source type Data-Prepper plugin to read the topics from Kafka message broker and store it in the Data-prepper buffer.</w:t>
      </w:r>
    </w:p>
    <w:p w14:paraId="7AA0FB18" w14:textId="196AD6FB" w:rsidR="007261F3" w:rsidRPr="008408B1" w:rsidRDefault="00000000" w:rsidP="00143A5D">
      <w:pPr>
        <w:spacing w:line="360" w:lineRule="auto"/>
        <w:ind w:left="737"/>
        <w:jc w:val="both"/>
        <w:rPr>
          <w:rFonts w:ascii="Arial" w:hAnsi="Arial" w:cs="Arial"/>
        </w:rPr>
      </w:pPr>
      <w:r w:rsidRPr="008408B1">
        <w:rPr>
          <w:rFonts w:ascii="Arial" w:hAnsi="Arial" w:cs="Arial"/>
        </w:rPr>
        <w:t>The r</w:t>
      </w:r>
      <w:r w:rsidR="00143A5D" w:rsidRPr="008408B1">
        <w:rPr>
          <w:rFonts w:ascii="Arial" w:hAnsi="Arial" w:cs="Arial"/>
        </w:rPr>
        <w:t xml:space="preserve">equirement is available at </w:t>
      </w:r>
      <w:hyperlink r:id="rId11" w:history="1">
        <w:r w:rsidR="00143A5D" w:rsidRPr="008408B1">
          <w:rPr>
            <w:rStyle w:val="Hyperlink"/>
            <w:rFonts w:ascii="Arial" w:hAnsi="Arial" w:cs="Arial"/>
          </w:rPr>
          <w:t>https://github.com/opensearch-project/data-prepper/issues/254</w:t>
        </w:r>
      </w:hyperlink>
      <w:r w:rsidRPr="008408B1">
        <w:rPr>
          <w:rFonts w:ascii="Arial" w:hAnsi="Arial" w:cs="Arial"/>
        </w:rPr>
        <w:t xml:space="preserve"> </w:t>
      </w:r>
    </w:p>
    <w:p w14:paraId="0CCDAE60" w14:textId="77777777" w:rsidR="007261F3" w:rsidRPr="004A6F99" w:rsidRDefault="00000000" w:rsidP="00A71FF0">
      <w:pPr>
        <w:pStyle w:val="Heading1"/>
        <w:spacing w:line="360" w:lineRule="auto"/>
        <w:rPr>
          <w:rFonts w:cs="Arial"/>
          <w:b/>
          <w:bCs/>
          <w:sz w:val="24"/>
          <w:szCs w:val="24"/>
        </w:rPr>
      </w:pPr>
      <w:bookmarkStart w:id="1" w:name="_Toc141181142"/>
      <w:r w:rsidRPr="004A6F99">
        <w:rPr>
          <w:rFonts w:cs="Arial"/>
          <w:b/>
          <w:bCs/>
          <w:sz w:val="24"/>
          <w:szCs w:val="24"/>
        </w:rPr>
        <w:t>Introduction</w:t>
      </w:r>
      <w:bookmarkEnd w:id="1"/>
    </w:p>
    <w:p w14:paraId="49A746A8" w14:textId="168A8F13" w:rsidR="007261F3" w:rsidRPr="008408B1" w:rsidRDefault="00000000" w:rsidP="00A71FF0">
      <w:pPr>
        <w:spacing w:line="360" w:lineRule="auto"/>
        <w:ind w:left="737"/>
        <w:jc w:val="both"/>
        <w:rPr>
          <w:rFonts w:ascii="Arial" w:hAnsi="Arial" w:cs="Arial"/>
        </w:rPr>
      </w:pPr>
      <w:r w:rsidRPr="008408B1">
        <w:rPr>
          <w:rFonts w:ascii="Arial" w:hAnsi="Arial" w:cs="Arial"/>
        </w:rPr>
        <w:t>This HLD document will document the technical approach for implementing Kafka source plugin. Following technical areas will be documented:</w:t>
      </w:r>
    </w:p>
    <w:p w14:paraId="314E7432" w14:textId="6E9EF03A" w:rsidR="007261F3" w:rsidRPr="008408B1" w:rsidRDefault="00F06028">
      <w:pPr>
        <w:pStyle w:val="ListParagraph"/>
        <w:numPr>
          <w:ilvl w:val="0"/>
          <w:numId w:val="5"/>
        </w:numPr>
        <w:spacing w:line="360" w:lineRule="auto"/>
        <w:jc w:val="both"/>
        <w:rPr>
          <w:rFonts w:ascii="Arial" w:hAnsi="Arial" w:cs="Arial"/>
        </w:rPr>
      </w:pPr>
      <w:r>
        <w:rPr>
          <w:rFonts w:ascii="Arial" w:hAnsi="Arial" w:cs="Arial"/>
          <w:b/>
          <w:bCs/>
        </w:rPr>
        <w:t xml:space="preserve">Multi-Threaded </w:t>
      </w:r>
      <w:r w:rsidRPr="008408B1">
        <w:rPr>
          <w:rFonts w:ascii="Arial" w:hAnsi="Arial" w:cs="Arial"/>
          <w:b/>
          <w:bCs/>
        </w:rPr>
        <w:t xml:space="preserve">Kafka </w:t>
      </w:r>
      <w:r>
        <w:rPr>
          <w:rFonts w:ascii="Arial" w:hAnsi="Arial" w:cs="Arial"/>
          <w:b/>
          <w:bCs/>
        </w:rPr>
        <w:t>C</w:t>
      </w:r>
      <w:r w:rsidRPr="008408B1">
        <w:rPr>
          <w:rFonts w:ascii="Arial" w:hAnsi="Arial" w:cs="Arial"/>
          <w:b/>
          <w:bCs/>
        </w:rPr>
        <w:t>onsumer</w:t>
      </w:r>
      <w:r w:rsidR="008B3A2D" w:rsidRPr="008408B1">
        <w:rPr>
          <w:rFonts w:ascii="Arial" w:hAnsi="Arial" w:cs="Arial"/>
        </w:rPr>
        <w:t xml:space="preserve"> - </w:t>
      </w:r>
      <w:r w:rsidRPr="00F06028">
        <w:rPr>
          <w:rFonts w:ascii="Arial" w:hAnsi="Arial" w:cs="Arial"/>
        </w:rPr>
        <w:t>The multi-threaded models might be to process each message</w:t>
      </w:r>
      <w:r w:rsidR="00CF55E5">
        <w:rPr>
          <w:rFonts w:ascii="Arial" w:hAnsi="Arial" w:cs="Arial"/>
        </w:rPr>
        <w:t xml:space="preserve"> from a Kafka topic</w:t>
      </w:r>
      <w:r w:rsidRPr="00F06028">
        <w:rPr>
          <w:rFonts w:ascii="Arial" w:hAnsi="Arial" w:cs="Arial"/>
        </w:rPr>
        <w:t xml:space="preserve"> in a separate thread taken from a thread pool</w:t>
      </w:r>
      <w:r w:rsidR="008B3A2D" w:rsidRPr="008408B1">
        <w:rPr>
          <w:rFonts w:ascii="Arial" w:hAnsi="Arial" w:cs="Arial"/>
        </w:rPr>
        <w:t>.</w:t>
      </w:r>
    </w:p>
    <w:p w14:paraId="29CC81D9" w14:textId="4C30A315" w:rsidR="007261F3" w:rsidRPr="008408B1" w:rsidRDefault="00000000">
      <w:pPr>
        <w:pStyle w:val="ListParagraph"/>
        <w:numPr>
          <w:ilvl w:val="0"/>
          <w:numId w:val="5"/>
        </w:numPr>
        <w:spacing w:line="360" w:lineRule="auto"/>
        <w:jc w:val="both"/>
        <w:rPr>
          <w:rFonts w:ascii="Arial" w:hAnsi="Arial" w:cs="Arial"/>
        </w:rPr>
      </w:pPr>
      <w:r w:rsidRPr="008408B1">
        <w:rPr>
          <w:rFonts w:ascii="Arial" w:hAnsi="Arial" w:cs="Arial"/>
          <w:b/>
          <w:bCs/>
        </w:rPr>
        <w:t>Authentication</w:t>
      </w:r>
      <w:r w:rsidR="008B3A2D" w:rsidRPr="008408B1">
        <w:rPr>
          <w:rFonts w:ascii="Arial" w:hAnsi="Arial" w:cs="Arial"/>
        </w:rPr>
        <w:t xml:space="preserve"> - </w:t>
      </w:r>
      <w:r w:rsidR="00FF00E8" w:rsidRPr="008408B1">
        <w:rPr>
          <w:rFonts w:ascii="Arial" w:hAnsi="Arial" w:cs="Arial"/>
        </w:rPr>
        <w:t>Kafka Source Plugin will use Simple Authentication and Security Layer (SASL) and</w:t>
      </w:r>
      <w:r w:rsidR="00553873" w:rsidRPr="008408B1">
        <w:rPr>
          <w:rFonts w:ascii="Arial" w:hAnsi="Arial" w:cs="Arial"/>
        </w:rPr>
        <w:t xml:space="preserve"> here it will</w:t>
      </w:r>
      <w:r w:rsidR="00FF00E8" w:rsidRPr="008408B1">
        <w:rPr>
          <w:rFonts w:ascii="Arial" w:hAnsi="Arial" w:cs="Arial"/>
        </w:rPr>
        <w:t xml:space="preserve"> support </w:t>
      </w:r>
      <w:r w:rsidR="008B47C6">
        <w:rPr>
          <w:rFonts w:ascii="Arial" w:hAnsi="Arial" w:cs="Arial"/>
        </w:rPr>
        <w:t>auth</w:t>
      </w:r>
      <w:r w:rsidR="00FF00E8" w:rsidRPr="008408B1">
        <w:rPr>
          <w:rFonts w:ascii="Arial" w:hAnsi="Arial" w:cs="Arial"/>
        </w:rPr>
        <w:t xml:space="preserve"> mechanisms including PLAIN and OAUTH.</w:t>
      </w:r>
    </w:p>
    <w:p w14:paraId="259E39F3" w14:textId="3D1A9B72" w:rsidR="007261F3" w:rsidRPr="008408B1" w:rsidRDefault="00000000">
      <w:pPr>
        <w:pStyle w:val="ListParagraph"/>
        <w:numPr>
          <w:ilvl w:val="0"/>
          <w:numId w:val="5"/>
        </w:numPr>
        <w:spacing w:line="360" w:lineRule="auto"/>
        <w:jc w:val="both"/>
        <w:rPr>
          <w:rFonts w:ascii="Arial" w:hAnsi="Arial" w:cs="Arial"/>
        </w:rPr>
      </w:pPr>
      <w:r w:rsidRPr="008408B1">
        <w:rPr>
          <w:rFonts w:ascii="Arial" w:hAnsi="Arial" w:cs="Arial"/>
          <w:b/>
          <w:bCs/>
        </w:rPr>
        <w:t>Deserialization</w:t>
      </w:r>
      <w:r w:rsidR="008B3A2D" w:rsidRPr="008408B1">
        <w:rPr>
          <w:rFonts w:ascii="Arial" w:hAnsi="Arial" w:cs="Arial"/>
        </w:rPr>
        <w:t xml:space="preserve"> - </w:t>
      </w:r>
      <w:r w:rsidR="00FF00E8" w:rsidRPr="008408B1">
        <w:rPr>
          <w:rFonts w:ascii="Arial" w:hAnsi="Arial" w:cs="Arial"/>
        </w:rPr>
        <w:t xml:space="preserve"> Kafka Source Plugin will provide String de</w:t>
      </w:r>
      <w:r w:rsidR="0026656E" w:rsidRPr="008408B1">
        <w:rPr>
          <w:rFonts w:ascii="Arial" w:hAnsi="Arial" w:cs="Arial"/>
        </w:rPr>
        <w:t>se</w:t>
      </w:r>
      <w:r w:rsidR="00FF00E8" w:rsidRPr="008408B1">
        <w:rPr>
          <w:rFonts w:ascii="Arial" w:hAnsi="Arial" w:cs="Arial"/>
        </w:rPr>
        <w:t>rializer</w:t>
      </w:r>
      <w:r w:rsidR="006B4DBD">
        <w:rPr>
          <w:rFonts w:ascii="Arial" w:hAnsi="Arial" w:cs="Arial"/>
        </w:rPr>
        <w:t xml:space="preserve">, </w:t>
      </w:r>
      <w:r w:rsidR="00FF00E8" w:rsidRPr="008408B1">
        <w:rPr>
          <w:rFonts w:ascii="Arial" w:hAnsi="Arial" w:cs="Arial"/>
        </w:rPr>
        <w:t>JSON deserializer</w:t>
      </w:r>
      <w:r w:rsidR="006B4DBD">
        <w:rPr>
          <w:rFonts w:ascii="Arial" w:hAnsi="Arial" w:cs="Arial"/>
        </w:rPr>
        <w:t xml:space="preserve"> and AVRO deserializer.</w:t>
      </w:r>
      <w:r w:rsidR="00FF00E8" w:rsidRPr="008408B1">
        <w:rPr>
          <w:rFonts w:ascii="Arial" w:hAnsi="Arial" w:cs="Arial"/>
        </w:rPr>
        <w:t xml:space="preserve"> String de</w:t>
      </w:r>
      <w:r w:rsidR="0026656E" w:rsidRPr="008408B1">
        <w:rPr>
          <w:rFonts w:ascii="Arial" w:hAnsi="Arial" w:cs="Arial"/>
        </w:rPr>
        <w:t>se</w:t>
      </w:r>
      <w:r w:rsidR="00FF00E8" w:rsidRPr="008408B1">
        <w:rPr>
          <w:rFonts w:ascii="Arial" w:hAnsi="Arial" w:cs="Arial"/>
        </w:rPr>
        <w:t>rializer will be the default deserializer .</w:t>
      </w:r>
    </w:p>
    <w:p w14:paraId="4221EA22" w14:textId="77777777" w:rsidR="007261F3" w:rsidRPr="004A6F99" w:rsidRDefault="00000000" w:rsidP="007261F3">
      <w:pPr>
        <w:pStyle w:val="Heading1"/>
        <w:rPr>
          <w:rFonts w:cs="Arial"/>
          <w:b/>
          <w:bCs/>
          <w:sz w:val="24"/>
          <w:szCs w:val="24"/>
        </w:rPr>
      </w:pPr>
      <w:bookmarkStart w:id="2" w:name="_Toc141181143"/>
      <w:r w:rsidRPr="004A6F99">
        <w:rPr>
          <w:rFonts w:cs="Arial"/>
          <w:b/>
          <w:bCs/>
          <w:sz w:val="24"/>
          <w:szCs w:val="24"/>
        </w:rPr>
        <w:t>Requirement &amp; Dependencies</w:t>
      </w:r>
      <w:bookmarkEnd w:id="2"/>
    </w:p>
    <w:p w14:paraId="2A1FDF70" w14:textId="77777777" w:rsidR="007261F3" w:rsidRPr="008408B1" w:rsidRDefault="007261F3" w:rsidP="007261F3">
      <w:pPr>
        <w:rPr>
          <w:rFonts w:ascii="Arial" w:hAnsi="Arial" w:cs="Arial"/>
          <w:lang w:val="en-GB" w:eastAsia="en-GB"/>
        </w:rPr>
      </w:pPr>
    </w:p>
    <w:p w14:paraId="23CB914C" w14:textId="77777777" w:rsidR="007261F3" w:rsidRPr="008408B1" w:rsidRDefault="00000000" w:rsidP="007261F3">
      <w:pPr>
        <w:pStyle w:val="Heading2"/>
        <w:numPr>
          <w:ilvl w:val="0"/>
          <w:numId w:val="0"/>
        </w:numPr>
        <w:spacing w:line="360" w:lineRule="auto"/>
        <w:ind w:firstLine="360"/>
        <w:rPr>
          <w:rFonts w:cs="Arial"/>
          <w:sz w:val="22"/>
          <w:szCs w:val="22"/>
        </w:rPr>
      </w:pPr>
      <w:bookmarkStart w:id="3" w:name="_Toc141181144"/>
      <w:r w:rsidRPr="004A6F99">
        <w:rPr>
          <w:rFonts w:cs="Arial"/>
          <w:b/>
          <w:bCs/>
          <w:sz w:val="22"/>
          <w:szCs w:val="22"/>
        </w:rPr>
        <w:t>3.1 Functional Requirements</w:t>
      </w:r>
      <w:bookmarkEnd w:id="3"/>
    </w:p>
    <w:p w14:paraId="5F0EAE23" w14:textId="5F122B8C" w:rsidR="008A5BF3" w:rsidRDefault="00BE1750">
      <w:pPr>
        <w:pStyle w:val="ListParagraph"/>
        <w:numPr>
          <w:ilvl w:val="0"/>
          <w:numId w:val="6"/>
        </w:numPr>
        <w:spacing w:line="360" w:lineRule="auto"/>
        <w:jc w:val="both"/>
        <w:rPr>
          <w:rFonts w:ascii="Arial" w:hAnsi="Arial" w:cs="Arial"/>
        </w:rPr>
      </w:pPr>
      <w:r w:rsidRPr="008408B1">
        <w:rPr>
          <w:rFonts w:ascii="Arial" w:hAnsi="Arial" w:cs="Arial"/>
        </w:rPr>
        <w:t>The Kafka source plugin should be able to support many authentication mechanisms including PLAIN and OAUTH.</w:t>
      </w:r>
    </w:p>
    <w:p w14:paraId="571D733F" w14:textId="0907BCA0" w:rsidR="007B2845" w:rsidRPr="008408B1" w:rsidRDefault="007B2845">
      <w:pPr>
        <w:pStyle w:val="ListParagraph"/>
        <w:numPr>
          <w:ilvl w:val="0"/>
          <w:numId w:val="6"/>
        </w:numPr>
        <w:spacing w:line="360" w:lineRule="auto"/>
        <w:jc w:val="both"/>
        <w:rPr>
          <w:rFonts w:ascii="Arial" w:hAnsi="Arial" w:cs="Arial"/>
        </w:rPr>
      </w:pPr>
      <w:r w:rsidRPr="007B2845">
        <w:rPr>
          <w:rFonts w:ascii="Arial" w:hAnsi="Arial" w:cs="Arial"/>
        </w:rPr>
        <w:t>It should support the authentication protocols like PLAINTEXT, SASL_PLAINTEXT and SASL_SSL</w:t>
      </w:r>
      <w:r>
        <w:rPr>
          <w:rFonts w:ascii="Arial" w:hAnsi="Arial" w:cs="Arial"/>
        </w:rPr>
        <w:t>.</w:t>
      </w:r>
    </w:p>
    <w:p w14:paraId="1E638065" w14:textId="6D227C7D" w:rsidR="007261F3" w:rsidRPr="008408B1" w:rsidRDefault="00000000">
      <w:pPr>
        <w:pStyle w:val="ListParagraph"/>
        <w:numPr>
          <w:ilvl w:val="0"/>
          <w:numId w:val="6"/>
        </w:numPr>
        <w:spacing w:line="360" w:lineRule="auto"/>
        <w:jc w:val="both"/>
        <w:rPr>
          <w:rFonts w:ascii="Arial" w:hAnsi="Arial" w:cs="Arial"/>
        </w:rPr>
      </w:pPr>
      <w:r w:rsidRPr="008408B1">
        <w:rPr>
          <w:rFonts w:ascii="Arial" w:hAnsi="Arial" w:cs="Arial"/>
        </w:rPr>
        <w:t>Data Prepper should be able to receive events from Kafka using a source which acts as a Kafka consumer.</w:t>
      </w:r>
    </w:p>
    <w:p w14:paraId="6A41587D" w14:textId="77777777" w:rsidR="007261F3" w:rsidRPr="008408B1" w:rsidRDefault="00000000">
      <w:pPr>
        <w:pStyle w:val="ListParagraph"/>
        <w:numPr>
          <w:ilvl w:val="0"/>
          <w:numId w:val="6"/>
        </w:numPr>
        <w:spacing w:line="360" w:lineRule="auto"/>
        <w:jc w:val="both"/>
        <w:rPr>
          <w:rFonts w:ascii="Arial" w:hAnsi="Arial" w:cs="Arial"/>
        </w:rPr>
      </w:pPr>
      <w:r w:rsidRPr="008408B1">
        <w:rPr>
          <w:rFonts w:ascii="Arial" w:hAnsi="Arial" w:cs="Arial"/>
        </w:rPr>
        <w:t>The Kafka consumer should support most or all the consumer configurations.</w:t>
      </w:r>
    </w:p>
    <w:p w14:paraId="67EC9D48" w14:textId="08DBF449" w:rsidR="007261F3" w:rsidRPr="008408B1" w:rsidRDefault="00000000">
      <w:pPr>
        <w:pStyle w:val="ListParagraph"/>
        <w:numPr>
          <w:ilvl w:val="0"/>
          <w:numId w:val="6"/>
        </w:numPr>
        <w:spacing w:line="360" w:lineRule="auto"/>
        <w:rPr>
          <w:rFonts w:ascii="Arial" w:hAnsi="Arial" w:cs="Arial"/>
          <w:b/>
          <w:bCs/>
        </w:rPr>
      </w:pPr>
      <w:r w:rsidRPr="008408B1">
        <w:rPr>
          <w:rFonts w:ascii="Arial" w:hAnsi="Arial" w:cs="Arial"/>
        </w:rPr>
        <w:t xml:space="preserve">The </w:t>
      </w:r>
      <w:r w:rsidR="00CE1E0F" w:rsidRPr="008408B1">
        <w:rPr>
          <w:rFonts w:ascii="Arial" w:hAnsi="Arial" w:cs="Arial"/>
        </w:rPr>
        <w:t>Kafka</w:t>
      </w:r>
      <w:r w:rsidRPr="008408B1">
        <w:rPr>
          <w:rFonts w:ascii="Arial" w:hAnsi="Arial" w:cs="Arial"/>
        </w:rPr>
        <w:t xml:space="preserve"> consumer should be able to support deserializing objects directly into Events</w:t>
      </w:r>
      <w:r w:rsidR="007B2845">
        <w:rPr>
          <w:rFonts w:ascii="Arial" w:hAnsi="Arial" w:cs="Arial"/>
        </w:rPr>
        <w:t>.</w:t>
      </w:r>
    </w:p>
    <w:p w14:paraId="7B5AC63E" w14:textId="77777777" w:rsidR="007261F3" w:rsidRPr="008408B1" w:rsidRDefault="007261F3" w:rsidP="007261F3">
      <w:pPr>
        <w:pStyle w:val="ListParagraph"/>
        <w:spacing w:line="360" w:lineRule="auto"/>
        <w:ind w:left="360"/>
        <w:rPr>
          <w:rFonts w:ascii="Arial" w:hAnsi="Arial" w:cs="Arial"/>
          <w:b/>
          <w:bCs/>
        </w:rPr>
      </w:pPr>
    </w:p>
    <w:p w14:paraId="77BF48C8" w14:textId="79BBCB4A" w:rsidR="007261F3" w:rsidRPr="008408B1" w:rsidRDefault="007261F3" w:rsidP="00855EC6">
      <w:pPr>
        <w:rPr>
          <w:rFonts w:ascii="Arial" w:hAnsi="Arial" w:cs="Arial"/>
          <w:lang w:val="en-GB" w:eastAsia="en-GB"/>
        </w:rPr>
      </w:pPr>
    </w:p>
    <w:p w14:paraId="00581121" w14:textId="77777777" w:rsidR="007261F3" w:rsidRPr="004A6F99" w:rsidRDefault="00000000" w:rsidP="007261F3">
      <w:pPr>
        <w:pStyle w:val="Heading2"/>
        <w:numPr>
          <w:ilvl w:val="0"/>
          <w:numId w:val="0"/>
        </w:numPr>
        <w:rPr>
          <w:rFonts w:cs="Arial"/>
          <w:b/>
          <w:bCs/>
          <w:sz w:val="22"/>
          <w:szCs w:val="22"/>
        </w:rPr>
      </w:pPr>
      <w:bookmarkStart w:id="4" w:name="_Toc141181145"/>
      <w:r w:rsidRPr="004A6F99">
        <w:rPr>
          <w:rFonts w:cs="Arial"/>
          <w:b/>
          <w:bCs/>
          <w:sz w:val="22"/>
          <w:szCs w:val="22"/>
        </w:rPr>
        <w:t>3.2 Non-Functional Requirements</w:t>
      </w:r>
      <w:bookmarkEnd w:id="4"/>
    </w:p>
    <w:p w14:paraId="4D95C4D4" w14:textId="77777777" w:rsidR="007261F3" w:rsidRPr="008408B1" w:rsidRDefault="007261F3" w:rsidP="007261F3">
      <w:pPr>
        <w:rPr>
          <w:rFonts w:ascii="Arial" w:hAnsi="Arial" w:cs="Arial"/>
          <w:lang w:val="en-GB" w:eastAsia="en-GB"/>
        </w:rPr>
      </w:pPr>
    </w:p>
    <w:p w14:paraId="05ACC872" w14:textId="24E1E760" w:rsidR="007261F3" w:rsidRPr="004A6F99" w:rsidRDefault="00000000" w:rsidP="007261F3">
      <w:pPr>
        <w:rPr>
          <w:rFonts w:ascii="Arial" w:hAnsi="Arial" w:cs="Arial"/>
          <w:i/>
          <w:iCs/>
          <w:lang w:val="en-GB" w:eastAsia="en-GB"/>
        </w:rPr>
      </w:pPr>
      <w:r w:rsidRPr="004A6F99">
        <w:rPr>
          <w:rFonts w:ascii="Arial" w:hAnsi="Arial" w:cs="Arial"/>
          <w:i/>
          <w:iCs/>
          <w:lang w:val="en-GB" w:eastAsia="en-GB"/>
        </w:rPr>
        <w:t xml:space="preserve">   [Scaling and Performance related data need to</w:t>
      </w:r>
      <w:r w:rsidR="00B61D64" w:rsidRPr="004A6F99">
        <w:rPr>
          <w:rFonts w:ascii="Arial" w:hAnsi="Arial" w:cs="Arial"/>
          <w:i/>
          <w:iCs/>
          <w:lang w:val="en-GB" w:eastAsia="en-GB"/>
        </w:rPr>
        <w:t xml:space="preserve"> be </w:t>
      </w:r>
      <w:r w:rsidRPr="004A6F99">
        <w:rPr>
          <w:rFonts w:ascii="Arial" w:hAnsi="Arial" w:cs="Arial"/>
          <w:i/>
          <w:iCs/>
          <w:lang w:val="en-GB" w:eastAsia="en-GB"/>
        </w:rPr>
        <w:t>include</w:t>
      </w:r>
      <w:r w:rsidR="00B61D64" w:rsidRPr="004A6F99">
        <w:rPr>
          <w:rFonts w:ascii="Arial" w:hAnsi="Arial" w:cs="Arial"/>
          <w:i/>
          <w:iCs/>
          <w:lang w:val="en-GB" w:eastAsia="en-GB"/>
        </w:rPr>
        <w:t>d</w:t>
      </w:r>
      <w:r w:rsidRPr="004A6F99">
        <w:rPr>
          <w:rFonts w:ascii="Arial" w:hAnsi="Arial" w:cs="Arial"/>
          <w:i/>
          <w:iCs/>
          <w:lang w:val="en-GB" w:eastAsia="en-GB"/>
        </w:rPr>
        <w:t>]</w:t>
      </w:r>
    </w:p>
    <w:p w14:paraId="50926D98" w14:textId="3472BD6F" w:rsidR="007261F3" w:rsidRPr="008408B1" w:rsidRDefault="007261F3" w:rsidP="007261F3">
      <w:pPr>
        <w:rPr>
          <w:rFonts w:ascii="Arial" w:hAnsi="Arial" w:cs="Arial"/>
          <w:lang w:val="en-GB" w:eastAsia="en-GB"/>
        </w:rPr>
      </w:pPr>
    </w:p>
    <w:p w14:paraId="30DA265D" w14:textId="3BFE8BDC" w:rsidR="00AC53A0" w:rsidRPr="008408B1" w:rsidRDefault="00AC53A0" w:rsidP="007261F3">
      <w:pPr>
        <w:rPr>
          <w:rFonts w:ascii="Arial" w:hAnsi="Arial" w:cs="Arial"/>
          <w:lang w:val="en-GB" w:eastAsia="en-GB"/>
        </w:rPr>
      </w:pPr>
    </w:p>
    <w:p w14:paraId="2F485B1A" w14:textId="12FE91DF" w:rsidR="00AC53A0" w:rsidRPr="008408B1" w:rsidRDefault="00AC53A0" w:rsidP="007261F3">
      <w:pPr>
        <w:rPr>
          <w:rFonts w:ascii="Arial" w:hAnsi="Arial" w:cs="Arial"/>
          <w:lang w:val="en-GB" w:eastAsia="en-GB"/>
        </w:rPr>
      </w:pPr>
    </w:p>
    <w:p w14:paraId="4B2ED467" w14:textId="5E975CB1" w:rsidR="00C75582" w:rsidRPr="008408B1" w:rsidRDefault="00C75582" w:rsidP="007261F3">
      <w:pPr>
        <w:rPr>
          <w:rFonts w:ascii="Arial" w:hAnsi="Arial" w:cs="Arial"/>
          <w:lang w:val="en-GB" w:eastAsia="en-GB"/>
        </w:rPr>
      </w:pPr>
    </w:p>
    <w:p w14:paraId="6FCBD401" w14:textId="77777777" w:rsidR="00C75582" w:rsidRPr="008408B1" w:rsidRDefault="00C75582" w:rsidP="007261F3">
      <w:pPr>
        <w:rPr>
          <w:rFonts w:ascii="Arial" w:hAnsi="Arial" w:cs="Arial"/>
          <w:lang w:val="en-GB" w:eastAsia="en-GB"/>
        </w:rPr>
      </w:pPr>
    </w:p>
    <w:p w14:paraId="0188F72A" w14:textId="77777777" w:rsidR="00AC53A0" w:rsidRPr="008408B1" w:rsidRDefault="00AC53A0" w:rsidP="007261F3">
      <w:pPr>
        <w:rPr>
          <w:rFonts w:ascii="Arial" w:hAnsi="Arial" w:cs="Arial"/>
          <w:lang w:val="en-GB" w:eastAsia="en-GB"/>
        </w:rPr>
      </w:pPr>
    </w:p>
    <w:p w14:paraId="1C833231" w14:textId="77777777" w:rsidR="007261F3" w:rsidRPr="004A6F99" w:rsidRDefault="00000000" w:rsidP="007261F3">
      <w:pPr>
        <w:pStyle w:val="Heading1"/>
        <w:rPr>
          <w:rFonts w:cs="Arial"/>
          <w:b/>
          <w:bCs/>
          <w:sz w:val="24"/>
          <w:szCs w:val="24"/>
        </w:rPr>
      </w:pPr>
      <w:bookmarkStart w:id="5" w:name="_Toc141181146"/>
      <w:r w:rsidRPr="004A6F99">
        <w:rPr>
          <w:rFonts w:cs="Arial"/>
          <w:b/>
          <w:bCs/>
          <w:sz w:val="24"/>
          <w:szCs w:val="24"/>
        </w:rPr>
        <w:t>Out of Scope</w:t>
      </w:r>
      <w:bookmarkEnd w:id="5"/>
    </w:p>
    <w:p w14:paraId="1E29309B" w14:textId="2C356ECD" w:rsidR="007261F3" w:rsidRDefault="00000000" w:rsidP="00CC53F4">
      <w:pPr>
        <w:ind w:left="720"/>
        <w:rPr>
          <w:rFonts w:ascii="Arial" w:hAnsi="Arial" w:cs="Arial"/>
          <w:i/>
          <w:iCs/>
          <w:lang w:val="en-GB" w:eastAsia="en-GB"/>
        </w:rPr>
      </w:pPr>
      <w:r w:rsidRPr="008408B1">
        <w:rPr>
          <w:rFonts w:ascii="Arial" w:hAnsi="Arial" w:cs="Arial"/>
          <w:i/>
          <w:iCs/>
          <w:lang w:val="en-GB" w:eastAsia="en-GB"/>
        </w:rPr>
        <w:t>[To be filled</w:t>
      </w:r>
      <w:r w:rsidR="00150F05" w:rsidRPr="008408B1">
        <w:rPr>
          <w:rFonts w:ascii="Arial" w:hAnsi="Arial" w:cs="Arial"/>
          <w:i/>
          <w:iCs/>
          <w:lang w:val="en-GB" w:eastAsia="en-GB"/>
        </w:rPr>
        <w:t>]</w:t>
      </w:r>
    </w:p>
    <w:p w14:paraId="18E868EB" w14:textId="77777777" w:rsidR="0095526F" w:rsidRPr="008408B1" w:rsidRDefault="0095526F" w:rsidP="00CC53F4">
      <w:pPr>
        <w:ind w:left="720"/>
        <w:rPr>
          <w:rFonts w:ascii="Arial" w:hAnsi="Arial" w:cs="Arial"/>
          <w:i/>
          <w:iCs/>
          <w:lang w:val="en-GB" w:eastAsia="en-GB"/>
        </w:rPr>
      </w:pPr>
    </w:p>
    <w:p w14:paraId="2D3A6847" w14:textId="77777777" w:rsidR="007261F3" w:rsidRPr="004A6F99" w:rsidRDefault="00000000" w:rsidP="00524A91">
      <w:pPr>
        <w:pStyle w:val="Heading1"/>
        <w:spacing w:line="360" w:lineRule="auto"/>
        <w:rPr>
          <w:rFonts w:cs="Arial"/>
          <w:b/>
          <w:bCs/>
          <w:sz w:val="24"/>
          <w:szCs w:val="24"/>
        </w:rPr>
      </w:pPr>
      <w:bookmarkStart w:id="6" w:name="_Toc141181147"/>
      <w:r w:rsidRPr="004A6F99">
        <w:rPr>
          <w:rFonts w:cs="Arial"/>
          <w:b/>
          <w:bCs/>
          <w:sz w:val="24"/>
          <w:szCs w:val="24"/>
        </w:rPr>
        <w:t>Customer Experience</w:t>
      </w:r>
      <w:bookmarkEnd w:id="6"/>
    </w:p>
    <w:p w14:paraId="245E7D63" w14:textId="77777777" w:rsidR="007261F3" w:rsidRPr="004A6F99" w:rsidRDefault="00000000" w:rsidP="00524A91">
      <w:pPr>
        <w:pStyle w:val="Heading2"/>
        <w:numPr>
          <w:ilvl w:val="0"/>
          <w:numId w:val="0"/>
        </w:numPr>
        <w:spacing w:line="360" w:lineRule="auto"/>
        <w:ind w:left="360" w:firstLine="360"/>
        <w:rPr>
          <w:rFonts w:cs="Arial"/>
          <w:b/>
          <w:bCs/>
          <w:sz w:val="22"/>
          <w:szCs w:val="22"/>
        </w:rPr>
      </w:pPr>
      <w:bookmarkStart w:id="7" w:name="_Toc141181148"/>
      <w:r w:rsidRPr="004A6F99">
        <w:rPr>
          <w:rFonts w:cs="Arial"/>
          <w:b/>
          <w:bCs/>
          <w:sz w:val="22"/>
          <w:szCs w:val="22"/>
        </w:rPr>
        <w:t>Use Cases:</w:t>
      </w:r>
      <w:bookmarkEnd w:id="7"/>
      <w:r w:rsidRPr="004A6F99">
        <w:rPr>
          <w:rFonts w:cs="Arial"/>
          <w:b/>
          <w:bCs/>
          <w:sz w:val="22"/>
          <w:szCs w:val="22"/>
        </w:rPr>
        <w:t xml:space="preserve"> </w:t>
      </w:r>
    </w:p>
    <w:p w14:paraId="5A69EFD8" w14:textId="2D8D35D4" w:rsidR="001A469D" w:rsidRPr="008408B1" w:rsidRDefault="00000000">
      <w:pPr>
        <w:pStyle w:val="ListParagraph"/>
        <w:numPr>
          <w:ilvl w:val="0"/>
          <w:numId w:val="9"/>
        </w:numPr>
        <w:spacing w:line="360" w:lineRule="auto"/>
        <w:rPr>
          <w:rFonts w:ascii="Arial" w:hAnsi="Arial" w:cs="Arial"/>
        </w:rPr>
      </w:pPr>
      <w:r w:rsidRPr="008408B1">
        <w:rPr>
          <w:rFonts w:ascii="Arial" w:hAnsi="Arial" w:cs="Arial"/>
        </w:rPr>
        <w:t xml:space="preserve">Every request from the Kafka </w:t>
      </w:r>
      <w:r w:rsidR="00B81C1C" w:rsidRPr="008408B1">
        <w:rPr>
          <w:rFonts w:ascii="Arial" w:hAnsi="Arial" w:cs="Arial"/>
        </w:rPr>
        <w:t xml:space="preserve">source </w:t>
      </w:r>
      <w:r w:rsidRPr="008408B1">
        <w:rPr>
          <w:rFonts w:ascii="Arial" w:hAnsi="Arial" w:cs="Arial"/>
        </w:rPr>
        <w:t>plugin to the Kafka broker should be authenticated</w:t>
      </w:r>
      <w:r w:rsidR="00B81C1C" w:rsidRPr="008408B1">
        <w:rPr>
          <w:rFonts w:ascii="Arial" w:hAnsi="Arial" w:cs="Arial"/>
        </w:rPr>
        <w:t xml:space="preserve"> or not, based on the user configuration</w:t>
      </w:r>
      <w:r w:rsidRPr="008408B1">
        <w:rPr>
          <w:rFonts w:ascii="Arial" w:hAnsi="Arial" w:cs="Arial"/>
        </w:rPr>
        <w:t>.</w:t>
      </w:r>
    </w:p>
    <w:p w14:paraId="2D2323BC" w14:textId="3D1F860A" w:rsidR="001A469D" w:rsidRPr="008408B1" w:rsidRDefault="00000000">
      <w:pPr>
        <w:pStyle w:val="ListParagraph"/>
        <w:numPr>
          <w:ilvl w:val="0"/>
          <w:numId w:val="9"/>
        </w:numPr>
        <w:spacing w:line="360" w:lineRule="auto"/>
        <w:rPr>
          <w:rFonts w:ascii="Arial" w:hAnsi="Arial" w:cs="Arial"/>
        </w:rPr>
      </w:pPr>
      <w:r w:rsidRPr="008408B1">
        <w:rPr>
          <w:rFonts w:ascii="Arial" w:hAnsi="Arial" w:cs="Arial"/>
        </w:rPr>
        <w:t xml:space="preserve">The Kafka </w:t>
      </w:r>
      <w:r w:rsidR="00B81C1C" w:rsidRPr="008408B1">
        <w:rPr>
          <w:rFonts w:ascii="Arial" w:hAnsi="Arial" w:cs="Arial"/>
        </w:rPr>
        <w:t xml:space="preserve">source </w:t>
      </w:r>
      <w:r w:rsidRPr="008408B1">
        <w:rPr>
          <w:rFonts w:ascii="Arial" w:hAnsi="Arial" w:cs="Arial"/>
        </w:rPr>
        <w:t>plugin should be able to read the topic from Kafka.</w:t>
      </w:r>
    </w:p>
    <w:p w14:paraId="381EBD36" w14:textId="1694001F" w:rsidR="001A469D" w:rsidRPr="008408B1" w:rsidRDefault="00B81C1C">
      <w:pPr>
        <w:pStyle w:val="ListParagraph"/>
        <w:numPr>
          <w:ilvl w:val="0"/>
          <w:numId w:val="9"/>
        </w:numPr>
        <w:spacing w:line="360" w:lineRule="auto"/>
        <w:rPr>
          <w:rFonts w:ascii="Arial" w:hAnsi="Arial" w:cs="Arial"/>
        </w:rPr>
      </w:pPr>
      <w:r w:rsidRPr="008408B1">
        <w:rPr>
          <w:rFonts w:ascii="Arial" w:hAnsi="Arial" w:cs="Arial"/>
        </w:rPr>
        <w:t>Data transfer between the Kafka source plugin and the Kafka broker should be encrypted.</w:t>
      </w:r>
    </w:p>
    <w:p w14:paraId="0E4D9943" w14:textId="00EB3A0B" w:rsidR="001A469D" w:rsidRPr="008408B1" w:rsidRDefault="00000000">
      <w:pPr>
        <w:pStyle w:val="ListParagraph"/>
        <w:numPr>
          <w:ilvl w:val="0"/>
          <w:numId w:val="9"/>
        </w:numPr>
        <w:spacing w:line="360" w:lineRule="auto"/>
        <w:rPr>
          <w:rFonts w:ascii="Arial" w:hAnsi="Arial" w:cs="Arial"/>
        </w:rPr>
      </w:pPr>
      <w:r w:rsidRPr="008408B1">
        <w:rPr>
          <w:rFonts w:ascii="Arial" w:hAnsi="Arial" w:cs="Arial"/>
        </w:rPr>
        <w:t xml:space="preserve">The Kafka </w:t>
      </w:r>
      <w:r w:rsidR="00B81C1C" w:rsidRPr="008408B1">
        <w:rPr>
          <w:rFonts w:ascii="Arial" w:hAnsi="Arial" w:cs="Arial"/>
        </w:rPr>
        <w:t xml:space="preserve">source </w:t>
      </w:r>
      <w:r w:rsidRPr="008408B1">
        <w:rPr>
          <w:rFonts w:ascii="Arial" w:hAnsi="Arial" w:cs="Arial"/>
        </w:rPr>
        <w:t xml:space="preserve">plugin should be able to </w:t>
      </w:r>
      <w:r w:rsidR="00B81C1C" w:rsidRPr="008408B1">
        <w:rPr>
          <w:rFonts w:ascii="Arial" w:hAnsi="Arial" w:cs="Arial"/>
        </w:rPr>
        <w:t xml:space="preserve">log the </w:t>
      </w:r>
      <w:r w:rsidRPr="008408B1">
        <w:rPr>
          <w:rFonts w:ascii="Arial" w:hAnsi="Arial" w:cs="Arial"/>
        </w:rPr>
        <w:t>error message</w:t>
      </w:r>
      <w:r w:rsidR="00B81C1C" w:rsidRPr="008408B1">
        <w:rPr>
          <w:rFonts w:ascii="Arial" w:hAnsi="Arial" w:cs="Arial"/>
        </w:rPr>
        <w:t xml:space="preserve"> or exceptions</w:t>
      </w:r>
      <w:r w:rsidRPr="008408B1">
        <w:rPr>
          <w:rFonts w:ascii="Arial" w:hAnsi="Arial" w:cs="Arial"/>
        </w:rPr>
        <w:t xml:space="preserve"> in case of any exceptions or errors</w:t>
      </w:r>
      <w:r w:rsidR="00154E8F" w:rsidRPr="008408B1">
        <w:rPr>
          <w:rFonts w:ascii="Arial" w:hAnsi="Arial" w:cs="Arial"/>
        </w:rPr>
        <w:t xml:space="preserve"> occur</w:t>
      </w:r>
      <w:r w:rsidRPr="008408B1">
        <w:rPr>
          <w:rFonts w:ascii="Arial" w:hAnsi="Arial" w:cs="Arial"/>
        </w:rPr>
        <w:t>.</w:t>
      </w:r>
    </w:p>
    <w:p w14:paraId="51FD4E3F" w14:textId="77777777" w:rsidR="001A469D" w:rsidRPr="008408B1" w:rsidRDefault="00000000">
      <w:pPr>
        <w:pStyle w:val="ListParagraph"/>
        <w:numPr>
          <w:ilvl w:val="0"/>
          <w:numId w:val="9"/>
        </w:numPr>
        <w:spacing w:line="360" w:lineRule="auto"/>
        <w:rPr>
          <w:rFonts w:ascii="Arial" w:hAnsi="Arial" w:cs="Arial"/>
        </w:rPr>
      </w:pPr>
      <w:r w:rsidRPr="008408B1">
        <w:rPr>
          <w:rFonts w:ascii="Arial" w:hAnsi="Arial" w:cs="Arial"/>
        </w:rPr>
        <w:t>The Kafka plugin should be able to make a thread-safe request to the Kafka broker.</w:t>
      </w:r>
    </w:p>
    <w:p w14:paraId="5406A4A4" w14:textId="77777777" w:rsidR="001A469D" w:rsidRPr="008408B1" w:rsidRDefault="00000000">
      <w:pPr>
        <w:pStyle w:val="ListParagraph"/>
        <w:numPr>
          <w:ilvl w:val="0"/>
          <w:numId w:val="9"/>
        </w:numPr>
        <w:spacing w:line="360" w:lineRule="auto"/>
        <w:rPr>
          <w:rFonts w:ascii="Arial" w:hAnsi="Arial" w:cs="Arial"/>
        </w:rPr>
      </w:pPr>
      <w:r w:rsidRPr="008408B1">
        <w:rPr>
          <w:rFonts w:ascii="Arial" w:hAnsi="Arial" w:cs="Arial"/>
        </w:rPr>
        <w:t>The user should be able to configure all or most of the Kafka Consumer properties.</w:t>
      </w:r>
    </w:p>
    <w:p w14:paraId="1DE70551" w14:textId="53A4D00B" w:rsidR="001A469D" w:rsidRPr="008408B1" w:rsidRDefault="00000000">
      <w:pPr>
        <w:pStyle w:val="ListParagraph"/>
        <w:numPr>
          <w:ilvl w:val="0"/>
          <w:numId w:val="9"/>
        </w:numPr>
        <w:spacing w:line="360" w:lineRule="auto"/>
        <w:rPr>
          <w:rFonts w:ascii="Arial" w:hAnsi="Arial" w:cs="Arial"/>
        </w:rPr>
      </w:pPr>
      <w:r w:rsidRPr="008408B1">
        <w:rPr>
          <w:rFonts w:ascii="Arial" w:hAnsi="Arial" w:cs="Arial"/>
        </w:rPr>
        <w:t>There should be no duplicate data in the Data Prepper buffer in the case of multiple instances accessing the same topic.</w:t>
      </w:r>
    </w:p>
    <w:p w14:paraId="74CE117B" w14:textId="25FF8624" w:rsidR="008E1723" w:rsidRPr="008408B1" w:rsidRDefault="008E1723">
      <w:pPr>
        <w:pStyle w:val="ListParagraph"/>
        <w:numPr>
          <w:ilvl w:val="0"/>
          <w:numId w:val="9"/>
        </w:numPr>
        <w:spacing w:line="360" w:lineRule="auto"/>
        <w:rPr>
          <w:rFonts w:ascii="Arial" w:hAnsi="Arial" w:cs="Arial"/>
        </w:rPr>
      </w:pPr>
      <w:r w:rsidRPr="008408B1">
        <w:rPr>
          <w:rFonts w:ascii="Arial" w:hAnsi="Arial" w:cs="Arial"/>
        </w:rPr>
        <w:t>There should be "at-least-once" processing use case need to ensure all the messages in the consumer code (Kafka Source Plugin) are successfully processed before performing another .poll() call.</w:t>
      </w:r>
    </w:p>
    <w:p w14:paraId="56C9D77D" w14:textId="77777777" w:rsidR="008E1723" w:rsidRPr="008408B1" w:rsidRDefault="008E1723" w:rsidP="00F160E1">
      <w:pPr>
        <w:pStyle w:val="ListParagraph"/>
        <w:spacing w:line="360" w:lineRule="auto"/>
        <w:rPr>
          <w:rFonts w:ascii="Arial" w:hAnsi="Arial" w:cs="Arial"/>
        </w:rPr>
      </w:pPr>
    </w:p>
    <w:p w14:paraId="57FCF4E9" w14:textId="3B44DEC2" w:rsidR="007261F3" w:rsidRPr="008408B1" w:rsidRDefault="007261F3" w:rsidP="007261F3">
      <w:pPr>
        <w:rPr>
          <w:rFonts w:ascii="Arial" w:hAnsi="Arial" w:cs="Arial"/>
          <w:lang w:val="en-GB" w:eastAsia="en-GB"/>
        </w:rPr>
      </w:pPr>
    </w:p>
    <w:p w14:paraId="5C228F9E" w14:textId="34EC83C1" w:rsidR="00CD3C5B" w:rsidRPr="008408B1" w:rsidRDefault="00CD3C5B" w:rsidP="007261F3">
      <w:pPr>
        <w:rPr>
          <w:rFonts w:ascii="Arial" w:hAnsi="Arial" w:cs="Arial"/>
          <w:lang w:val="en-GB" w:eastAsia="en-GB"/>
        </w:rPr>
      </w:pPr>
    </w:p>
    <w:p w14:paraId="70875768" w14:textId="033F1C99" w:rsidR="00CD3C5B" w:rsidRPr="008408B1" w:rsidRDefault="00CD3C5B" w:rsidP="007261F3">
      <w:pPr>
        <w:rPr>
          <w:rFonts w:ascii="Arial" w:hAnsi="Arial" w:cs="Arial"/>
          <w:lang w:val="en-GB" w:eastAsia="en-GB"/>
        </w:rPr>
      </w:pPr>
    </w:p>
    <w:p w14:paraId="2738DBD2" w14:textId="69CB7911" w:rsidR="00CD3C5B" w:rsidRPr="008408B1" w:rsidRDefault="00CD3C5B" w:rsidP="007261F3">
      <w:pPr>
        <w:rPr>
          <w:rFonts w:ascii="Arial" w:hAnsi="Arial" w:cs="Arial"/>
          <w:lang w:val="en-GB" w:eastAsia="en-GB"/>
        </w:rPr>
      </w:pPr>
    </w:p>
    <w:p w14:paraId="3DF07AB6" w14:textId="1C71160D" w:rsidR="00CD3C5B" w:rsidRPr="008408B1" w:rsidRDefault="00CD3C5B" w:rsidP="007261F3">
      <w:pPr>
        <w:rPr>
          <w:rFonts w:ascii="Arial" w:hAnsi="Arial" w:cs="Arial"/>
          <w:lang w:val="en-GB" w:eastAsia="en-GB"/>
        </w:rPr>
      </w:pPr>
    </w:p>
    <w:p w14:paraId="3967B548" w14:textId="0021B178" w:rsidR="00CD3C5B" w:rsidRPr="008408B1" w:rsidRDefault="00CD3C5B" w:rsidP="007261F3">
      <w:pPr>
        <w:rPr>
          <w:rFonts w:ascii="Arial" w:hAnsi="Arial" w:cs="Arial"/>
          <w:lang w:val="en-GB" w:eastAsia="en-GB"/>
        </w:rPr>
      </w:pPr>
    </w:p>
    <w:p w14:paraId="27A202E4" w14:textId="733A50FA" w:rsidR="00CD3C5B" w:rsidRPr="008408B1" w:rsidRDefault="00CD3C5B" w:rsidP="007261F3">
      <w:pPr>
        <w:rPr>
          <w:rFonts w:ascii="Arial" w:hAnsi="Arial" w:cs="Arial"/>
          <w:lang w:val="en-GB" w:eastAsia="en-GB"/>
        </w:rPr>
      </w:pPr>
    </w:p>
    <w:p w14:paraId="1F41793D" w14:textId="359878E8" w:rsidR="00CD3C5B" w:rsidRPr="008408B1" w:rsidRDefault="00CD3C5B" w:rsidP="007261F3">
      <w:pPr>
        <w:rPr>
          <w:rFonts w:ascii="Arial" w:hAnsi="Arial" w:cs="Arial"/>
          <w:lang w:val="en-GB" w:eastAsia="en-GB"/>
        </w:rPr>
      </w:pPr>
    </w:p>
    <w:p w14:paraId="35631E25" w14:textId="136CC0EE" w:rsidR="00CD3C5B" w:rsidRPr="008408B1" w:rsidRDefault="00CD3C5B" w:rsidP="007261F3">
      <w:pPr>
        <w:rPr>
          <w:rFonts w:ascii="Arial" w:hAnsi="Arial" w:cs="Arial"/>
          <w:lang w:val="en-GB" w:eastAsia="en-GB"/>
        </w:rPr>
      </w:pPr>
    </w:p>
    <w:p w14:paraId="4E3231A4" w14:textId="268791AF" w:rsidR="00CD3C5B" w:rsidRPr="008408B1" w:rsidRDefault="00CD3C5B" w:rsidP="007261F3">
      <w:pPr>
        <w:rPr>
          <w:rFonts w:ascii="Arial" w:hAnsi="Arial" w:cs="Arial"/>
          <w:lang w:val="en-GB" w:eastAsia="en-GB"/>
        </w:rPr>
      </w:pPr>
    </w:p>
    <w:p w14:paraId="39ECA896" w14:textId="227C83E6" w:rsidR="00CD3C5B" w:rsidRPr="008408B1" w:rsidRDefault="00CD3C5B" w:rsidP="007261F3">
      <w:pPr>
        <w:rPr>
          <w:rFonts w:ascii="Arial" w:hAnsi="Arial" w:cs="Arial"/>
          <w:lang w:val="en-GB" w:eastAsia="en-GB"/>
        </w:rPr>
      </w:pPr>
    </w:p>
    <w:p w14:paraId="1DDCD2E4" w14:textId="2BFD3941" w:rsidR="00CD3C5B" w:rsidRPr="008408B1" w:rsidRDefault="00CD3C5B" w:rsidP="007261F3">
      <w:pPr>
        <w:rPr>
          <w:rFonts w:ascii="Arial" w:hAnsi="Arial" w:cs="Arial"/>
          <w:lang w:val="en-GB" w:eastAsia="en-GB"/>
        </w:rPr>
      </w:pPr>
    </w:p>
    <w:p w14:paraId="2C8A445D" w14:textId="7EA4898C" w:rsidR="00CD3C5B" w:rsidRPr="008408B1" w:rsidRDefault="00CD3C5B" w:rsidP="007261F3">
      <w:pPr>
        <w:rPr>
          <w:rFonts w:ascii="Arial" w:hAnsi="Arial" w:cs="Arial"/>
          <w:lang w:val="en-GB" w:eastAsia="en-GB"/>
        </w:rPr>
      </w:pPr>
    </w:p>
    <w:p w14:paraId="093DB281" w14:textId="16E729EF" w:rsidR="00CD3C5B" w:rsidRPr="008408B1" w:rsidRDefault="00CD3C5B" w:rsidP="007261F3">
      <w:pPr>
        <w:rPr>
          <w:rFonts w:ascii="Arial" w:hAnsi="Arial" w:cs="Arial"/>
          <w:lang w:val="en-GB" w:eastAsia="en-GB"/>
        </w:rPr>
      </w:pPr>
    </w:p>
    <w:p w14:paraId="3D407810" w14:textId="4AE42A33" w:rsidR="00AC53A0" w:rsidRPr="008408B1" w:rsidRDefault="00AC53A0" w:rsidP="007261F3">
      <w:pPr>
        <w:rPr>
          <w:rFonts w:ascii="Arial" w:hAnsi="Arial" w:cs="Arial"/>
          <w:lang w:val="en-GB" w:eastAsia="en-GB"/>
        </w:rPr>
      </w:pPr>
    </w:p>
    <w:p w14:paraId="2E33BCFF" w14:textId="11E64DA5" w:rsidR="00AC53A0" w:rsidRPr="008408B1" w:rsidRDefault="00AC53A0" w:rsidP="007261F3">
      <w:pPr>
        <w:rPr>
          <w:rFonts w:ascii="Arial" w:hAnsi="Arial" w:cs="Arial"/>
          <w:lang w:val="en-GB" w:eastAsia="en-GB"/>
        </w:rPr>
      </w:pPr>
    </w:p>
    <w:p w14:paraId="1E4C8675" w14:textId="77777777" w:rsidR="007261F3" w:rsidRPr="004A6F99" w:rsidRDefault="00000000" w:rsidP="007261F3">
      <w:pPr>
        <w:pStyle w:val="Heading1"/>
        <w:rPr>
          <w:rFonts w:cs="Arial"/>
          <w:b/>
          <w:bCs/>
          <w:sz w:val="24"/>
          <w:szCs w:val="24"/>
        </w:rPr>
      </w:pPr>
      <w:bookmarkStart w:id="8" w:name="_Toc141181149"/>
      <w:r w:rsidRPr="004A6F99">
        <w:rPr>
          <w:rFonts w:cs="Arial"/>
          <w:b/>
          <w:bCs/>
          <w:sz w:val="24"/>
          <w:szCs w:val="24"/>
        </w:rPr>
        <w:t>High-Level Design</w:t>
      </w:r>
      <w:bookmarkEnd w:id="8"/>
    </w:p>
    <w:p w14:paraId="78CEFAFC" w14:textId="77777777" w:rsidR="007261F3" w:rsidRPr="008408B1" w:rsidRDefault="007261F3" w:rsidP="007261F3">
      <w:pPr>
        <w:rPr>
          <w:rFonts w:ascii="Arial" w:hAnsi="Arial" w:cs="Arial"/>
          <w:lang w:val="en-GB" w:eastAsia="en-GB"/>
        </w:rPr>
      </w:pPr>
    </w:p>
    <w:p w14:paraId="6C3F8BAB" w14:textId="3EC72AA5" w:rsidR="00777CF3" w:rsidRPr="008408B1" w:rsidRDefault="00C81297" w:rsidP="007261F3">
      <w:pPr>
        <w:rPr>
          <w:rFonts w:ascii="Arial" w:hAnsi="Arial" w:cs="Arial"/>
          <w:lang w:val="en-GB" w:eastAsia="en-GB"/>
        </w:rPr>
      </w:pPr>
      <w:r w:rsidRPr="008408B1">
        <w:rPr>
          <w:rFonts w:ascii="Arial" w:hAnsi="Arial" w:cs="Arial"/>
          <w:noProof/>
        </w:rPr>
        <w:t xml:space="preserve"> </w:t>
      </w:r>
      <w:r w:rsidR="00777CF3" w:rsidRPr="008408B1">
        <w:rPr>
          <w:rFonts w:ascii="Arial" w:hAnsi="Arial" w:cs="Arial"/>
          <w:noProof/>
          <w:lang w:val="en-GB" w:eastAsia="en-GB"/>
        </w:rPr>
        <w:drawing>
          <wp:inline distT="0" distB="0" distL="0" distR="0" wp14:anchorId="2D49C612" wp14:editId="588AA981">
            <wp:extent cx="6299835" cy="255460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2554605"/>
                    </a:xfrm>
                    <a:prstGeom prst="rect">
                      <a:avLst/>
                    </a:prstGeom>
                  </pic:spPr>
                </pic:pic>
              </a:graphicData>
            </a:graphic>
          </wp:inline>
        </w:drawing>
      </w:r>
    </w:p>
    <w:p w14:paraId="34BD7734" w14:textId="77777777" w:rsidR="007261F3" w:rsidRPr="008408B1" w:rsidRDefault="00000000" w:rsidP="007261F3">
      <w:pPr>
        <w:jc w:val="center"/>
        <w:rPr>
          <w:rFonts w:ascii="Arial" w:hAnsi="Arial" w:cs="Arial"/>
        </w:rPr>
      </w:pPr>
      <w:r w:rsidRPr="008408B1">
        <w:rPr>
          <w:rFonts w:ascii="Arial" w:hAnsi="Arial" w:cs="Arial"/>
        </w:rPr>
        <w:t>Figure 1:  High Level diagram for Kafka plugin</w:t>
      </w:r>
    </w:p>
    <w:p w14:paraId="6401FB31" w14:textId="77777777" w:rsidR="005368D0" w:rsidRPr="008408B1" w:rsidRDefault="005368D0" w:rsidP="007261F3">
      <w:pPr>
        <w:rPr>
          <w:rFonts w:ascii="Arial" w:hAnsi="Arial" w:cs="Arial"/>
        </w:rPr>
      </w:pPr>
    </w:p>
    <w:p w14:paraId="46CF26D5" w14:textId="219E2109" w:rsidR="0089084C" w:rsidRPr="008408B1" w:rsidRDefault="00000000" w:rsidP="007261F3">
      <w:pPr>
        <w:rPr>
          <w:rFonts w:ascii="Arial" w:hAnsi="Arial" w:cs="Arial"/>
        </w:rPr>
      </w:pPr>
      <w:r w:rsidRPr="008408B1">
        <w:rPr>
          <w:rFonts w:ascii="Arial" w:hAnsi="Arial" w:cs="Arial"/>
        </w:rPr>
        <w:t xml:space="preserve">     The </w:t>
      </w:r>
      <w:r w:rsidR="00CA45B1" w:rsidRPr="008408B1">
        <w:rPr>
          <w:rFonts w:ascii="Arial" w:hAnsi="Arial" w:cs="Arial"/>
        </w:rPr>
        <w:t>high-level</w:t>
      </w:r>
      <w:r w:rsidR="0067686C" w:rsidRPr="008408B1">
        <w:rPr>
          <w:rFonts w:ascii="Arial" w:hAnsi="Arial" w:cs="Arial"/>
        </w:rPr>
        <w:t xml:space="preserve"> </w:t>
      </w:r>
      <w:r w:rsidRPr="008408B1">
        <w:rPr>
          <w:rFonts w:ascii="Arial" w:hAnsi="Arial" w:cs="Arial"/>
        </w:rPr>
        <w:t xml:space="preserve">data </w:t>
      </w:r>
      <w:r w:rsidR="00CA45B1" w:rsidRPr="008408B1">
        <w:rPr>
          <w:rFonts w:ascii="Arial" w:hAnsi="Arial" w:cs="Arial"/>
        </w:rPr>
        <w:t>flow between</w:t>
      </w:r>
      <w:r w:rsidR="0067686C" w:rsidRPr="008408B1">
        <w:rPr>
          <w:rFonts w:ascii="Arial" w:hAnsi="Arial" w:cs="Arial"/>
        </w:rPr>
        <w:t xml:space="preserve"> the Kafka plugin and </w:t>
      </w:r>
      <w:r w:rsidR="00C73663" w:rsidRPr="008408B1">
        <w:rPr>
          <w:rFonts w:ascii="Arial" w:hAnsi="Arial" w:cs="Arial"/>
        </w:rPr>
        <w:t xml:space="preserve">the </w:t>
      </w:r>
      <w:r w:rsidR="00CA45B1" w:rsidRPr="008408B1">
        <w:rPr>
          <w:rFonts w:ascii="Arial" w:hAnsi="Arial" w:cs="Arial"/>
        </w:rPr>
        <w:t xml:space="preserve">Kafka broker </w:t>
      </w:r>
      <w:r w:rsidRPr="008408B1">
        <w:rPr>
          <w:rFonts w:ascii="Arial" w:hAnsi="Arial" w:cs="Arial"/>
        </w:rPr>
        <w:t>is as follows</w:t>
      </w:r>
      <w:r w:rsidR="000F7B55" w:rsidRPr="008408B1">
        <w:rPr>
          <w:rFonts w:ascii="Arial" w:hAnsi="Arial" w:cs="Arial"/>
        </w:rPr>
        <w:t>.</w:t>
      </w:r>
    </w:p>
    <w:p w14:paraId="3658748A" w14:textId="4091A0D3" w:rsidR="00C044B1" w:rsidRPr="008408B1" w:rsidRDefault="00000000">
      <w:pPr>
        <w:pStyle w:val="ListParagraph"/>
        <w:numPr>
          <w:ilvl w:val="0"/>
          <w:numId w:val="8"/>
        </w:numPr>
        <w:spacing w:line="360" w:lineRule="auto"/>
        <w:ind w:hanging="357"/>
        <w:rPr>
          <w:rFonts w:ascii="Arial" w:hAnsi="Arial" w:cs="Arial"/>
        </w:rPr>
      </w:pPr>
      <w:r w:rsidRPr="008408B1">
        <w:rPr>
          <w:rFonts w:ascii="Arial" w:hAnsi="Arial" w:cs="Arial"/>
        </w:rPr>
        <w:t>Once the Kafka</w:t>
      </w:r>
      <w:r w:rsidR="009D0851" w:rsidRPr="008408B1">
        <w:rPr>
          <w:rFonts w:ascii="Arial" w:hAnsi="Arial" w:cs="Arial"/>
        </w:rPr>
        <w:t xml:space="preserve"> source</w:t>
      </w:r>
      <w:r w:rsidRPr="008408B1">
        <w:rPr>
          <w:rFonts w:ascii="Arial" w:hAnsi="Arial" w:cs="Arial"/>
        </w:rPr>
        <w:t xml:space="preserve"> plugin </w:t>
      </w:r>
      <w:r w:rsidR="005A4FD2">
        <w:rPr>
          <w:rFonts w:ascii="Arial" w:hAnsi="Arial" w:cs="Arial"/>
        </w:rPr>
        <w:t xml:space="preserve"> will be able to establish a connection </w:t>
      </w:r>
      <w:r w:rsidR="008B76A8">
        <w:rPr>
          <w:rFonts w:ascii="Arial" w:hAnsi="Arial" w:cs="Arial"/>
        </w:rPr>
        <w:t>with the bootstrap server , then the Kafka source will start to read data from the topic and write to the buffer.</w:t>
      </w:r>
      <w:r w:rsidRPr="008408B1">
        <w:rPr>
          <w:rFonts w:ascii="Arial" w:hAnsi="Arial" w:cs="Arial"/>
        </w:rPr>
        <w:t xml:space="preserve"> </w:t>
      </w:r>
    </w:p>
    <w:p w14:paraId="00649323" w14:textId="69E18C7A" w:rsidR="002368FD" w:rsidRPr="002833CC" w:rsidRDefault="00000000">
      <w:pPr>
        <w:pStyle w:val="ListParagraph"/>
        <w:numPr>
          <w:ilvl w:val="0"/>
          <w:numId w:val="8"/>
        </w:numPr>
        <w:spacing w:line="360" w:lineRule="auto"/>
        <w:ind w:hanging="357"/>
        <w:rPr>
          <w:rFonts w:ascii="Arial" w:hAnsi="Arial" w:cs="Arial"/>
        </w:rPr>
      </w:pPr>
      <w:r w:rsidRPr="008408B1">
        <w:rPr>
          <w:rFonts w:ascii="Arial" w:hAnsi="Arial" w:cs="Arial"/>
        </w:rPr>
        <w:t xml:space="preserve">If the authentication is </w:t>
      </w:r>
      <w:r w:rsidR="008B76A8">
        <w:rPr>
          <w:rFonts w:ascii="Arial" w:hAnsi="Arial" w:cs="Arial"/>
        </w:rPr>
        <w:t xml:space="preserve">not </w:t>
      </w:r>
      <w:r w:rsidRPr="008408B1">
        <w:rPr>
          <w:rFonts w:ascii="Arial" w:hAnsi="Arial" w:cs="Arial"/>
        </w:rPr>
        <w:t>successful from</w:t>
      </w:r>
      <w:r w:rsidR="00E3007B" w:rsidRPr="008408B1">
        <w:rPr>
          <w:rFonts w:ascii="Arial" w:hAnsi="Arial" w:cs="Arial"/>
        </w:rPr>
        <w:t xml:space="preserve"> the</w:t>
      </w:r>
      <w:r w:rsidRPr="008408B1">
        <w:rPr>
          <w:rFonts w:ascii="Arial" w:hAnsi="Arial" w:cs="Arial"/>
        </w:rPr>
        <w:t xml:space="preserve"> </w:t>
      </w:r>
      <w:r w:rsidR="008B76A8">
        <w:rPr>
          <w:rFonts w:ascii="Arial" w:hAnsi="Arial" w:cs="Arial"/>
        </w:rPr>
        <w:t>bootstrap server</w:t>
      </w:r>
      <w:r w:rsidRPr="008408B1">
        <w:rPr>
          <w:rFonts w:ascii="Arial" w:hAnsi="Arial" w:cs="Arial"/>
        </w:rPr>
        <w:t xml:space="preserve">, </w:t>
      </w:r>
      <w:r w:rsidR="008B76A8">
        <w:rPr>
          <w:rFonts w:ascii="Arial" w:hAnsi="Arial" w:cs="Arial"/>
        </w:rPr>
        <w:t xml:space="preserve">then </w:t>
      </w:r>
      <w:r w:rsidR="009D0851" w:rsidRPr="008B76A8">
        <w:rPr>
          <w:rFonts w:ascii="Arial" w:hAnsi="Arial" w:cs="Arial"/>
        </w:rPr>
        <w:t xml:space="preserve">write </w:t>
      </w:r>
      <w:r w:rsidR="002368FD" w:rsidRPr="008B76A8">
        <w:rPr>
          <w:rFonts w:ascii="Arial" w:hAnsi="Arial" w:cs="Arial"/>
        </w:rPr>
        <w:t xml:space="preserve">a </w:t>
      </w:r>
      <w:r w:rsidR="009D0851" w:rsidRPr="008B76A8">
        <w:rPr>
          <w:rFonts w:ascii="Arial" w:hAnsi="Arial" w:cs="Arial"/>
        </w:rPr>
        <w:t xml:space="preserve">proper </w:t>
      </w:r>
      <w:r w:rsidR="002368FD" w:rsidRPr="008B76A8">
        <w:rPr>
          <w:rFonts w:ascii="Arial" w:hAnsi="Arial" w:cs="Arial"/>
        </w:rPr>
        <w:t>error</w:t>
      </w:r>
      <w:r w:rsidR="009D0851" w:rsidRPr="008B76A8">
        <w:rPr>
          <w:rFonts w:ascii="Arial" w:hAnsi="Arial" w:cs="Arial"/>
        </w:rPr>
        <w:t xml:space="preserve"> message to the </w:t>
      </w:r>
      <w:r w:rsidR="00E01DBB" w:rsidRPr="008B76A8">
        <w:rPr>
          <w:rFonts w:ascii="Arial" w:hAnsi="Arial" w:cs="Arial"/>
        </w:rPr>
        <w:t xml:space="preserve">Data Prepper </w:t>
      </w:r>
      <w:r w:rsidR="009D0851" w:rsidRPr="008B76A8">
        <w:rPr>
          <w:rFonts w:ascii="Arial" w:hAnsi="Arial" w:cs="Arial"/>
        </w:rPr>
        <w:t>error logger</w:t>
      </w:r>
      <w:r w:rsidR="00CB7DB1" w:rsidRPr="008B76A8">
        <w:rPr>
          <w:rFonts w:ascii="Arial" w:hAnsi="Arial" w:cs="Arial"/>
        </w:rPr>
        <w:t>.</w:t>
      </w:r>
    </w:p>
    <w:p w14:paraId="094D6F37" w14:textId="77777777" w:rsidR="00A44BAB" w:rsidRPr="008408B1" w:rsidRDefault="00A165BA">
      <w:pPr>
        <w:pStyle w:val="ListParagraph"/>
        <w:numPr>
          <w:ilvl w:val="0"/>
          <w:numId w:val="8"/>
        </w:numPr>
        <w:spacing w:line="360" w:lineRule="auto"/>
        <w:rPr>
          <w:rFonts w:ascii="Arial" w:hAnsi="Arial" w:cs="Arial"/>
        </w:rPr>
      </w:pPr>
      <w:r w:rsidRPr="008408B1">
        <w:rPr>
          <w:rFonts w:ascii="Arial" w:hAnsi="Arial" w:cs="Arial"/>
          <w:b/>
          <w:bCs/>
        </w:rPr>
        <w:t xml:space="preserve">Manual Offset Committing : </w:t>
      </w:r>
      <w:r w:rsidR="00A42BB3" w:rsidRPr="008408B1">
        <w:rPr>
          <w:rFonts w:ascii="Arial" w:hAnsi="Arial" w:cs="Arial"/>
        </w:rPr>
        <w:t>Kafka Source Plugin will</w:t>
      </w:r>
      <w:r w:rsidR="00A42BB3" w:rsidRPr="008408B1">
        <w:rPr>
          <w:rFonts w:ascii="Arial" w:hAnsi="Arial" w:cs="Arial"/>
          <w:b/>
          <w:bCs/>
        </w:rPr>
        <w:t xml:space="preserve"> </w:t>
      </w:r>
      <w:r w:rsidR="00A42BB3" w:rsidRPr="008408B1">
        <w:rPr>
          <w:rFonts w:ascii="Arial" w:hAnsi="Arial" w:cs="Arial"/>
        </w:rPr>
        <w:t xml:space="preserve">set the </w:t>
      </w:r>
      <w:r w:rsidR="00F35356" w:rsidRPr="008408B1">
        <w:rPr>
          <w:rFonts w:ascii="Arial" w:hAnsi="Arial" w:cs="Arial"/>
        </w:rPr>
        <w:t xml:space="preserve">consumer config </w:t>
      </w:r>
      <w:r w:rsidR="00A42BB3" w:rsidRPr="008408B1">
        <w:rPr>
          <w:rFonts w:ascii="Arial" w:hAnsi="Arial" w:cs="Arial"/>
        </w:rPr>
        <w:t>property</w:t>
      </w:r>
    </w:p>
    <w:p w14:paraId="4A9C02DE" w14:textId="278A8CEF" w:rsidR="00A165BA" w:rsidRPr="008408B1" w:rsidRDefault="00A42BB3" w:rsidP="003F3DFA">
      <w:pPr>
        <w:pStyle w:val="ListParagraph"/>
        <w:spacing w:line="360" w:lineRule="auto"/>
        <w:rPr>
          <w:rFonts w:ascii="Arial" w:hAnsi="Arial" w:cs="Arial"/>
        </w:rPr>
      </w:pPr>
      <w:r w:rsidRPr="008408B1">
        <w:rPr>
          <w:rFonts w:ascii="Arial" w:hAnsi="Arial" w:cs="Arial"/>
        </w:rPr>
        <w:t xml:space="preserve"> </w:t>
      </w:r>
      <w:r w:rsidRPr="008408B1">
        <w:rPr>
          <w:rFonts w:ascii="Arial" w:hAnsi="Arial" w:cs="Arial"/>
          <w:b/>
          <w:bCs/>
          <w:i/>
          <w:iCs/>
        </w:rPr>
        <w:t xml:space="preserve">enable. auto. commit = false </w:t>
      </w:r>
      <w:r w:rsidRPr="008408B1">
        <w:rPr>
          <w:rFonts w:ascii="Arial" w:hAnsi="Arial" w:cs="Arial"/>
        </w:rPr>
        <w:t xml:space="preserve">and </w:t>
      </w:r>
      <w:r w:rsidR="008F7247" w:rsidRPr="008408B1">
        <w:rPr>
          <w:rFonts w:ascii="Arial" w:hAnsi="Arial" w:cs="Arial"/>
        </w:rPr>
        <w:t xml:space="preserve">will </w:t>
      </w:r>
      <w:r w:rsidRPr="008408B1">
        <w:rPr>
          <w:rFonts w:ascii="Arial" w:hAnsi="Arial" w:cs="Arial"/>
        </w:rPr>
        <w:t xml:space="preserve">use the Kafka API </w:t>
      </w:r>
      <w:r w:rsidRPr="008408B1">
        <w:rPr>
          <w:rFonts w:ascii="Arial" w:hAnsi="Arial" w:cs="Arial"/>
          <w:b/>
          <w:bCs/>
        </w:rPr>
        <w:t>commitSync()</w:t>
      </w:r>
      <w:r w:rsidRPr="008408B1">
        <w:rPr>
          <w:rFonts w:ascii="Arial" w:hAnsi="Arial" w:cs="Arial"/>
        </w:rPr>
        <w:t xml:space="preserve"> which will help the user to commit consumed offsets  until it is completed the processing. Hence the Kafka Source Plugin can make sure that when records should be considered as consumed and hence commit their offsets.</w:t>
      </w:r>
    </w:p>
    <w:p w14:paraId="3732E4FA" w14:textId="0F736A6E" w:rsidR="005368D0" w:rsidRPr="008408B1" w:rsidRDefault="005368D0" w:rsidP="005368D0">
      <w:pPr>
        <w:pStyle w:val="ListParagraph"/>
        <w:spacing w:line="360" w:lineRule="auto"/>
        <w:rPr>
          <w:rFonts w:ascii="Arial" w:hAnsi="Arial" w:cs="Arial"/>
        </w:rPr>
      </w:pPr>
    </w:p>
    <w:p w14:paraId="6BB2EEAD" w14:textId="6BD314C6" w:rsidR="00733917" w:rsidRPr="008408B1" w:rsidRDefault="00733917" w:rsidP="009D6946">
      <w:pPr>
        <w:pStyle w:val="ListParagraph"/>
        <w:spacing w:line="360" w:lineRule="auto"/>
        <w:rPr>
          <w:rFonts w:ascii="Arial" w:hAnsi="Arial" w:cs="Arial"/>
          <w:b/>
          <w:bCs/>
        </w:rPr>
      </w:pPr>
    </w:p>
    <w:p w14:paraId="1BD0EA11" w14:textId="0CD71FA8" w:rsidR="00D3641D" w:rsidRDefault="00D3641D" w:rsidP="009D6946">
      <w:pPr>
        <w:pStyle w:val="ListParagraph"/>
        <w:spacing w:line="360" w:lineRule="auto"/>
        <w:rPr>
          <w:rFonts w:ascii="Arial" w:hAnsi="Arial" w:cs="Arial"/>
          <w:b/>
          <w:bCs/>
        </w:rPr>
      </w:pPr>
    </w:p>
    <w:p w14:paraId="33E622C2" w14:textId="1ED04532" w:rsidR="002833CC" w:rsidRDefault="002833CC" w:rsidP="009D6946">
      <w:pPr>
        <w:pStyle w:val="ListParagraph"/>
        <w:spacing w:line="360" w:lineRule="auto"/>
        <w:rPr>
          <w:rFonts w:ascii="Arial" w:hAnsi="Arial" w:cs="Arial"/>
          <w:b/>
          <w:bCs/>
        </w:rPr>
      </w:pPr>
    </w:p>
    <w:p w14:paraId="36FB450A" w14:textId="60945B1C" w:rsidR="002833CC" w:rsidRDefault="002833CC" w:rsidP="009D6946">
      <w:pPr>
        <w:pStyle w:val="ListParagraph"/>
        <w:spacing w:line="360" w:lineRule="auto"/>
        <w:rPr>
          <w:rFonts w:ascii="Arial" w:hAnsi="Arial" w:cs="Arial"/>
          <w:b/>
          <w:bCs/>
        </w:rPr>
      </w:pPr>
    </w:p>
    <w:p w14:paraId="36783024" w14:textId="3BDBAF4B" w:rsidR="002833CC" w:rsidRDefault="002833CC" w:rsidP="009D6946">
      <w:pPr>
        <w:pStyle w:val="ListParagraph"/>
        <w:spacing w:line="360" w:lineRule="auto"/>
        <w:rPr>
          <w:rFonts w:ascii="Arial" w:hAnsi="Arial" w:cs="Arial"/>
          <w:b/>
          <w:bCs/>
        </w:rPr>
      </w:pPr>
    </w:p>
    <w:p w14:paraId="75E09E65" w14:textId="452973D7" w:rsidR="002833CC" w:rsidRDefault="002833CC" w:rsidP="009D6946">
      <w:pPr>
        <w:pStyle w:val="ListParagraph"/>
        <w:spacing w:line="360" w:lineRule="auto"/>
        <w:rPr>
          <w:rFonts w:ascii="Arial" w:hAnsi="Arial" w:cs="Arial"/>
          <w:b/>
          <w:bCs/>
        </w:rPr>
      </w:pPr>
    </w:p>
    <w:p w14:paraId="624DCF5A" w14:textId="77777777" w:rsidR="002833CC" w:rsidRPr="008408B1" w:rsidRDefault="002833CC" w:rsidP="009D6946">
      <w:pPr>
        <w:pStyle w:val="ListParagraph"/>
        <w:spacing w:line="360" w:lineRule="auto"/>
        <w:rPr>
          <w:rFonts w:ascii="Arial" w:hAnsi="Arial" w:cs="Arial"/>
          <w:b/>
          <w:bCs/>
        </w:rPr>
      </w:pPr>
    </w:p>
    <w:p w14:paraId="36806046" w14:textId="77777777" w:rsidR="00CD37F3" w:rsidRPr="008408B1" w:rsidRDefault="00CD37F3" w:rsidP="009D6946">
      <w:pPr>
        <w:pStyle w:val="ListParagraph"/>
        <w:spacing w:line="360" w:lineRule="auto"/>
        <w:rPr>
          <w:rFonts w:ascii="Arial" w:hAnsi="Arial" w:cs="Arial"/>
          <w:b/>
          <w:bCs/>
        </w:rPr>
      </w:pPr>
    </w:p>
    <w:p w14:paraId="5D46702A" w14:textId="40BB9C1D" w:rsidR="00D3641D" w:rsidRPr="008408B1" w:rsidRDefault="00D3641D" w:rsidP="009D6946">
      <w:pPr>
        <w:pStyle w:val="ListParagraph"/>
        <w:spacing w:line="360" w:lineRule="auto"/>
        <w:rPr>
          <w:rFonts w:ascii="Arial" w:hAnsi="Arial" w:cs="Arial"/>
        </w:rPr>
      </w:pPr>
      <w:r w:rsidRPr="008408B1">
        <w:rPr>
          <w:rFonts w:ascii="Arial" w:hAnsi="Arial" w:cs="Arial"/>
        </w:rPr>
        <w:lastRenderedPageBreak/>
        <w:t>The following diagram demonstrates the commit strategy and error handling in Kafka Source Plugin.</w:t>
      </w:r>
    </w:p>
    <w:p w14:paraId="197A83FA" w14:textId="50C0D12D" w:rsidR="00D3641D" w:rsidRPr="008408B1" w:rsidRDefault="00401737" w:rsidP="009D6946">
      <w:pPr>
        <w:pStyle w:val="ListParagraph"/>
        <w:spacing w:line="360" w:lineRule="auto"/>
        <w:rPr>
          <w:rFonts w:ascii="Arial" w:hAnsi="Arial" w:cs="Arial"/>
          <w:b/>
          <w:bCs/>
        </w:rPr>
      </w:pPr>
      <w:r w:rsidRPr="008408B1">
        <w:rPr>
          <w:rFonts w:ascii="Arial" w:hAnsi="Arial" w:cs="Arial"/>
          <w:b/>
          <w:bCs/>
          <w:noProof/>
        </w:rPr>
        <w:drawing>
          <wp:inline distT="0" distB="0" distL="0" distR="0" wp14:anchorId="10258B56" wp14:editId="45115725">
            <wp:extent cx="6299835" cy="50514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5051425"/>
                    </a:xfrm>
                    <a:prstGeom prst="rect">
                      <a:avLst/>
                    </a:prstGeom>
                  </pic:spPr>
                </pic:pic>
              </a:graphicData>
            </a:graphic>
          </wp:inline>
        </w:drawing>
      </w:r>
    </w:p>
    <w:p w14:paraId="1F3EBBEB" w14:textId="05F4D5A0" w:rsidR="00D3641D" w:rsidRPr="008408B1" w:rsidRDefault="00D3641D" w:rsidP="009D6946">
      <w:pPr>
        <w:pStyle w:val="ListParagraph"/>
        <w:spacing w:line="360" w:lineRule="auto"/>
        <w:rPr>
          <w:rFonts w:ascii="Arial" w:hAnsi="Arial" w:cs="Arial"/>
        </w:rPr>
      </w:pPr>
      <w:r w:rsidRPr="008408B1">
        <w:rPr>
          <w:rFonts w:ascii="Arial" w:hAnsi="Arial" w:cs="Arial"/>
          <w:b/>
          <w:bCs/>
        </w:rPr>
        <w:t>Figure 6.4.1</w:t>
      </w:r>
      <w:r w:rsidRPr="008408B1">
        <w:rPr>
          <w:rFonts w:ascii="Arial" w:hAnsi="Arial" w:cs="Arial"/>
        </w:rPr>
        <w:t xml:space="preserve"> Commit strategy and error handling in Kafka Source Plugin</w:t>
      </w:r>
    </w:p>
    <w:p w14:paraId="5AFEAF5F" w14:textId="77777777" w:rsidR="00D3641D" w:rsidRPr="008408B1" w:rsidRDefault="00D3641D" w:rsidP="009D6946">
      <w:pPr>
        <w:pStyle w:val="ListParagraph"/>
        <w:spacing w:line="360" w:lineRule="auto"/>
        <w:rPr>
          <w:rFonts w:ascii="Arial" w:hAnsi="Arial" w:cs="Arial"/>
          <w:b/>
          <w:bCs/>
        </w:rPr>
      </w:pPr>
    </w:p>
    <w:p w14:paraId="23762E55" w14:textId="44B8416E" w:rsidR="009D6946" w:rsidRPr="008408B1" w:rsidRDefault="009D6946" w:rsidP="009D6946">
      <w:pPr>
        <w:pStyle w:val="ListParagraph"/>
        <w:spacing w:line="360" w:lineRule="auto"/>
        <w:rPr>
          <w:rFonts w:ascii="Arial" w:hAnsi="Arial" w:cs="Arial"/>
          <w:b/>
          <w:bCs/>
        </w:rPr>
      </w:pPr>
      <w:r w:rsidRPr="008408B1">
        <w:rPr>
          <w:rFonts w:ascii="Arial" w:hAnsi="Arial" w:cs="Arial"/>
          <w:b/>
          <w:bCs/>
        </w:rPr>
        <w:t>The Kafka Source Plugin proposes three strategies to handle failures.</w:t>
      </w:r>
    </w:p>
    <w:p w14:paraId="688C032F" w14:textId="16261724" w:rsidR="009D6946" w:rsidRPr="008408B1" w:rsidRDefault="009D6946">
      <w:pPr>
        <w:pStyle w:val="ListParagraph"/>
        <w:numPr>
          <w:ilvl w:val="0"/>
          <w:numId w:val="10"/>
        </w:numPr>
        <w:spacing w:line="360" w:lineRule="auto"/>
        <w:jc w:val="both"/>
        <w:rPr>
          <w:rFonts w:ascii="Arial" w:hAnsi="Arial" w:cs="Arial"/>
        </w:rPr>
      </w:pPr>
      <w:r w:rsidRPr="008408B1">
        <w:rPr>
          <w:rFonts w:ascii="Arial" w:hAnsi="Arial" w:cs="Arial"/>
        </w:rPr>
        <w:t>Under normal situation, the Kafka Source Plugin will process each record from the topic and publishes the result to the buffer.</w:t>
      </w:r>
    </w:p>
    <w:p w14:paraId="5E631FA7" w14:textId="2BCFB785" w:rsidR="009D6946" w:rsidRPr="008408B1" w:rsidRDefault="009D6946">
      <w:pPr>
        <w:pStyle w:val="ListParagraph"/>
        <w:numPr>
          <w:ilvl w:val="0"/>
          <w:numId w:val="10"/>
        </w:numPr>
        <w:spacing w:line="360" w:lineRule="auto"/>
        <w:jc w:val="both"/>
        <w:rPr>
          <w:rFonts w:ascii="Arial" w:hAnsi="Arial" w:cs="Arial"/>
        </w:rPr>
      </w:pPr>
      <w:r w:rsidRPr="008408B1">
        <w:rPr>
          <w:rFonts w:ascii="Arial" w:hAnsi="Arial" w:cs="Arial"/>
        </w:rPr>
        <w:t>Records that cannot be processed, for example, those that don’t have the expected format or are missing required attributes, are logged into the Data Prepper logger and commit the offset. In this case, the failed records never consider for a retry.</w:t>
      </w:r>
    </w:p>
    <w:p w14:paraId="268DBE98" w14:textId="75FA3F35" w:rsidR="009D6946" w:rsidRPr="008408B1" w:rsidRDefault="009D6946">
      <w:pPr>
        <w:pStyle w:val="ListParagraph"/>
        <w:numPr>
          <w:ilvl w:val="0"/>
          <w:numId w:val="10"/>
        </w:numPr>
        <w:spacing w:line="360" w:lineRule="auto"/>
        <w:jc w:val="both"/>
        <w:rPr>
          <w:rFonts w:ascii="Arial" w:hAnsi="Arial" w:cs="Arial"/>
        </w:rPr>
      </w:pPr>
      <w:r w:rsidRPr="008408B1">
        <w:rPr>
          <w:rFonts w:ascii="Arial" w:hAnsi="Arial" w:cs="Arial"/>
        </w:rPr>
        <w:t xml:space="preserve">If an error occurs while processing the records or publishing the records into the buffer, Kafka plugin will send failing messages to another Kafka topic (say retry topic) where a retry instance of </w:t>
      </w:r>
      <w:r w:rsidR="00733917" w:rsidRPr="008408B1">
        <w:rPr>
          <w:rFonts w:ascii="Arial" w:hAnsi="Arial" w:cs="Arial"/>
        </w:rPr>
        <w:t xml:space="preserve">a </w:t>
      </w:r>
      <w:r w:rsidRPr="008408B1">
        <w:rPr>
          <w:rFonts w:ascii="Arial" w:hAnsi="Arial" w:cs="Arial"/>
        </w:rPr>
        <w:t>Kafka plugin application periodically attempts to process the events.</w:t>
      </w:r>
    </w:p>
    <w:p w14:paraId="1C57D608" w14:textId="091B3B53" w:rsidR="00CD37F3" w:rsidRPr="008408B1" w:rsidRDefault="00CD37F3" w:rsidP="00CD37F3">
      <w:pPr>
        <w:spacing w:line="360" w:lineRule="auto"/>
        <w:jc w:val="both"/>
        <w:rPr>
          <w:rFonts w:ascii="Arial" w:hAnsi="Arial" w:cs="Arial"/>
        </w:rPr>
      </w:pPr>
    </w:p>
    <w:p w14:paraId="74BF9420" w14:textId="7127E49D" w:rsidR="00CD37F3" w:rsidRPr="008408B1" w:rsidRDefault="00CD37F3" w:rsidP="00CD37F3">
      <w:pPr>
        <w:spacing w:line="360" w:lineRule="auto"/>
        <w:jc w:val="both"/>
        <w:rPr>
          <w:rFonts w:ascii="Arial" w:hAnsi="Arial" w:cs="Arial"/>
        </w:rPr>
      </w:pPr>
    </w:p>
    <w:p w14:paraId="152AB445" w14:textId="26BAB374" w:rsidR="007261F3" w:rsidRPr="004A6F99" w:rsidRDefault="00000000" w:rsidP="007261F3">
      <w:pPr>
        <w:pStyle w:val="Heading2"/>
        <w:numPr>
          <w:ilvl w:val="0"/>
          <w:numId w:val="0"/>
        </w:numPr>
        <w:spacing w:line="360" w:lineRule="auto"/>
        <w:ind w:firstLine="360"/>
        <w:rPr>
          <w:rFonts w:cs="Arial"/>
          <w:b/>
          <w:bCs/>
          <w:sz w:val="22"/>
          <w:szCs w:val="22"/>
        </w:rPr>
      </w:pPr>
      <w:bookmarkStart w:id="9" w:name="_Toc141181150"/>
      <w:r w:rsidRPr="004A6F99">
        <w:rPr>
          <w:rFonts w:cs="Arial"/>
          <w:b/>
          <w:bCs/>
          <w:sz w:val="22"/>
          <w:szCs w:val="22"/>
        </w:rPr>
        <w:lastRenderedPageBreak/>
        <w:t>6.</w:t>
      </w:r>
      <w:r w:rsidRPr="004A6F99">
        <w:rPr>
          <w:rFonts w:cs="Arial"/>
          <w:b/>
          <w:bCs/>
          <w:szCs w:val="24"/>
        </w:rPr>
        <w:t>1 Authentication Approach</w:t>
      </w:r>
      <w:bookmarkEnd w:id="9"/>
    </w:p>
    <w:p w14:paraId="53920C30" w14:textId="2D5E5DD5" w:rsidR="007261F3" w:rsidRDefault="00000000">
      <w:pPr>
        <w:pStyle w:val="ListParagraph"/>
        <w:numPr>
          <w:ilvl w:val="0"/>
          <w:numId w:val="7"/>
        </w:numPr>
        <w:spacing w:line="360" w:lineRule="auto"/>
        <w:jc w:val="both"/>
        <w:rPr>
          <w:rFonts w:ascii="Arial" w:hAnsi="Arial" w:cs="Arial"/>
        </w:rPr>
      </w:pPr>
      <w:r w:rsidRPr="008408B1">
        <w:rPr>
          <w:rFonts w:ascii="Arial" w:hAnsi="Arial" w:cs="Arial"/>
        </w:rPr>
        <w:t xml:space="preserve">SASL is framework that will be used </w:t>
      </w:r>
      <w:r w:rsidR="001203A7" w:rsidRPr="008408B1">
        <w:rPr>
          <w:rFonts w:ascii="Arial" w:hAnsi="Arial" w:cs="Arial"/>
        </w:rPr>
        <w:t xml:space="preserve">for </w:t>
      </w:r>
      <w:r w:rsidR="00271B73" w:rsidRPr="008408B1">
        <w:rPr>
          <w:rFonts w:ascii="Arial" w:hAnsi="Arial" w:cs="Arial"/>
        </w:rPr>
        <w:t>the protocols</w:t>
      </w:r>
      <w:r w:rsidR="001203A7" w:rsidRPr="008408B1">
        <w:rPr>
          <w:rFonts w:ascii="Arial" w:hAnsi="Arial" w:cs="Arial"/>
        </w:rPr>
        <w:t>:</w:t>
      </w:r>
      <w:r w:rsidR="00271B73" w:rsidRPr="008408B1">
        <w:rPr>
          <w:rFonts w:ascii="Arial" w:hAnsi="Arial" w:cs="Arial"/>
        </w:rPr>
        <w:t xml:space="preserve"> </w:t>
      </w:r>
      <w:r w:rsidRPr="008408B1">
        <w:rPr>
          <w:rFonts w:ascii="Arial" w:hAnsi="Arial" w:cs="Arial"/>
          <w:b/>
          <w:bCs/>
        </w:rPr>
        <w:t>P</w:t>
      </w:r>
      <w:r w:rsidR="00521807" w:rsidRPr="008408B1">
        <w:rPr>
          <w:rFonts w:ascii="Arial" w:hAnsi="Arial" w:cs="Arial"/>
          <w:b/>
          <w:bCs/>
        </w:rPr>
        <w:t>LAINTEXT,</w:t>
      </w:r>
      <w:r w:rsidR="00521807" w:rsidRPr="008408B1">
        <w:rPr>
          <w:rFonts w:ascii="Arial" w:hAnsi="Arial" w:cs="Arial"/>
        </w:rPr>
        <w:t xml:space="preserve"> </w:t>
      </w:r>
      <w:r w:rsidR="007B2845">
        <w:rPr>
          <w:rFonts w:ascii="Arial" w:hAnsi="Arial" w:cs="Arial"/>
          <w:b/>
          <w:bCs/>
        </w:rPr>
        <w:t xml:space="preserve">SASSL_PLAINTEXT </w:t>
      </w:r>
      <w:r w:rsidR="007B2845" w:rsidRPr="007B2845">
        <w:rPr>
          <w:rFonts w:ascii="Arial" w:hAnsi="Arial" w:cs="Arial"/>
        </w:rPr>
        <w:t>and</w:t>
      </w:r>
      <w:r w:rsidR="003F5A97" w:rsidRPr="008408B1">
        <w:rPr>
          <w:rFonts w:ascii="Arial" w:hAnsi="Arial" w:cs="Arial"/>
          <w:b/>
          <w:bCs/>
        </w:rPr>
        <w:t xml:space="preserve"> </w:t>
      </w:r>
      <w:r w:rsidR="00521807" w:rsidRPr="008408B1">
        <w:rPr>
          <w:rFonts w:ascii="Arial" w:hAnsi="Arial" w:cs="Arial"/>
          <w:b/>
          <w:bCs/>
        </w:rPr>
        <w:t>SASL_SSL</w:t>
      </w:r>
      <w:r w:rsidRPr="008408B1">
        <w:rPr>
          <w:rFonts w:ascii="Arial" w:hAnsi="Arial" w:cs="Arial"/>
        </w:rPr>
        <w:t xml:space="preserve"> </w:t>
      </w:r>
      <w:r w:rsidR="00271B73" w:rsidRPr="008408B1">
        <w:rPr>
          <w:rFonts w:ascii="Arial" w:hAnsi="Arial" w:cs="Arial"/>
        </w:rPr>
        <w:t>for communicating with the brokers</w:t>
      </w:r>
      <w:r w:rsidRPr="008408B1">
        <w:rPr>
          <w:rFonts w:ascii="Arial" w:hAnsi="Arial" w:cs="Arial"/>
        </w:rPr>
        <w:t>.</w:t>
      </w:r>
      <w:r w:rsidR="005B699B" w:rsidRPr="008408B1">
        <w:rPr>
          <w:rFonts w:ascii="Arial" w:hAnsi="Arial" w:cs="Arial"/>
        </w:rPr>
        <w:t xml:space="preserve"> Default </w:t>
      </w:r>
      <w:r w:rsidR="007B2845">
        <w:rPr>
          <w:rFonts w:ascii="Arial" w:hAnsi="Arial" w:cs="Arial"/>
        </w:rPr>
        <w:t>protocol</w:t>
      </w:r>
      <w:r w:rsidR="005B699B" w:rsidRPr="008408B1">
        <w:rPr>
          <w:rFonts w:ascii="Arial" w:hAnsi="Arial" w:cs="Arial"/>
        </w:rPr>
        <w:t xml:space="preserve"> </w:t>
      </w:r>
      <w:r w:rsidR="001203A7" w:rsidRPr="008408B1">
        <w:rPr>
          <w:rFonts w:ascii="Arial" w:hAnsi="Arial" w:cs="Arial"/>
        </w:rPr>
        <w:t>will be</w:t>
      </w:r>
      <w:r w:rsidR="005B699B" w:rsidRPr="008408B1">
        <w:rPr>
          <w:rFonts w:ascii="Arial" w:hAnsi="Arial" w:cs="Arial"/>
        </w:rPr>
        <w:t xml:space="preserve"> </w:t>
      </w:r>
      <w:r w:rsidR="005B699B" w:rsidRPr="008408B1">
        <w:rPr>
          <w:rFonts w:ascii="Arial" w:hAnsi="Arial" w:cs="Arial"/>
          <w:b/>
          <w:bCs/>
        </w:rPr>
        <w:t>PLAINTEXT</w:t>
      </w:r>
      <w:r w:rsidR="005B699B" w:rsidRPr="008408B1">
        <w:rPr>
          <w:rFonts w:ascii="Arial" w:hAnsi="Arial" w:cs="Arial"/>
        </w:rPr>
        <w:t>.</w:t>
      </w:r>
    </w:p>
    <w:p w14:paraId="18427964" w14:textId="556282A8" w:rsidR="007B2845" w:rsidRPr="008408B1" w:rsidRDefault="007B2845">
      <w:pPr>
        <w:pStyle w:val="ListParagraph"/>
        <w:numPr>
          <w:ilvl w:val="0"/>
          <w:numId w:val="7"/>
        </w:numPr>
        <w:spacing w:line="360" w:lineRule="auto"/>
        <w:jc w:val="both"/>
        <w:rPr>
          <w:rFonts w:ascii="Arial" w:hAnsi="Arial" w:cs="Arial"/>
        </w:rPr>
      </w:pPr>
      <w:r>
        <w:rPr>
          <w:rFonts w:ascii="Arial" w:hAnsi="Arial" w:cs="Arial"/>
        </w:rPr>
        <w:t xml:space="preserve">Kafka source will be supporting the </w:t>
      </w:r>
      <w:r w:rsidRPr="007B2845">
        <w:rPr>
          <w:rFonts w:ascii="Arial" w:hAnsi="Arial" w:cs="Arial"/>
          <w:b/>
          <w:bCs/>
        </w:rPr>
        <w:t>PLAIN</w:t>
      </w:r>
      <w:r>
        <w:rPr>
          <w:rFonts w:ascii="Arial" w:hAnsi="Arial" w:cs="Arial"/>
        </w:rPr>
        <w:t xml:space="preserve"> and </w:t>
      </w:r>
      <w:r w:rsidRPr="007B2845">
        <w:rPr>
          <w:rFonts w:ascii="Arial" w:hAnsi="Arial" w:cs="Arial"/>
          <w:b/>
          <w:bCs/>
        </w:rPr>
        <w:t>AUTHBEARER</w:t>
      </w:r>
      <w:r>
        <w:rPr>
          <w:rFonts w:ascii="Arial" w:hAnsi="Arial" w:cs="Arial"/>
        </w:rPr>
        <w:t xml:space="preserve"> authentication mechanisms.</w:t>
      </w:r>
    </w:p>
    <w:p w14:paraId="10121342" w14:textId="348A0CCE" w:rsidR="00136575" w:rsidRPr="008408B1" w:rsidRDefault="00000000">
      <w:pPr>
        <w:pStyle w:val="ListParagraph"/>
        <w:numPr>
          <w:ilvl w:val="0"/>
          <w:numId w:val="7"/>
        </w:numPr>
        <w:spacing w:line="360" w:lineRule="auto"/>
        <w:jc w:val="both"/>
        <w:rPr>
          <w:rFonts w:ascii="Arial" w:hAnsi="Arial" w:cs="Arial"/>
        </w:rPr>
      </w:pPr>
      <w:r w:rsidRPr="008408B1">
        <w:rPr>
          <w:rFonts w:ascii="Arial" w:hAnsi="Arial" w:cs="Arial"/>
        </w:rPr>
        <w:t xml:space="preserve">Securing </w:t>
      </w:r>
      <w:r w:rsidR="001C2702" w:rsidRPr="008408B1">
        <w:rPr>
          <w:rFonts w:ascii="Arial" w:hAnsi="Arial" w:cs="Arial"/>
        </w:rPr>
        <w:t xml:space="preserve">the </w:t>
      </w:r>
      <w:r w:rsidRPr="008408B1">
        <w:rPr>
          <w:rFonts w:ascii="Arial" w:hAnsi="Arial" w:cs="Arial"/>
        </w:rPr>
        <w:t>Apache Kafka Cluster using SSL, SASL and ACL (Access Control List)</w:t>
      </w:r>
      <w:r w:rsidR="001C2702" w:rsidRPr="008408B1">
        <w:rPr>
          <w:rFonts w:ascii="Arial" w:hAnsi="Arial" w:cs="Arial"/>
        </w:rPr>
        <w:t>.</w:t>
      </w:r>
    </w:p>
    <w:p w14:paraId="32165F5B" w14:textId="10DA2D9E" w:rsidR="00A25F6A" w:rsidRPr="008408B1" w:rsidRDefault="00A25F6A" w:rsidP="00134507">
      <w:pPr>
        <w:pStyle w:val="ListParagraph"/>
        <w:spacing w:line="360" w:lineRule="auto"/>
        <w:jc w:val="both"/>
        <w:rPr>
          <w:rFonts w:ascii="Arial" w:hAnsi="Arial" w:cs="Arial"/>
        </w:rPr>
      </w:pPr>
      <w:r w:rsidRPr="008408B1">
        <w:rPr>
          <w:rFonts w:ascii="Arial" w:hAnsi="Arial" w:cs="Arial"/>
        </w:rPr>
        <w:t xml:space="preserve">The Java Authentication and Authorization Service (JAAS) API </w:t>
      </w:r>
      <w:r w:rsidR="00F57B2E" w:rsidRPr="008408B1">
        <w:rPr>
          <w:rFonts w:ascii="Arial" w:hAnsi="Arial" w:cs="Arial"/>
        </w:rPr>
        <w:t xml:space="preserve">will </w:t>
      </w:r>
      <w:r w:rsidRPr="008408B1">
        <w:rPr>
          <w:rFonts w:ascii="Arial" w:hAnsi="Arial" w:cs="Arial"/>
        </w:rPr>
        <w:t>suppl</w:t>
      </w:r>
      <w:r w:rsidR="00F57B2E" w:rsidRPr="008408B1">
        <w:rPr>
          <w:rFonts w:ascii="Arial" w:hAnsi="Arial" w:cs="Arial"/>
        </w:rPr>
        <w:t>y</w:t>
      </w:r>
      <w:r w:rsidRPr="008408B1">
        <w:rPr>
          <w:rFonts w:ascii="Arial" w:hAnsi="Arial" w:cs="Arial"/>
        </w:rPr>
        <w:t xml:space="preserve"> the user authentication and authorization services for</w:t>
      </w:r>
      <w:r w:rsidR="00134507" w:rsidRPr="008408B1">
        <w:rPr>
          <w:rFonts w:ascii="Arial" w:hAnsi="Arial" w:cs="Arial"/>
        </w:rPr>
        <w:t xml:space="preserve"> the</w:t>
      </w:r>
      <w:r w:rsidRPr="008408B1">
        <w:rPr>
          <w:rFonts w:ascii="Arial" w:hAnsi="Arial" w:cs="Arial"/>
        </w:rPr>
        <w:t xml:space="preserve"> Kafka</w:t>
      </w:r>
      <w:r w:rsidR="00F57B2E" w:rsidRPr="008408B1">
        <w:rPr>
          <w:rFonts w:ascii="Arial" w:hAnsi="Arial" w:cs="Arial"/>
        </w:rPr>
        <w:t xml:space="preserve"> broker</w:t>
      </w:r>
      <w:r w:rsidRPr="008408B1">
        <w:rPr>
          <w:rFonts w:ascii="Arial" w:hAnsi="Arial" w:cs="Arial"/>
        </w:rPr>
        <w:t xml:space="preserve">. </w:t>
      </w:r>
    </w:p>
    <w:p w14:paraId="3EE3BB48" w14:textId="77777777" w:rsidR="00E51F90" w:rsidRPr="008408B1" w:rsidRDefault="00E51F90" w:rsidP="007261F3">
      <w:pPr>
        <w:pStyle w:val="ListParagraph"/>
        <w:rPr>
          <w:rFonts w:ascii="Arial" w:hAnsi="Arial" w:cs="Arial"/>
        </w:rPr>
      </w:pPr>
    </w:p>
    <w:p w14:paraId="0B7451D7" w14:textId="77777777" w:rsidR="00AC53A0" w:rsidRPr="008408B1" w:rsidRDefault="00AC53A0" w:rsidP="007261F3">
      <w:pPr>
        <w:pStyle w:val="ListParagraph"/>
        <w:rPr>
          <w:rFonts w:ascii="Arial" w:hAnsi="Arial" w:cs="Arial"/>
          <w:b/>
          <w:bCs/>
          <w:i/>
          <w:iCs/>
        </w:rPr>
      </w:pPr>
    </w:p>
    <w:p w14:paraId="120BE556" w14:textId="0C895451" w:rsidR="007261F3" w:rsidRPr="008408B1" w:rsidRDefault="00E51F90" w:rsidP="00CD37F3">
      <w:pPr>
        <w:rPr>
          <w:rFonts w:ascii="Arial" w:hAnsi="Arial" w:cs="Arial"/>
          <w:b/>
          <w:bCs/>
          <w:i/>
          <w:iCs/>
        </w:rPr>
      </w:pPr>
      <w:r w:rsidRPr="008408B1">
        <w:rPr>
          <w:rFonts w:ascii="Arial" w:hAnsi="Arial" w:cs="Arial"/>
          <w:b/>
          <w:bCs/>
          <w:i/>
          <w:iCs/>
        </w:rPr>
        <w:t>Sample configs for SASL_OAUTH will look like:</w:t>
      </w:r>
    </w:p>
    <w:p w14:paraId="5C44011B" w14:textId="6797377D" w:rsidR="00E51F90" w:rsidRPr="008408B1" w:rsidRDefault="00E51F90" w:rsidP="007261F3">
      <w:pPr>
        <w:pStyle w:val="ListParagraph"/>
        <w:rPr>
          <w:rFonts w:ascii="Arial" w:hAnsi="Arial" w:cs="Arial"/>
        </w:rPr>
      </w:pPr>
      <w:r w:rsidRPr="008408B1">
        <w:rPr>
          <w:rFonts w:ascii="Arial" w:hAnsi="Arial" w:cs="Arial"/>
          <w:noProof/>
        </w:rPr>
        <mc:AlternateContent>
          <mc:Choice Requires="wps">
            <w:drawing>
              <wp:anchor distT="45720" distB="45720" distL="114300" distR="114300" simplePos="0" relativeHeight="251664384" behindDoc="0" locked="0" layoutInCell="1" allowOverlap="1" wp14:anchorId="2F38933F" wp14:editId="68105104">
                <wp:simplePos x="0" y="0"/>
                <wp:positionH relativeFrom="column">
                  <wp:posOffset>41910</wp:posOffset>
                </wp:positionH>
                <wp:positionV relativeFrom="paragraph">
                  <wp:posOffset>180975</wp:posOffset>
                </wp:positionV>
                <wp:extent cx="6438900" cy="24479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447925"/>
                        </a:xfrm>
                        <a:prstGeom prst="rect">
                          <a:avLst/>
                        </a:prstGeom>
                        <a:solidFill>
                          <a:srgbClr val="FFFFFF"/>
                        </a:solidFill>
                        <a:ln w="9525">
                          <a:solidFill>
                            <a:srgbClr val="000000"/>
                          </a:solidFill>
                          <a:miter lim="800000"/>
                          <a:headEnd/>
                          <a:tailEnd/>
                        </a:ln>
                      </wps:spPr>
                      <wps:txbx>
                        <w:txbxContent>
                          <w:p w14:paraId="4AFBBA54" w14:textId="77777777" w:rsidR="00E51F90" w:rsidRPr="00E51F90" w:rsidRDefault="00E51F90" w:rsidP="00E51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E51F90">
                              <w:rPr>
                                <w:rFonts w:ascii="Courier New" w:eastAsia="Times New Roman" w:hAnsi="Courier New" w:cs="Courier New"/>
                                <w:b/>
                                <w:bCs/>
                                <w:color w:val="083080"/>
                                <w:sz w:val="20"/>
                                <w:szCs w:val="20"/>
                                <w:u w:val="single"/>
                                <w:lang w:eastAsia="en-IN"/>
                              </w:rPr>
                              <w:t>kafka_server_jaas.conf</w:t>
                            </w:r>
                            <w:r w:rsidRPr="00E51F90">
                              <w:rPr>
                                <w:rFonts w:ascii="Courier New" w:eastAsia="Times New Roman" w:hAnsi="Courier New" w:cs="Courier New"/>
                                <w:color w:val="083080"/>
                                <w:sz w:val="20"/>
                                <w:szCs w:val="20"/>
                                <w:lang w:eastAsia="en-IN"/>
                              </w:rPr>
                              <w:br/>
                              <w:t xml:space="preserve">KafkaServer </w:t>
                            </w:r>
                            <w:r w:rsidRPr="00E51F90">
                              <w:rPr>
                                <w:rFonts w:ascii="Courier New" w:eastAsia="Times New Roman" w:hAnsi="Courier New" w:cs="Courier New"/>
                                <w:color w:val="067D17"/>
                                <w:sz w:val="20"/>
                                <w:szCs w:val="20"/>
                                <w:lang w:eastAsia="en-IN"/>
                              </w:rPr>
                              <w:t>{</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 xml:space="preserve">    </w:t>
                            </w:r>
                            <w:r w:rsidRPr="00E51F90">
                              <w:rPr>
                                <w:rFonts w:ascii="Courier New" w:eastAsia="Times New Roman" w:hAnsi="Courier New" w:cs="Courier New"/>
                                <w:color w:val="067D17"/>
                                <w:sz w:val="20"/>
                                <w:szCs w:val="20"/>
                                <w:lang w:eastAsia="en-IN"/>
                              </w:rPr>
                              <w:t>org.apache.kafka.common.security.oauthbearer.OAuthBearerLoginModule required</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 xml:space="preserve">    </w:t>
                            </w:r>
                            <w:r w:rsidRPr="00E51F90">
                              <w:rPr>
                                <w:rFonts w:ascii="Courier New" w:eastAsia="Times New Roman" w:hAnsi="Courier New" w:cs="Courier New"/>
                                <w:color w:val="067D17"/>
                                <w:sz w:val="20"/>
                                <w:szCs w:val="20"/>
                                <w:lang w:eastAsia="en-IN"/>
                              </w:rPr>
                              <w:t>unsecuredLoginStringClaim_sub="admin";</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w:t>
                            </w:r>
                            <w:r w:rsidRPr="00E51F90">
                              <w:rPr>
                                <w:rFonts w:ascii="Courier New" w:eastAsia="Times New Roman" w:hAnsi="Courier New" w:cs="Courier New"/>
                                <w:color w:val="083080"/>
                                <w:sz w:val="20"/>
                                <w:szCs w:val="20"/>
                                <w:lang w:eastAsia="en-IN"/>
                              </w:rPr>
                              <w:br/>
                            </w:r>
                            <w:r w:rsidRPr="00E51F90">
                              <w:rPr>
                                <w:rFonts w:ascii="Courier New" w:eastAsia="Times New Roman" w:hAnsi="Courier New" w:cs="Courier New"/>
                                <w:color w:val="083080"/>
                                <w:sz w:val="20"/>
                                <w:szCs w:val="20"/>
                                <w:lang w:eastAsia="en-IN"/>
                              </w:rPr>
                              <w:br/>
                            </w:r>
                            <w:r w:rsidRPr="00E51F90">
                              <w:rPr>
                                <w:rFonts w:ascii="Courier New" w:eastAsia="Times New Roman" w:hAnsi="Courier New" w:cs="Courier New"/>
                                <w:b/>
                                <w:bCs/>
                                <w:color w:val="083080"/>
                                <w:sz w:val="20"/>
                                <w:szCs w:val="20"/>
                                <w:u w:val="single"/>
                                <w:lang w:eastAsia="en-IN"/>
                              </w:rPr>
                              <w:t>server.properties</w:t>
                            </w:r>
                            <w:r w:rsidRPr="00E51F90">
                              <w:rPr>
                                <w:rFonts w:ascii="Courier New" w:eastAsia="Times New Roman" w:hAnsi="Courier New" w:cs="Courier New"/>
                                <w:color w:val="083080"/>
                                <w:sz w:val="20"/>
                                <w:szCs w:val="20"/>
                                <w:lang w:eastAsia="en-IN"/>
                              </w:rPr>
                              <w:br/>
                              <w:t>listeners</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SASL_SSL://host.name:port</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security.inter.broker.protocol</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SASL_SSL</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sasl.mechanism.inter.broker.protocol</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OAUTHBEARER</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sasl.enabled.mechanisms</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OAUTHBEARER</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b/>
                                <w:bCs/>
                                <w:color w:val="083080"/>
                                <w:sz w:val="20"/>
                                <w:szCs w:val="20"/>
                                <w:u w:val="single"/>
                                <w:lang w:eastAsia="en-IN"/>
                              </w:rPr>
                              <w:t>consumer.properties</w:t>
                            </w:r>
                            <w:r w:rsidRPr="00E51F90">
                              <w:rPr>
                                <w:rFonts w:ascii="Courier New" w:eastAsia="Times New Roman" w:hAnsi="Courier New" w:cs="Courier New"/>
                                <w:color w:val="083080"/>
                                <w:sz w:val="20"/>
                                <w:szCs w:val="20"/>
                                <w:lang w:eastAsia="en-IN"/>
                              </w:rPr>
                              <w:br/>
                              <w:t>security.protocol</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SASL_SSL (or SASL_PLAINTEXT if non-production)</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sasl.mechanism</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OAUTHBEARER</w:t>
                            </w:r>
                          </w:p>
                          <w:p w14:paraId="4D122145" w14:textId="026A81A1" w:rsidR="00E51F90" w:rsidRDefault="00E51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38933F" id="_x0000_t202" coordsize="21600,21600" o:spt="202" path="m,l,21600r21600,l21600,xe">
                <v:stroke joinstyle="miter"/>
                <v:path gradientshapeok="t" o:connecttype="rect"/>
              </v:shapetype>
              <v:shape id="Text Box 2" o:spid="_x0000_s1026" type="#_x0000_t202" style="position:absolute;left:0;text-align:left;margin-left:3.3pt;margin-top:14.25pt;width:507pt;height:192.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">
                <v:textbox>
                  <w:txbxContent>
                    <w:p w14:paraId="4AFBBA54" w14:textId="77777777" w:rsidR="00E51F90" w:rsidRPr="00E51F90" w:rsidRDefault="00E51F90" w:rsidP="00E51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E51F90">
                        <w:rPr>
                          <w:rFonts w:ascii="Courier New" w:eastAsia="Times New Roman" w:hAnsi="Courier New" w:cs="Courier New"/>
                          <w:b/>
                          <w:bCs/>
                          <w:color w:val="083080"/>
                          <w:sz w:val="20"/>
                          <w:szCs w:val="20"/>
                          <w:u w:val="single"/>
                          <w:lang w:eastAsia="en-IN"/>
                        </w:rPr>
                        <w:t>kafka_server_jaas.conf</w:t>
                      </w:r>
                      <w:r w:rsidRPr="00E51F90">
                        <w:rPr>
                          <w:rFonts w:ascii="Courier New" w:eastAsia="Times New Roman" w:hAnsi="Courier New" w:cs="Courier New"/>
                          <w:color w:val="083080"/>
                          <w:sz w:val="20"/>
                          <w:szCs w:val="20"/>
                          <w:lang w:eastAsia="en-IN"/>
                        </w:rPr>
                        <w:br/>
                        <w:t xml:space="preserve">KafkaServer </w:t>
                      </w:r>
                      <w:r w:rsidRPr="00E51F90">
                        <w:rPr>
                          <w:rFonts w:ascii="Courier New" w:eastAsia="Times New Roman" w:hAnsi="Courier New" w:cs="Courier New"/>
                          <w:color w:val="067D17"/>
                          <w:sz w:val="20"/>
                          <w:szCs w:val="20"/>
                          <w:lang w:eastAsia="en-IN"/>
                        </w:rPr>
                        <w:t>{</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 xml:space="preserve">    </w:t>
                      </w:r>
                      <w:r w:rsidRPr="00E51F90">
                        <w:rPr>
                          <w:rFonts w:ascii="Courier New" w:eastAsia="Times New Roman" w:hAnsi="Courier New" w:cs="Courier New"/>
                          <w:color w:val="067D17"/>
                          <w:sz w:val="20"/>
                          <w:szCs w:val="20"/>
                          <w:lang w:eastAsia="en-IN"/>
                        </w:rPr>
                        <w:t>org.apache.kafka.common.security.oauthbearer.OAuthBearerLoginModule required</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 xml:space="preserve">    </w:t>
                      </w:r>
                      <w:r w:rsidRPr="00E51F90">
                        <w:rPr>
                          <w:rFonts w:ascii="Courier New" w:eastAsia="Times New Roman" w:hAnsi="Courier New" w:cs="Courier New"/>
                          <w:color w:val="067D17"/>
                          <w:sz w:val="20"/>
                          <w:szCs w:val="20"/>
                          <w:lang w:eastAsia="en-IN"/>
                        </w:rPr>
                        <w:t>unsecuredLoginStringClaim_sub="admin";</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w:t>
                      </w:r>
                      <w:r w:rsidRPr="00E51F90">
                        <w:rPr>
                          <w:rFonts w:ascii="Courier New" w:eastAsia="Times New Roman" w:hAnsi="Courier New" w:cs="Courier New"/>
                          <w:color w:val="083080"/>
                          <w:sz w:val="20"/>
                          <w:szCs w:val="20"/>
                          <w:lang w:eastAsia="en-IN"/>
                        </w:rPr>
                        <w:br/>
                      </w:r>
                      <w:r w:rsidRPr="00E51F90">
                        <w:rPr>
                          <w:rFonts w:ascii="Courier New" w:eastAsia="Times New Roman" w:hAnsi="Courier New" w:cs="Courier New"/>
                          <w:color w:val="083080"/>
                          <w:sz w:val="20"/>
                          <w:szCs w:val="20"/>
                          <w:lang w:eastAsia="en-IN"/>
                        </w:rPr>
                        <w:br/>
                      </w:r>
                      <w:r w:rsidRPr="00E51F90">
                        <w:rPr>
                          <w:rFonts w:ascii="Courier New" w:eastAsia="Times New Roman" w:hAnsi="Courier New" w:cs="Courier New"/>
                          <w:b/>
                          <w:bCs/>
                          <w:color w:val="083080"/>
                          <w:sz w:val="20"/>
                          <w:szCs w:val="20"/>
                          <w:u w:val="single"/>
                          <w:lang w:eastAsia="en-IN"/>
                        </w:rPr>
                        <w:t>server.properties</w:t>
                      </w:r>
                      <w:r w:rsidRPr="00E51F90">
                        <w:rPr>
                          <w:rFonts w:ascii="Courier New" w:eastAsia="Times New Roman" w:hAnsi="Courier New" w:cs="Courier New"/>
                          <w:color w:val="083080"/>
                          <w:sz w:val="20"/>
                          <w:szCs w:val="20"/>
                          <w:lang w:eastAsia="en-IN"/>
                        </w:rPr>
                        <w:br/>
                        <w:t>listeners</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SASL_SSL://host.name:port</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security.inter.broker.protocol</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SASL_SSL</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sasl.mechanism.inter.broker.protocol</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OAUTHBEARER</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sasl.enabled.mechanisms</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OAUTHBEARER</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b/>
                          <w:bCs/>
                          <w:color w:val="083080"/>
                          <w:sz w:val="20"/>
                          <w:szCs w:val="20"/>
                          <w:u w:val="single"/>
                          <w:lang w:eastAsia="en-IN"/>
                        </w:rPr>
                        <w:t>consumer.properties</w:t>
                      </w:r>
                      <w:r w:rsidRPr="00E51F90">
                        <w:rPr>
                          <w:rFonts w:ascii="Courier New" w:eastAsia="Times New Roman" w:hAnsi="Courier New" w:cs="Courier New"/>
                          <w:color w:val="083080"/>
                          <w:sz w:val="20"/>
                          <w:szCs w:val="20"/>
                          <w:lang w:eastAsia="en-IN"/>
                        </w:rPr>
                        <w:br/>
                        <w:t>security.protocol</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SASL_SSL (or SASL_PLAINTEXT if non-production)</w:t>
                      </w:r>
                      <w:r w:rsidRPr="00E51F90">
                        <w:rPr>
                          <w:rFonts w:ascii="Courier New" w:eastAsia="Times New Roman" w:hAnsi="Courier New" w:cs="Courier New"/>
                          <w:color w:val="067D17"/>
                          <w:sz w:val="20"/>
                          <w:szCs w:val="20"/>
                          <w:lang w:eastAsia="en-IN"/>
                        </w:rPr>
                        <w:br/>
                      </w:r>
                      <w:r w:rsidRPr="00E51F90">
                        <w:rPr>
                          <w:rFonts w:ascii="Courier New" w:eastAsia="Times New Roman" w:hAnsi="Courier New" w:cs="Courier New"/>
                          <w:color w:val="083080"/>
                          <w:sz w:val="20"/>
                          <w:szCs w:val="20"/>
                          <w:lang w:eastAsia="en-IN"/>
                        </w:rPr>
                        <w:t>sasl.mechanism</w:t>
                      </w:r>
                      <w:r w:rsidRPr="00E51F90">
                        <w:rPr>
                          <w:rFonts w:ascii="Courier New" w:eastAsia="Times New Roman" w:hAnsi="Courier New" w:cs="Courier New"/>
                          <w:color w:val="080808"/>
                          <w:sz w:val="20"/>
                          <w:szCs w:val="20"/>
                          <w:lang w:eastAsia="en-IN"/>
                        </w:rPr>
                        <w:t>=</w:t>
                      </w:r>
                      <w:r w:rsidRPr="00E51F90">
                        <w:rPr>
                          <w:rFonts w:ascii="Courier New" w:eastAsia="Times New Roman" w:hAnsi="Courier New" w:cs="Courier New"/>
                          <w:color w:val="067D17"/>
                          <w:sz w:val="20"/>
                          <w:szCs w:val="20"/>
                          <w:lang w:eastAsia="en-IN"/>
                        </w:rPr>
                        <w:t>OAUTHBEARER</w:t>
                      </w:r>
                    </w:p>
                    <w:p w14:paraId="4D122145" w14:textId="026A81A1" w:rsidR="00E51F90" w:rsidRDefault="00E51F90"/>
                  </w:txbxContent>
                </v:textbox>
                <w10:wrap type="square"/>
              </v:shape>
            </w:pict>
          </mc:Fallback>
        </mc:AlternateContent>
      </w:r>
    </w:p>
    <w:p w14:paraId="328A1BD9" w14:textId="3B79510A" w:rsidR="00CD37F3" w:rsidRDefault="00CD37F3" w:rsidP="007261F3">
      <w:pPr>
        <w:pStyle w:val="ListParagraph"/>
        <w:rPr>
          <w:rFonts w:ascii="Arial" w:hAnsi="Arial" w:cs="Arial"/>
        </w:rPr>
      </w:pPr>
    </w:p>
    <w:p w14:paraId="3826BE75" w14:textId="41654F78" w:rsidR="001E14A5" w:rsidRDefault="001E14A5" w:rsidP="007261F3">
      <w:pPr>
        <w:pStyle w:val="ListParagraph"/>
        <w:rPr>
          <w:rFonts w:ascii="Arial" w:hAnsi="Arial" w:cs="Arial"/>
        </w:rPr>
      </w:pPr>
    </w:p>
    <w:p w14:paraId="66A67493" w14:textId="1AD31E45" w:rsidR="001E14A5" w:rsidRDefault="001E14A5" w:rsidP="007261F3">
      <w:pPr>
        <w:pStyle w:val="ListParagraph"/>
        <w:rPr>
          <w:rFonts w:ascii="Arial" w:hAnsi="Arial" w:cs="Arial"/>
        </w:rPr>
      </w:pPr>
    </w:p>
    <w:p w14:paraId="303D0200" w14:textId="2F829809" w:rsidR="001E14A5" w:rsidRDefault="001E14A5" w:rsidP="007261F3">
      <w:pPr>
        <w:pStyle w:val="ListParagraph"/>
        <w:rPr>
          <w:rFonts w:ascii="Arial" w:hAnsi="Arial" w:cs="Arial"/>
        </w:rPr>
      </w:pPr>
    </w:p>
    <w:p w14:paraId="400F6989" w14:textId="2A508590" w:rsidR="001E14A5" w:rsidRDefault="001E14A5" w:rsidP="007261F3">
      <w:pPr>
        <w:pStyle w:val="ListParagraph"/>
        <w:rPr>
          <w:rFonts w:ascii="Arial" w:hAnsi="Arial" w:cs="Arial"/>
        </w:rPr>
      </w:pPr>
    </w:p>
    <w:p w14:paraId="6E20A227" w14:textId="74F99EE3" w:rsidR="001E14A5" w:rsidRDefault="001E14A5" w:rsidP="007261F3">
      <w:pPr>
        <w:pStyle w:val="ListParagraph"/>
        <w:rPr>
          <w:rFonts w:ascii="Arial" w:hAnsi="Arial" w:cs="Arial"/>
        </w:rPr>
      </w:pPr>
    </w:p>
    <w:p w14:paraId="275159E3" w14:textId="76F210D5" w:rsidR="001E14A5" w:rsidRDefault="001E14A5" w:rsidP="007261F3">
      <w:pPr>
        <w:pStyle w:val="ListParagraph"/>
        <w:rPr>
          <w:rFonts w:ascii="Arial" w:hAnsi="Arial" w:cs="Arial"/>
        </w:rPr>
      </w:pPr>
    </w:p>
    <w:p w14:paraId="3F7CC480" w14:textId="308B2590" w:rsidR="001E14A5" w:rsidRDefault="001E14A5" w:rsidP="007261F3">
      <w:pPr>
        <w:pStyle w:val="ListParagraph"/>
        <w:rPr>
          <w:rFonts w:ascii="Arial" w:hAnsi="Arial" w:cs="Arial"/>
        </w:rPr>
      </w:pPr>
    </w:p>
    <w:p w14:paraId="652CCE97" w14:textId="02FE696D" w:rsidR="001E14A5" w:rsidRDefault="001E14A5" w:rsidP="007261F3">
      <w:pPr>
        <w:pStyle w:val="ListParagraph"/>
        <w:rPr>
          <w:rFonts w:ascii="Arial" w:hAnsi="Arial" w:cs="Arial"/>
        </w:rPr>
      </w:pPr>
    </w:p>
    <w:p w14:paraId="751F23A8" w14:textId="46A7D28E" w:rsidR="001E14A5" w:rsidRDefault="001E14A5" w:rsidP="007261F3">
      <w:pPr>
        <w:pStyle w:val="ListParagraph"/>
        <w:rPr>
          <w:rFonts w:ascii="Arial" w:hAnsi="Arial" w:cs="Arial"/>
        </w:rPr>
      </w:pPr>
    </w:p>
    <w:p w14:paraId="2F4558FE" w14:textId="1273E616" w:rsidR="001E14A5" w:rsidRDefault="001E14A5" w:rsidP="007261F3">
      <w:pPr>
        <w:pStyle w:val="ListParagraph"/>
        <w:rPr>
          <w:rFonts w:ascii="Arial" w:hAnsi="Arial" w:cs="Arial"/>
        </w:rPr>
      </w:pPr>
    </w:p>
    <w:p w14:paraId="034E9D5B" w14:textId="77777777" w:rsidR="001E14A5" w:rsidRPr="008408B1" w:rsidRDefault="001E14A5" w:rsidP="007261F3">
      <w:pPr>
        <w:pStyle w:val="ListParagraph"/>
        <w:rPr>
          <w:rFonts w:ascii="Arial" w:hAnsi="Arial" w:cs="Arial"/>
        </w:rPr>
      </w:pPr>
    </w:p>
    <w:p w14:paraId="008F2A2D" w14:textId="0F51BB05" w:rsidR="00CD37F3" w:rsidRPr="008408B1" w:rsidRDefault="00CD37F3" w:rsidP="007261F3">
      <w:pPr>
        <w:pStyle w:val="ListParagraph"/>
        <w:rPr>
          <w:rFonts w:ascii="Arial" w:hAnsi="Arial" w:cs="Arial"/>
        </w:rPr>
      </w:pPr>
    </w:p>
    <w:p w14:paraId="4D806AE9" w14:textId="5292458C" w:rsidR="00CD37F3" w:rsidRPr="008408B1" w:rsidRDefault="00CD37F3" w:rsidP="007261F3">
      <w:pPr>
        <w:pStyle w:val="ListParagraph"/>
        <w:rPr>
          <w:rFonts w:ascii="Arial" w:hAnsi="Arial" w:cs="Arial"/>
        </w:rPr>
      </w:pPr>
    </w:p>
    <w:p w14:paraId="5082E65F" w14:textId="48CCB489" w:rsidR="00CD37F3" w:rsidRPr="008408B1" w:rsidRDefault="00CD37F3" w:rsidP="007261F3">
      <w:pPr>
        <w:pStyle w:val="ListParagraph"/>
        <w:rPr>
          <w:rFonts w:ascii="Arial" w:hAnsi="Arial" w:cs="Arial"/>
        </w:rPr>
      </w:pPr>
    </w:p>
    <w:p w14:paraId="7036C66E" w14:textId="77777777" w:rsidR="00CD37F3" w:rsidRPr="008408B1" w:rsidRDefault="00CD37F3" w:rsidP="007261F3">
      <w:pPr>
        <w:pStyle w:val="ListParagraph"/>
        <w:rPr>
          <w:rFonts w:ascii="Arial" w:hAnsi="Arial" w:cs="Arial"/>
        </w:rPr>
      </w:pPr>
    </w:p>
    <w:p w14:paraId="1A65F39C" w14:textId="543F755F" w:rsidR="00E51F90" w:rsidRPr="008408B1" w:rsidRDefault="00E51F90" w:rsidP="007261F3">
      <w:pPr>
        <w:pStyle w:val="ListParagraph"/>
        <w:rPr>
          <w:rFonts w:ascii="Arial" w:hAnsi="Arial" w:cs="Arial"/>
        </w:rPr>
      </w:pPr>
    </w:p>
    <w:p w14:paraId="2997BEE0" w14:textId="79C4ED52" w:rsidR="007261F3" w:rsidRPr="004A6F99" w:rsidRDefault="00000000" w:rsidP="0071132A">
      <w:pPr>
        <w:pStyle w:val="Heading2"/>
        <w:numPr>
          <w:ilvl w:val="0"/>
          <w:numId w:val="0"/>
        </w:numPr>
        <w:spacing w:line="360" w:lineRule="auto"/>
        <w:ind w:firstLine="360"/>
        <w:rPr>
          <w:rFonts w:cs="Arial"/>
          <w:b/>
          <w:bCs/>
          <w:szCs w:val="24"/>
        </w:rPr>
      </w:pPr>
      <w:bookmarkStart w:id="10" w:name="_Toc141181151"/>
      <w:r w:rsidRPr="004A6F99">
        <w:rPr>
          <w:rFonts w:cs="Arial"/>
          <w:b/>
          <w:bCs/>
          <w:szCs w:val="24"/>
        </w:rPr>
        <w:lastRenderedPageBreak/>
        <w:t>6.2 Serialization and Deserialization</w:t>
      </w:r>
      <w:bookmarkEnd w:id="10"/>
      <w:r w:rsidRPr="004A6F99">
        <w:rPr>
          <w:rFonts w:cs="Arial"/>
          <w:b/>
          <w:bCs/>
          <w:szCs w:val="24"/>
        </w:rPr>
        <w:t xml:space="preserve"> </w:t>
      </w:r>
    </w:p>
    <w:p w14:paraId="7A7DD14B" w14:textId="74B6B812" w:rsidR="00547D94" w:rsidRPr="008408B1" w:rsidRDefault="00547D94" w:rsidP="00547D94">
      <w:pPr>
        <w:spacing w:line="360" w:lineRule="auto"/>
        <w:ind w:left="737"/>
        <w:jc w:val="both"/>
        <w:rPr>
          <w:rFonts w:ascii="Arial" w:hAnsi="Arial" w:cs="Arial"/>
          <w:lang w:val="en-GB" w:eastAsia="en-GB"/>
        </w:rPr>
      </w:pPr>
      <w:r w:rsidRPr="008408B1">
        <w:rPr>
          <w:rFonts w:ascii="Arial" w:hAnsi="Arial" w:cs="Arial"/>
          <w:lang w:val="en-GB" w:eastAsia="en-GB"/>
        </w:rPr>
        <w:t xml:space="preserve">Kafka Source Plugin </w:t>
      </w:r>
      <w:r w:rsidR="003F4492" w:rsidRPr="008408B1">
        <w:rPr>
          <w:rFonts w:ascii="Arial" w:hAnsi="Arial" w:cs="Arial"/>
          <w:lang w:val="en-GB" w:eastAsia="en-GB"/>
        </w:rPr>
        <w:t>will read</w:t>
      </w:r>
      <w:r w:rsidRPr="008408B1">
        <w:rPr>
          <w:rFonts w:ascii="Arial" w:hAnsi="Arial" w:cs="Arial"/>
          <w:lang w:val="en-GB" w:eastAsia="en-GB"/>
        </w:rPr>
        <w:t xml:space="preserve"> messages from Kafka topic which are made up of bytes and so a Deserializer will be needed for the consumer to indicate how to transform these bytes back into some objects or data and they will be used on the key and the value of the message. </w:t>
      </w:r>
    </w:p>
    <w:p w14:paraId="4DABDA44" w14:textId="5C64693C" w:rsidR="007261F3" w:rsidRDefault="00547D94" w:rsidP="00547D94">
      <w:pPr>
        <w:spacing w:line="360" w:lineRule="auto"/>
        <w:ind w:left="737"/>
        <w:jc w:val="both"/>
        <w:rPr>
          <w:rFonts w:ascii="Arial" w:hAnsi="Arial" w:cs="Arial"/>
          <w:lang w:val="en-GB" w:eastAsia="en-GB"/>
        </w:rPr>
      </w:pPr>
      <w:r w:rsidRPr="008408B1">
        <w:rPr>
          <w:rFonts w:ascii="Arial" w:hAnsi="Arial" w:cs="Arial"/>
          <w:lang w:val="en-GB" w:eastAsia="en-GB"/>
        </w:rPr>
        <w:t xml:space="preserve">The Kafka Source Plugin will use a StringDeserializer to transform the bytes into a string, JsonDeserializer to transform the bytes into Json, and </w:t>
      </w:r>
      <w:r w:rsidR="00185340">
        <w:rPr>
          <w:rFonts w:ascii="Arial" w:hAnsi="Arial" w:cs="Arial"/>
          <w:lang w:val="en-GB" w:eastAsia="en-GB"/>
        </w:rPr>
        <w:t xml:space="preserve">Avro Deserializer </w:t>
      </w:r>
      <w:r w:rsidR="00715B1D">
        <w:rPr>
          <w:rFonts w:ascii="Arial" w:hAnsi="Arial" w:cs="Arial"/>
          <w:lang w:val="en-GB" w:eastAsia="en-GB"/>
        </w:rPr>
        <w:t>into</w:t>
      </w:r>
      <w:r w:rsidR="00185340">
        <w:rPr>
          <w:rFonts w:ascii="Arial" w:hAnsi="Arial" w:cs="Arial"/>
          <w:lang w:val="en-GB" w:eastAsia="en-GB"/>
        </w:rPr>
        <w:t xml:space="preserve"> Avro formats</w:t>
      </w:r>
      <w:r w:rsidRPr="008408B1">
        <w:rPr>
          <w:rFonts w:ascii="Arial" w:hAnsi="Arial" w:cs="Arial"/>
          <w:lang w:val="en-GB" w:eastAsia="en-GB"/>
        </w:rPr>
        <w:t>.</w:t>
      </w:r>
    </w:p>
    <w:p w14:paraId="1326118B" w14:textId="36A1F2E7" w:rsidR="004031EC" w:rsidRPr="008408B1" w:rsidRDefault="006D6175" w:rsidP="00547D94">
      <w:pPr>
        <w:spacing w:line="360" w:lineRule="auto"/>
        <w:ind w:left="737"/>
        <w:jc w:val="both"/>
        <w:rPr>
          <w:rFonts w:ascii="Arial" w:hAnsi="Arial" w:cs="Arial"/>
          <w:lang w:val="en-GB" w:eastAsia="en-GB"/>
        </w:rPr>
      </w:pPr>
      <w:r>
        <w:rPr>
          <w:rFonts w:ascii="Arial" w:hAnsi="Arial" w:cs="Arial"/>
          <w:lang w:val="en-GB" w:eastAsia="en-GB"/>
        </w:rPr>
        <w:t xml:space="preserve">A </w:t>
      </w:r>
      <w:r w:rsidR="00681D08">
        <w:rPr>
          <w:rFonts w:ascii="Arial" w:hAnsi="Arial" w:cs="Arial"/>
          <w:lang w:val="en-GB" w:eastAsia="en-GB"/>
        </w:rPr>
        <w:t>Schema registry will be used for deserializing Json and Avro data formats.</w:t>
      </w:r>
    </w:p>
    <w:p w14:paraId="3A1B22D6" w14:textId="2A4E553B" w:rsidR="00121131" w:rsidRPr="008408B1" w:rsidRDefault="005354B1" w:rsidP="00547D94">
      <w:pPr>
        <w:spacing w:line="360" w:lineRule="auto"/>
        <w:ind w:left="737"/>
        <w:jc w:val="both"/>
        <w:rPr>
          <w:rFonts w:ascii="Arial" w:hAnsi="Arial" w:cs="Arial"/>
        </w:rPr>
      </w:pPr>
      <w:r w:rsidRPr="008408B1">
        <w:rPr>
          <w:rFonts w:ascii="Arial" w:hAnsi="Arial" w:cs="Arial"/>
          <w:noProof/>
        </w:rPr>
        <mc:AlternateContent>
          <mc:Choice Requires="wps">
            <w:drawing>
              <wp:anchor distT="45720" distB="45720" distL="114300" distR="114300" simplePos="0" relativeHeight="251658240" behindDoc="0" locked="0" layoutInCell="1" allowOverlap="1" wp14:anchorId="55FD9F13" wp14:editId="6B1029B9">
                <wp:simplePos x="0" y="0"/>
                <wp:positionH relativeFrom="margin">
                  <wp:posOffset>-281940</wp:posOffset>
                </wp:positionH>
                <wp:positionV relativeFrom="paragraph">
                  <wp:posOffset>1015365</wp:posOffset>
                </wp:positionV>
                <wp:extent cx="6562725" cy="4400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4400550"/>
                        </a:xfrm>
                        <a:prstGeom prst="rect">
                          <a:avLst/>
                        </a:prstGeom>
                        <a:solidFill>
                          <a:srgbClr val="FFFFFF"/>
                        </a:solidFill>
                        <a:ln w="9525">
                          <a:solidFill>
                            <a:srgbClr val="000000"/>
                          </a:solidFill>
                          <a:miter lim="800000"/>
                          <a:headEnd/>
                          <a:tailEnd/>
                        </a:ln>
                      </wps:spPr>
                      <wps:txbx>
                        <w:txbxContent>
                          <w:p w14:paraId="7C2E684A" w14:textId="58B174DA" w:rsidR="00E505F7" w:rsidRPr="005354B1" w:rsidRDefault="00E505F7" w:rsidP="00121131">
                            <w:pPr>
                              <w:rPr>
                                <w:b/>
                                <w:bCs/>
                                <w:i/>
                                <w:iCs/>
                              </w:rPr>
                            </w:pPr>
                            <w:r w:rsidRPr="005354B1">
                              <w:rPr>
                                <w:b/>
                                <w:bCs/>
                                <w:i/>
                                <w:iCs/>
                              </w:rPr>
                              <w:t>String Deserializer</w:t>
                            </w:r>
                          </w:p>
                          <w:p w14:paraId="18EEAE59" w14:textId="4A78179B" w:rsidR="00121131" w:rsidRPr="00121131" w:rsidRDefault="00000000" w:rsidP="00121131">
                            <w:pPr>
                              <w:rPr>
                                <w:i/>
                                <w:iCs/>
                              </w:rPr>
                            </w:pPr>
                            <w:r w:rsidRPr="00121131">
                              <w:rPr>
                                <w:i/>
                                <w:iCs/>
                              </w:rPr>
                              <w:t>Properties props = new Properties();</w:t>
                            </w:r>
                          </w:p>
                          <w:p w14:paraId="17A34881" w14:textId="7525D694" w:rsidR="00121131" w:rsidRPr="00121131" w:rsidRDefault="00000000" w:rsidP="00121131">
                            <w:pPr>
                              <w:rPr>
                                <w:i/>
                                <w:iCs/>
                              </w:rPr>
                            </w:pPr>
                            <w:r w:rsidRPr="00121131">
                              <w:rPr>
                                <w:i/>
                                <w:iCs/>
                              </w:rPr>
                              <w:t>props.put("key.deserializer", "org.apache.kafka.common.serialization.StringDeserializer")</w:t>
                            </w:r>
                          </w:p>
                          <w:p w14:paraId="6E212ADE" w14:textId="47A5E766" w:rsidR="00121131" w:rsidRDefault="00000000" w:rsidP="00121131">
                            <w:pPr>
                              <w:rPr>
                                <w:i/>
                                <w:iCs/>
                              </w:rPr>
                            </w:pPr>
                            <w:r w:rsidRPr="00121131">
                              <w:rPr>
                                <w:i/>
                                <w:iCs/>
                              </w:rPr>
                              <w:t>props.put("value.deserializer",</w:t>
                            </w:r>
                            <w:r>
                              <w:rPr>
                                <w:i/>
                                <w:iCs/>
                              </w:rPr>
                              <w:t xml:space="preserve"> </w:t>
                            </w:r>
                            <w:r w:rsidRPr="00121131">
                              <w:rPr>
                                <w:i/>
                                <w:iCs/>
                              </w:rPr>
                              <w:t>"org.apache.kafka.common.serialization.StringDeserializer")</w:t>
                            </w:r>
                          </w:p>
                          <w:p w14:paraId="6FB7BFA5" w14:textId="77400829" w:rsidR="00E505F7" w:rsidRDefault="00E505F7" w:rsidP="00121131">
                            <w:pPr>
                              <w:rPr>
                                <w:i/>
                                <w:iCs/>
                              </w:rPr>
                            </w:pPr>
                          </w:p>
                          <w:p w14:paraId="6E860A66" w14:textId="0AF5D4B2" w:rsidR="00E505F7" w:rsidRDefault="00E505F7" w:rsidP="00121131">
                            <w:pPr>
                              <w:rPr>
                                <w:b/>
                                <w:bCs/>
                                <w:i/>
                                <w:iCs/>
                              </w:rPr>
                            </w:pPr>
                            <w:r w:rsidRPr="005354B1">
                              <w:rPr>
                                <w:b/>
                                <w:bCs/>
                                <w:i/>
                                <w:iCs/>
                              </w:rPr>
                              <w:t>JSON Deserializer</w:t>
                            </w:r>
                          </w:p>
                          <w:p w14:paraId="565A4380" w14:textId="77777777" w:rsidR="00FE3C3F" w:rsidRDefault="00FE3C3F" w:rsidP="00FE3C3F">
                            <w:pPr>
                              <w:rPr>
                                <w:rFonts w:ascii="Consolas" w:hAnsi="Consolas" w:cs="Consolas"/>
                                <w:color w:val="2A00FF"/>
                                <w:sz w:val="20"/>
                                <w:szCs w:val="20"/>
                                <w:shd w:val="clear" w:color="auto" w:fill="E8F2FE"/>
                              </w:rPr>
                            </w:pPr>
                            <w:r>
                              <w:rPr>
                                <w:rFonts w:ascii="Consolas" w:hAnsi="Consolas" w:cs="Consolas"/>
                                <w:color w:val="000000"/>
                                <w:sz w:val="20"/>
                                <w:szCs w:val="20"/>
                                <w:shd w:val="clear" w:color="auto" w:fill="E8F2FE"/>
                              </w:rPr>
                              <w:t>ConsumerConfig.</w:t>
                            </w:r>
                            <w:r>
                              <w:rPr>
                                <w:rFonts w:ascii="Consolas" w:hAnsi="Consolas" w:cs="Consolas"/>
                                <w:b/>
                                <w:bCs/>
                                <w:i/>
                                <w:iCs/>
                                <w:color w:val="0000C0"/>
                                <w:sz w:val="20"/>
                                <w:szCs w:val="20"/>
                                <w:shd w:val="clear" w:color="auto" w:fill="E8F2FE"/>
                              </w:rPr>
                              <w:t>KEY_DESERIALIZER_CLASS_CONFIG</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"org.apache.kafka.common.serialization.</w:t>
                            </w:r>
                          </w:p>
                          <w:p w14:paraId="141691A7" w14:textId="20F514A6" w:rsidR="00FE3C3F" w:rsidRDefault="00FE3C3F" w:rsidP="00FE3C3F">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StringDeserializer)</w:t>
                            </w:r>
                          </w:p>
                          <w:p w14:paraId="27EE53FD" w14:textId="614EA3F7" w:rsidR="00FE3C3F" w:rsidRDefault="00FE3C3F" w:rsidP="00FE3C3F">
                            <w:pPr>
                              <w:rPr>
                                <w:rFonts w:ascii="Consolas" w:hAnsi="Consolas" w:cs="Consolas"/>
                                <w:color w:val="2A00FF"/>
                                <w:sz w:val="20"/>
                                <w:szCs w:val="20"/>
                                <w:shd w:val="clear" w:color="auto" w:fill="E8F2FE"/>
                              </w:rPr>
                            </w:pPr>
                            <w:r>
                              <w:rPr>
                                <w:rFonts w:ascii="Consolas" w:hAnsi="Consolas" w:cs="Consolas"/>
                                <w:color w:val="000000"/>
                                <w:sz w:val="20"/>
                                <w:szCs w:val="20"/>
                                <w:shd w:val="clear" w:color="auto" w:fill="E8F2FE"/>
                              </w:rPr>
                              <w:t>ConsumerConfig.</w:t>
                            </w:r>
                            <w:r>
                              <w:rPr>
                                <w:rFonts w:ascii="Consolas" w:hAnsi="Consolas" w:cs="Consolas"/>
                                <w:b/>
                                <w:bCs/>
                                <w:i/>
                                <w:iCs/>
                                <w:color w:val="0000C0"/>
                                <w:sz w:val="20"/>
                                <w:szCs w:val="20"/>
                                <w:shd w:val="clear" w:color="auto" w:fill="E8F2FE"/>
                              </w:rPr>
                              <w:t>VALUE_DESERIALIZER_CLASS_CONFIG</w:t>
                            </w:r>
                            <w:r>
                              <w:rPr>
                                <w:rFonts w:ascii="Consolas" w:hAnsi="Consolas" w:cs="Consolas"/>
                                <w:color w:val="000000"/>
                                <w:sz w:val="20"/>
                                <w:szCs w:val="20"/>
                                <w:shd w:val="clear" w:color="auto" w:fill="E8F2FE"/>
                              </w:rPr>
                              <w:t>,&lt;Json_Deserializer_class&gt;.</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p>
                          <w:p w14:paraId="67492520" w14:textId="7C22334F" w:rsidR="00E505F7" w:rsidRDefault="00E505F7" w:rsidP="00121131">
                            <w:pPr>
                              <w:rPr>
                                <w:i/>
                                <w:iCs/>
                              </w:rPr>
                            </w:pPr>
                          </w:p>
                          <w:p w14:paraId="4717531D" w14:textId="46C19F0B" w:rsidR="00E505F7" w:rsidRPr="005354B1" w:rsidRDefault="00E505F7" w:rsidP="00121131">
                            <w:pPr>
                              <w:rPr>
                                <w:b/>
                                <w:bCs/>
                                <w:i/>
                                <w:iCs/>
                              </w:rPr>
                            </w:pPr>
                            <w:r w:rsidRPr="005354B1">
                              <w:rPr>
                                <w:b/>
                                <w:bCs/>
                                <w:i/>
                                <w:iCs/>
                              </w:rPr>
                              <w:t>AVRO Deserializer</w:t>
                            </w:r>
                          </w:p>
                          <w:p w14:paraId="5952AB26" w14:textId="77777777" w:rsidR="00FE3C3F" w:rsidRDefault="00FE3C3F" w:rsidP="00FE3C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props</w:t>
                            </w:r>
                            <w:r>
                              <w:rPr>
                                <w:rFonts w:ascii="Consolas" w:hAnsi="Consolas" w:cs="Consolas"/>
                                <w:color w:val="000000"/>
                                <w:sz w:val="20"/>
                                <w:szCs w:val="20"/>
                              </w:rPr>
                              <w:t>.put(ConsumerConfig.</w:t>
                            </w:r>
                            <w:r>
                              <w:rPr>
                                <w:rFonts w:ascii="Consolas" w:hAnsi="Consolas" w:cs="Consolas"/>
                                <w:b/>
                                <w:bCs/>
                                <w:i/>
                                <w:iCs/>
                                <w:color w:val="0000C0"/>
                                <w:sz w:val="20"/>
                                <w:szCs w:val="20"/>
                              </w:rPr>
                              <w:t>VALUE_DESERIALIZER_CLASS_CONFIG</w:t>
                            </w:r>
                            <w:r>
                              <w:rPr>
                                <w:rFonts w:ascii="Consolas" w:hAnsi="Consolas" w:cs="Consolas"/>
                                <w:color w:val="000000"/>
                                <w:sz w:val="20"/>
                                <w:szCs w:val="20"/>
                              </w:rPr>
                              <w:t>,</w:t>
                            </w:r>
                          </w:p>
                          <w:p w14:paraId="011BD10B" w14:textId="62130D9E" w:rsidR="00FE3C3F" w:rsidRDefault="00FE3C3F" w:rsidP="00FE3C3F">
                            <w:pPr>
                              <w:autoSpaceDE w:val="0"/>
                              <w:autoSpaceDN w:val="0"/>
                              <w:adjustRightInd w:val="0"/>
                              <w:spacing w:after="0" w:line="240" w:lineRule="auto"/>
                              <w:ind w:left="5040"/>
                              <w:rPr>
                                <w:rFonts w:ascii="Consolas" w:hAnsi="Consolas" w:cs="Consolas"/>
                                <w:sz w:val="20"/>
                                <w:szCs w:val="20"/>
                              </w:rPr>
                            </w:pPr>
                            <w:r>
                              <w:rPr>
                                <w:rFonts w:ascii="Consolas" w:hAnsi="Consolas" w:cs="Consolas"/>
                                <w:color w:val="000000"/>
                                <w:sz w:val="20"/>
                                <w:szCs w:val="20"/>
                                <w:u w:val="single"/>
                              </w:rPr>
                              <w:t>KafkaAvroDeserializer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.getName())</w:t>
                            </w:r>
                          </w:p>
                          <w:p w14:paraId="232F3996" w14:textId="0FFE51EC" w:rsidR="00FE3C3F" w:rsidRDefault="00FE3C3F" w:rsidP="00FE3C3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props</w:t>
                            </w:r>
                            <w:r>
                              <w:rPr>
                                <w:rFonts w:ascii="Consolas" w:hAnsi="Consolas" w:cs="Consolas"/>
                                <w:color w:val="000000"/>
                                <w:sz w:val="20"/>
                                <w:szCs w:val="20"/>
                              </w:rPr>
                              <w:t>.put(</w:t>
                            </w:r>
                            <w:r>
                              <w:rPr>
                                <w:rFonts w:ascii="Consolas" w:hAnsi="Consolas" w:cs="Consolas"/>
                                <w:color w:val="000000"/>
                                <w:sz w:val="20"/>
                                <w:szCs w:val="20"/>
                                <w:u w:val="single"/>
                              </w:rPr>
                              <w:t>KafkaAvroDeserializerConfig</w:t>
                            </w:r>
                            <w:r>
                              <w:rPr>
                                <w:rFonts w:ascii="Consolas" w:hAnsi="Consolas" w:cs="Consolas"/>
                                <w:color w:val="000000"/>
                                <w:sz w:val="20"/>
                                <w:szCs w:val="20"/>
                              </w:rPr>
                              <w:t xml:space="preserve">.SPECIFIC_AVRO_READER_CONFIG, </w:t>
                            </w:r>
                            <w:r>
                              <w:rPr>
                                <w:rFonts w:ascii="Consolas" w:hAnsi="Consolas" w:cs="Consolas"/>
                                <w:color w:val="2A00FF"/>
                                <w:sz w:val="20"/>
                                <w:szCs w:val="20"/>
                              </w:rPr>
                              <w:t>"true"</w:t>
                            </w:r>
                            <w:r>
                              <w:rPr>
                                <w:rFonts w:ascii="Consolas" w:hAnsi="Consolas" w:cs="Consolas"/>
                                <w:color w:val="000000"/>
                                <w:sz w:val="20"/>
                                <w:szCs w:val="20"/>
                              </w:rPr>
                              <w:t>)</w:t>
                            </w:r>
                          </w:p>
                          <w:p w14:paraId="6EDFBDA2" w14:textId="2A999750" w:rsidR="005354B1" w:rsidRPr="00121131" w:rsidRDefault="00FE3C3F" w:rsidP="00FE3C3F">
                            <w:pPr>
                              <w:rPr>
                                <w:i/>
                                <w:iCs/>
                              </w:rPr>
                            </w:pPr>
                            <w:r>
                              <w:rPr>
                                <w:rFonts w:ascii="Consolas" w:hAnsi="Consolas" w:cs="Consolas"/>
                                <w:color w:val="6A3E3E"/>
                                <w:sz w:val="20"/>
                                <w:szCs w:val="20"/>
                              </w:rPr>
                              <w:t>props</w:t>
                            </w:r>
                            <w:r>
                              <w:rPr>
                                <w:rFonts w:ascii="Consolas" w:hAnsi="Consolas" w:cs="Consolas"/>
                                <w:color w:val="000000"/>
                                <w:sz w:val="20"/>
                                <w:szCs w:val="20"/>
                              </w:rPr>
                              <w:t>.put(</w:t>
                            </w:r>
                            <w:r>
                              <w:rPr>
                                <w:rFonts w:ascii="Consolas" w:hAnsi="Consolas" w:cs="Consolas"/>
                                <w:color w:val="000000"/>
                                <w:sz w:val="20"/>
                                <w:szCs w:val="20"/>
                                <w:u w:val="single"/>
                              </w:rPr>
                              <w:t>KafkaAvroDeserializerConfig</w:t>
                            </w:r>
                            <w:r>
                              <w:rPr>
                                <w:rFonts w:ascii="Consolas" w:hAnsi="Consolas" w:cs="Consolas"/>
                                <w:color w:val="000000"/>
                                <w:sz w:val="20"/>
                                <w:szCs w:val="20"/>
                              </w:rPr>
                              <w:t xml:space="preserve">.SCHEMA_REGISTRY_URL_CONFIG, </w:t>
                            </w:r>
                            <w:r>
                              <w:rPr>
                                <w:rFonts w:ascii="Consolas" w:hAnsi="Consolas" w:cs="Consolas"/>
                                <w:color w:val="2A00FF"/>
                                <w:sz w:val="20"/>
                                <w:szCs w:val="20"/>
                              </w:rPr>
                              <w:t>"http://localhost:8081"</w:t>
                            </w:r>
                            <w:r>
                              <w:rPr>
                                <w:rFonts w:ascii="Consolas" w:hAnsi="Consolas" w:cs="Consolas"/>
                                <w:color w:val="000000"/>
                                <w:sz w:val="20"/>
                                <w:szCs w:val="20"/>
                              </w:rPr>
                              <w:t>)</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55FD9F13" id="_x0000_s1027" type="#_x0000_t202" style="position:absolute;left:0;text-align:left;margin-left:-22.2pt;margin-top:79.95pt;width:516.75pt;height:34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">
                <v:textbox>
                  <w:txbxContent>
                    <w:p w14:paraId="7C2E684A" w14:textId="58B174DA" w:rsidR="00E505F7" w:rsidRPr="005354B1" w:rsidRDefault="00E505F7" w:rsidP="00121131">
                      <w:pPr>
                        <w:rPr>
                          <w:b/>
                          <w:bCs/>
                          <w:i/>
                          <w:iCs/>
                        </w:rPr>
                      </w:pPr>
                      <w:r w:rsidRPr="005354B1">
                        <w:rPr>
                          <w:b/>
                          <w:bCs/>
                          <w:i/>
                          <w:iCs/>
                        </w:rPr>
                        <w:t>String Deserializer</w:t>
                      </w:r>
                    </w:p>
                    <w:p w14:paraId="18EEAE59" w14:textId="4A78179B" w:rsidR="00121131" w:rsidRPr="00121131" w:rsidRDefault="00000000" w:rsidP="00121131">
                      <w:pPr>
                        <w:rPr>
                          <w:i/>
                          <w:iCs/>
                        </w:rPr>
                      </w:pPr>
                      <w:r w:rsidRPr="00121131">
                        <w:rPr>
                          <w:i/>
                          <w:iCs/>
                        </w:rPr>
                        <w:t>Properties props = new Properties();</w:t>
                      </w:r>
                    </w:p>
                    <w:p w14:paraId="17A34881" w14:textId="7525D694" w:rsidR="00121131" w:rsidRPr="00121131" w:rsidRDefault="00000000" w:rsidP="00121131">
                      <w:pPr>
                        <w:rPr>
                          <w:i/>
                          <w:iCs/>
                        </w:rPr>
                      </w:pPr>
                      <w:r w:rsidRPr="00121131">
                        <w:rPr>
                          <w:i/>
                          <w:iCs/>
                        </w:rPr>
                        <w:t>props.put("key.deserializer", "org.apache.kafka.common.serialization.StringDeserializer")</w:t>
                      </w:r>
                    </w:p>
                    <w:p w14:paraId="6E212ADE" w14:textId="47A5E766" w:rsidR="00121131" w:rsidRDefault="00000000" w:rsidP="00121131">
                      <w:pPr>
                        <w:rPr>
                          <w:i/>
                          <w:iCs/>
                        </w:rPr>
                      </w:pPr>
                      <w:r w:rsidRPr="00121131">
                        <w:rPr>
                          <w:i/>
                          <w:iCs/>
                        </w:rPr>
                        <w:t>props.put("value.deserializer",</w:t>
                      </w:r>
                      <w:r>
                        <w:rPr>
                          <w:i/>
                          <w:iCs/>
                        </w:rPr>
                        <w:t xml:space="preserve"> </w:t>
                      </w:r>
                      <w:r w:rsidRPr="00121131">
                        <w:rPr>
                          <w:i/>
                          <w:iCs/>
                        </w:rPr>
                        <w:t>"org.apache.kafka.common.serialization.StringDeserializer")</w:t>
                      </w:r>
                    </w:p>
                    <w:p w14:paraId="6FB7BFA5" w14:textId="77400829" w:rsidR="00E505F7" w:rsidRDefault="00E505F7" w:rsidP="00121131">
                      <w:pPr>
                        <w:rPr>
                          <w:i/>
                          <w:iCs/>
                        </w:rPr>
                      </w:pPr>
                    </w:p>
                    <w:p w14:paraId="6E860A66" w14:textId="0AF5D4B2" w:rsidR="00E505F7" w:rsidRDefault="00E505F7" w:rsidP="00121131">
                      <w:pPr>
                        <w:rPr>
                          <w:b/>
                          <w:bCs/>
                          <w:i/>
                          <w:iCs/>
                        </w:rPr>
                      </w:pPr>
                      <w:r w:rsidRPr="005354B1">
                        <w:rPr>
                          <w:b/>
                          <w:bCs/>
                          <w:i/>
                          <w:iCs/>
                        </w:rPr>
                        <w:t>JSON Deserializer</w:t>
                      </w:r>
                    </w:p>
                    <w:p w14:paraId="565A4380" w14:textId="77777777" w:rsidR="00FE3C3F" w:rsidRDefault="00FE3C3F" w:rsidP="00FE3C3F">
                      <w:pPr>
                        <w:rPr>
                          <w:rFonts w:ascii="Consolas" w:hAnsi="Consolas" w:cs="Consolas"/>
                          <w:color w:val="2A00FF"/>
                          <w:sz w:val="20"/>
                          <w:szCs w:val="20"/>
                          <w:shd w:val="clear" w:color="auto" w:fill="E8F2FE"/>
                        </w:rPr>
                      </w:pPr>
                      <w:r>
                        <w:rPr>
                          <w:rFonts w:ascii="Consolas" w:hAnsi="Consolas" w:cs="Consolas"/>
                          <w:color w:val="000000"/>
                          <w:sz w:val="20"/>
                          <w:szCs w:val="20"/>
                          <w:shd w:val="clear" w:color="auto" w:fill="E8F2FE"/>
                        </w:rPr>
                        <w:t>ConsumerConfig.</w:t>
                      </w:r>
                      <w:r>
                        <w:rPr>
                          <w:rFonts w:ascii="Consolas" w:hAnsi="Consolas" w:cs="Consolas"/>
                          <w:b/>
                          <w:bCs/>
                          <w:i/>
                          <w:iCs/>
                          <w:color w:val="0000C0"/>
                          <w:sz w:val="20"/>
                          <w:szCs w:val="20"/>
                          <w:shd w:val="clear" w:color="auto" w:fill="E8F2FE"/>
                        </w:rPr>
                        <w:t>KEY_DESERIALIZER_CLASS_CONFIG</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"org.apache.kafka.common.serialization.</w:t>
                      </w:r>
                    </w:p>
                    <w:p w14:paraId="141691A7" w14:textId="20F514A6" w:rsidR="00FE3C3F" w:rsidRDefault="00FE3C3F" w:rsidP="00FE3C3F">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StringDeserializer)</w:t>
                      </w:r>
                    </w:p>
                    <w:p w14:paraId="27EE53FD" w14:textId="614EA3F7" w:rsidR="00FE3C3F" w:rsidRDefault="00FE3C3F" w:rsidP="00FE3C3F">
                      <w:pPr>
                        <w:rPr>
                          <w:rFonts w:ascii="Consolas" w:hAnsi="Consolas" w:cs="Consolas"/>
                          <w:color w:val="2A00FF"/>
                          <w:sz w:val="20"/>
                          <w:szCs w:val="20"/>
                          <w:shd w:val="clear" w:color="auto" w:fill="E8F2FE"/>
                        </w:rPr>
                      </w:pPr>
                      <w:r>
                        <w:rPr>
                          <w:rFonts w:ascii="Consolas" w:hAnsi="Consolas" w:cs="Consolas"/>
                          <w:color w:val="000000"/>
                          <w:sz w:val="20"/>
                          <w:szCs w:val="20"/>
                          <w:shd w:val="clear" w:color="auto" w:fill="E8F2FE"/>
                        </w:rPr>
                        <w:t>ConsumerConfig.</w:t>
                      </w:r>
                      <w:r>
                        <w:rPr>
                          <w:rFonts w:ascii="Consolas" w:hAnsi="Consolas" w:cs="Consolas"/>
                          <w:b/>
                          <w:bCs/>
                          <w:i/>
                          <w:iCs/>
                          <w:color w:val="0000C0"/>
                          <w:sz w:val="20"/>
                          <w:szCs w:val="20"/>
                          <w:shd w:val="clear" w:color="auto" w:fill="E8F2FE"/>
                        </w:rPr>
                        <w:t>VALUE_DESERIALIZER_CLASS_CONFIG</w:t>
                      </w:r>
                      <w:r>
                        <w:rPr>
                          <w:rFonts w:ascii="Consolas" w:hAnsi="Consolas" w:cs="Consolas"/>
                          <w:color w:val="000000"/>
                          <w:sz w:val="20"/>
                          <w:szCs w:val="20"/>
                          <w:shd w:val="clear" w:color="auto" w:fill="E8F2FE"/>
                        </w:rPr>
                        <w:t>,&lt;Json_Deserializer_class&gt;.</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p>
                    <w:p w14:paraId="67492520" w14:textId="7C22334F" w:rsidR="00E505F7" w:rsidRDefault="00E505F7" w:rsidP="00121131">
                      <w:pPr>
                        <w:rPr>
                          <w:i/>
                          <w:iCs/>
                        </w:rPr>
                      </w:pPr>
                    </w:p>
                    <w:p w14:paraId="4717531D" w14:textId="46C19F0B" w:rsidR="00E505F7" w:rsidRPr="005354B1" w:rsidRDefault="00E505F7" w:rsidP="00121131">
                      <w:pPr>
                        <w:rPr>
                          <w:b/>
                          <w:bCs/>
                          <w:i/>
                          <w:iCs/>
                        </w:rPr>
                      </w:pPr>
                      <w:r w:rsidRPr="005354B1">
                        <w:rPr>
                          <w:b/>
                          <w:bCs/>
                          <w:i/>
                          <w:iCs/>
                        </w:rPr>
                        <w:t>AVRO Deserializer</w:t>
                      </w:r>
                    </w:p>
                    <w:p w14:paraId="5952AB26" w14:textId="77777777" w:rsidR="00FE3C3F" w:rsidRDefault="00FE3C3F" w:rsidP="00FE3C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props</w:t>
                      </w:r>
                      <w:r>
                        <w:rPr>
                          <w:rFonts w:ascii="Consolas" w:hAnsi="Consolas" w:cs="Consolas"/>
                          <w:color w:val="000000"/>
                          <w:sz w:val="20"/>
                          <w:szCs w:val="20"/>
                        </w:rPr>
                        <w:t>.put(ConsumerConfig.</w:t>
                      </w:r>
                      <w:r>
                        <w:rPr>
                          <w:rFonts w:ascii="Consolas" w:hAnsi="Consolas" w:cs="Consolas"/>
                          <w:b/>
                          <w:bCs/>
                          <w:i/>
                          <w:iCs/>
                          <w:color w:val="0000C0"/>
                          <w:sz w:val="20"/>
                          <w:szCs w:val="20"/>
                        </w:rPr>
                        <w:t>VALUE_DESERIALIZER_CLASS_CONFIG</w:t>
                      </w:r>
                      <w:r>
                        <w:rPr>
                          <w:rFonts w:ascii="Consolas" w:hAnsi="Consolas" w:cs="Consolas"/>
                          <w:color w:val="000000"/>
                          <w:sz w:val="20"/>
                          <w:szCs w:val="20"/>
                        </w:rPr>
                        <w:t>,</w:t>
                      </w:r>
                    </w:p>
                    <w:p w14:paraId="011BD10B" w14:textId="62130D9E" w:rsidR="00FE3C3F" w:rsidRDefault="00FE3C3F" w:rsidP="00FE3C3F">
                      <w:pPr>
                        <w:autoSpaceDE w:val="0"/>
                        <w:autoSpaceDN w:val="0"/>
                        <w:adjustRightInd w:val="0"/>
                        <w:spacing w:after="0" w:line="240" w:lineRule="auto"/>
                        <w:ind w:left="5040"/>
                        <w:rPr>
                          <w:rFonts w:ascii="Consolas" w:hAnsi="Consolas" w:cs="Consolas"/>
                          <w:sz w:val="20"/>
                          <w:szCs w:val="20"/>
                        </w:rPr>
                      </w:pPr>
                      <w:r>
                        <w:rPr>
                          <w:rFonts w:ascii="Consolas" w:hAnsi="Consolas" w:cs="Consolas"/>
                          <w:color w:val="000000"/>
                          <w:sz w:val="20"/>
                          <w:szCs w:val="20"/>
                          <w:u w:val="single"/>
                        </w:rPr>
                        <w:t>KafkaAvroDeserializer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.getName())</w:t>
                      </w:r>
                    </w:p>
                    <w:p w14:paraId="232F3996" w14:textId="0FFE51EC" w:rsidR="00FE3C3F" w:rsidRDefault="00FE3C3F" w:rsidP="00FE3C3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props</w:t>
                      </w:r>
                      <w:r>
                        <w:rPr>
                          <w:rFonts w:ascii="Consolas" w:hAnsi="Consolas" w:cs="Consolas"/>
                          <w:color w:val="000000"/>
                          <w:sz w:val="20"/>
                          <w:szCs w:val="20"/>
                        </w:rPr>
                        <w:t>.put(</w:t>
                      </w:r>
                      <w:r>
                        <w:rPr>
                          <w:rFonts w:ascii="Consolas" w:hAnsi="Consolas" w:cs="Consolas"/>
                          <w:color w:val="000000"/>
                          <w:sz w:val="20"/>
                          <w:szCs w:val="20"/>
                          <w:u w:val="single"/>
                        </w:rPr>
                        <w:t>KafkaAvroDeserializerConfig</w:t>
                      </w:r>
                      <w:r>
                        <w:rPr>
                          <w:rFonts w:ascii="Consolas" w:hAnsi="Consolas" w:cs="Consolas"/>
                          <w:color w:val="000000"/>
                          <w:sz w:val="20"/>
                          <w:szCs w:val="20"/>
                        </w:rPr>
                        <w:t xml:space="preserve">.SPECIFIC_AVRO_READER_CONFIG, </w:t>
                      </w:r>
                      <w:r>
                        <w:rPr>
                          <w:rFonts w:ascii="Consolas" w:hAnsi="Consolas" w:cs="Consolas"/>
                          <w:color w:val="2A00FF"/>
                          <w:sz w:val="20"/>
                          <w:szCs w:val="20"/>
                        </w:rPr>
                        <w:t>"true"</w:t>
                      </w:r>
                      <w:r>
                        <w:rPr>
                          <w:rFonts w:ascii="Consolas" w:hAnsi="Consolas" w:cs="Consolas"/>
                          <w:color w:val="000000"/>
                          <w:sz w:val="20"/>
                          <w:szCs w:val="20"/>
                        </w:rPr>
                        <w:t>)</w:t>
                      </w:r>
                    </w:p>
                    <w:p w14:paraId="6EDFBDA2" w14:textId="2A999750" w:rsidR="005354B1" w:rsidRPr="00121131" w:rsidRDefault="00FE3C3F" w:rsidP="00FE3C3F">
                      <w:pPr>
                        <w:rPr>
                          <w:i/>
                          <w:iCs/>
                        </w:rPr>
                      </w:pPr>
                      <w:r>
                        <w:rPr>
                          <w:rFonts w:ascii="Consolas" w:hAnsi="Consolas" w:cs="Consolas"/>
                          <w:color w:val="6A3E3E"/>
                          <w:sz w:val="20"/>
                          <w:szCs w:val="20"/>
                        </w:rPr>
                        <w:t>props</w:t>
                      </w:r>
                      <w:r>
                        <w:rPr>
                          <w:rFonts w:ascii="Consolas" w:hAnsi="Consolas" w:cs="Consolas"/>
                          <w:color w:val="000000"/>
                          <w:sz w:val="20"/>
                          <w:szCs w:val="20"/>
                        </w:rPr>
                        <w:t>.put(</w:t>
                      </w:r>
                      <w:r>
                        <w:rPr>
                          <w:rFonts w:ascii="Consolas" w:hAnsi="Consolas" w:cs="Consolas"/>
                          <w:color w:val="000000"/>
                          <w:sz w:val="20"/>
                          <w:szCs w:val="20"/>
                          <w:u w:val="single"/>
                        </w:rPr>
                        <w:t>KafkaAvroDeserializerConfig</w:t>
                      </w:r>
                      <w:r>
                        <w:rPr>
                          <w:rFonts w:ascii="Consolas" w:hAnsi="Consolas" w:cs="Consolas"/>
                          <w:color w:val="000000"/>
                          <w:sz w:val="20"/>
                          <w:szCs w:val="20"/>
                        </w:rPr>
                        <w:t xml:space="preserve">.SCHEMA_REGISTRY_URL_CONFIG, </w:t>
                      </w:r>
                      <w:r>
                        <w:rPr>
                          <w:rFonts w:ascii="Consolas" w:hAnsi="Consolas" w:cs="Consolas"/>
                          <w:color w:val="2A00FF"/>
                          <w:sz w:val="20"/>
                          <w:szCs w:val="20"/>
                        </w:rPr>
                        <w:t>"http://localhost:8081"</w:t>
                      </w:r>
                      <w:r>
                        <w:rPr>
                          <w:rFonts w:ascii="Consolas" w:hAnsi="Consolas" w:cs="Consolas"/>
                          <w:color w:val="000000"/>
                          <w:sz w:val="20"/>
                          <w:szCs w:val="20"/>
                        </w:rPr>
                        <w:t>)</w:t>
                      </w:r>
                    </w:p>
                  </w:txbxContent>
                </v:textbox>
                <w10:wrap type="square" anchorx="margin"/>
              </v:shape>
            </w:pict>
          </mc:Fallback>
        </mc:AlternateContent>
      </w:r>
      <w:r w:rsidRPr="008408B1">
        <w:rPr>
          <w:rFonts w:ascii="Arial" w:hAnsi="Arial" w:cs="Arial"/>
        </w:rPr>
        <w:t xml:space="preserve">The package </w:t>
      </w:r>
      <w:r w:rsidRPr="008408B1">
        <w:rPr>
          <w:rFonts w:ascii="Arial" w:hAnsi="Arial" w:cs="Arial"/>
          <w:b/>
          <w:bCs/>
        </w:rPr>
        <w:t>"org.apache.kafka.common.serialization.&lt;</w:t>
      </w:r>
      <w:r w:rsidR="00547D94" w:rsidRPr="008408B1">
        <w:rPr>
          <w:rFonts w:ascii="Arial" w:hAnsi="Arial" w:cs="Arial"/>
          <w:b/>
          <w:bCs/>
        </w:rPr>
        <w:t>de</w:t>
      </w:r>
      <w:r w:rsidRPr="008408B1">
        <w:rPr>
          <w:rFonts w:ascii="Arial" w:hAnsi="Arial" w:cs="Arial"/>
          <w:b/>
          <w:bCs/>
          <w:i/>
          <w:iCs/>
        </w:rPr>
        <w:t>SerializerName</w:t>
      </w:r>
      <w:r w:rsidRPr="008408B1">
        <w:rPr>
          <w:rFonts w:ascii="Arial" w:hAnsi="Arial" w:cs="Arial"/>
          <w:b/>
          <w:bCs/>
        </w:rPr>
        <w:t>&gt;"</w:t>
      </w:r>
      <w:r w:rsidRPr="008408B1">
        <w:rPr>
          <w:rFonts w:ascii="Arial" w:hAnsi="Arial" w:cs="Arial"/>
        </w:rPr>
        <w:t xml:space="preserve"> helps to do consumer          deserialization and the </w:t>
      </w:r>
      <w:r w:rsidR="005F363D" w:rsidRPr="008408B1">
        <w:rPr>
          <w:rFonts w:ascii="Arial" w:hAnsi="Arial" w:cs="Arial"/>
        </w:rPr>
        <w:t>Co</w:t>
      </w:r>
      <w:r w:rsidRPr="008408B1">
        <w:rPr>
          <w:rFonts w:ascii="Arial" w:hAnsi="Arial" w:cs="Arial"/>
        </w:rPr>
        <w:t xml:space="preserve">nsumer code that uses this </w:t>
      </w:r>
      <w:r w:rsidR="004F2D00" w:rsidRPr="008408B1">
        <w:rPr>
          <w:rFonts w:ascii="Arial" w:hAnsi="Arial" w:cs="Arial"/>
        </w:rPr>
        <w:t>de</w:t>
      </w:r>
      <w:r w:rsidRPr="008408B1">
        <w:rPr>
          <w:rFonts w:ascii="Arial" w:hAnsi="Arial" w:cs="Arial"/>
        </w:rPr>
        <w:t xml:space="preserve">serializer will look </w:t>
      </w:r>
      <w:r w:rsidR="00720A17" w:rsidRPr="008408B1">
        <w:rPr>
          <w:rFonts w:ascii="Arial" w:hAnsi="Arial" w:cs="Arial"/>
        </w:rPr>
        <w:t>like</w:t>
      </w:r>
      <w:r w:rsidRPr="008408B1">
        <w:rPr>
          <w:rFonts w:ascii="Arial" w:hAnsi="Arial" w:cs="Arial"/>
        </w:rPr>
        <w:t xml:space="preserve"> the below code </w:t>
      </w:r>
      <w:r w:rsidR="00F160E1" w:rsidRPr="008408B1">
        <w:rPr>
          <w:rFonts w:ascii="Arial" w:hAnsi="Arial" w:cs="Arial"/>
        </w:rPr>
        <w:t>snippet.</w:t>
      </w:r>
    </w:p>
    <w:p w14:paraId="796D01C0" w14:textId="47CFDDDE" w:rsidR="00121131" w:rsidRDefault="00121131" w:rsidP="00121131">
      <w:pPr>
        <w:rPr>
          <w:rFonts w:ascii="Arial" w:hAnsi="Arial" w:cs="Arial"/>
        </w:rPr>
      </w:pPr>
    </w:p>
    <w:p w14:paraId="10A91875" w14:textId="77777777" w:rsidR="002A3764" w:rsidRPr="00185885" w:rsidRDefault="002A3764" w:rsidP="002A3764">
      <w:pPr>
        <w:spacing w:line="360" w:lineRule="auto"/>
        <w:jc w:val="both"/>
        <w:rPr>
          <w:rFonts w:ascii="Arial" w:hAnsi="Arial" w:cs="Arial"/>
        </w:rPr>
      </w:pPr>
      <w:r w:rsidRPr="00B40CF8">
        <w:rPr>
          <w:rFonts w:ascii="Arial" w:hAnsi="Arial" w:cs="Arial"/>
          <w:b/>
          <w:bCs/>
          <w:i/>
          <w:iCs/>
        </w:rPr>
        <w:t>com.fasterxml.jackson.core.*</w:t>
      </w:r>
      <w:r w:rsidRPr="00185885">
        <w:rPr>
          <w:rFonts w:ascii="Arial" w:hAnsi="Arial" w:cs="Arial"/>
        </w:rPr>
        <w:t xml:space="preserve"> package will be used for JSON deserializer and </w:t>
      </w:r>
      <w:r w:rsidRPr="00B40CF8">
        <w:rPr>
          <w:rFonts w:ascii="Arial" w:hAnsi="Arial" w:cs="Arial"/>
          <w:b/>
          <w:bCs/>
          <w:i/>
          <w:iCs/>
        </w:rPr>
        <w:t>io.confluent.kafka.serializers.*</w:t>
      </w:r>
      <w:r w:rsidRPr="00185885">
        <w:rPr>
          <w:rFonts w:ascii="Arial" w:hAnsi="Arial" w:cs="Arial"/>
        </w:rPr>
        <w:t xml:space="preserve"> package will be used for Avro deserializer</w:t>
      </w:r>
      <w:r>
        <w:rPr>
          <w:rFonts w:ascii="Arial" w:hAnsi="Arial" w:cs="Arial"/>
        </w:rPr>
        <w:t>.</w:t>
      </w:r>
    </w:p>
    <w:p w14:paraId="0C7F749B" w14:textId="77777777" w:rsidR="002A3764" w:rsidRPr="008408B1" w:rsidRDefault="002A3764" w:rsidP="00121131">
      <w:pPr>
        <w:rPr>
          <w:rFonts w:ascii="Arial" w:hAnsi="Arial" w:cs="Arial"/>
          <w:b/>
          <w:bCs/>
        </w:rPr>
      </w:pPr>
    </w:p>
    <w:p w14:paraId="39091DC1" w14:textId="2DC74A88" w:rsidR="00121131" w:rsidRPr="008408B1" w:rsidRDefault="00121131" w:rsidP="00121131">
      <w:pPr>
        <w:rPr>
          <w:rFonts w:ascii="Arial" w:hAnsi="Arial" w:cs="Arial"/>
          <w:b/>
          <w:bCs/>
        </w:rPr>
      </w:pPr>
    </w:p>
    <w:p w14:paraId="51831FF1" w14:textId="77777777" w:rsidR="00121131" w:rsidRPr="008408B1" w:rsidRDefault="00121131" w:rsidP="00121131">
      <w:pPr>
        <w:rPr>
          <w:rFonts w:ascii="Arial" w:hAnsi="Arial" w:cs="Arial"/>
          <w:b/>
          <w:bCs/>
        </w:rPr>
      </w:pPr>
    </w:p>
    <w:p w14:paraId="4F0FAD35" w14:textId="00178650" w:rsidR="005368D0" w:rsidRPr="00185885" w:rsidRDefault="00AE20B7" w:rsidP="00185885">
      <w:pPr>
        <w:spacing w:line="360" w:lineRule="auto"/>
        <w:jc w:val="both"/>
        <w:rPr>
          <w:rFonts w:ascii="Arial" w:hAnsi="Arial" w:cs="Arial"/>
        </w:rPr>
      </w:pPr>
      <w:r w:rsidRPr="00185885">
        <w:rPr>
          <w:rFonts w:ascii="Arial" w:hAnsi="Arial" w:cs="Arial"/>
        </w:rPr>
        <w:lastRenderedPageBreak/>
        <w:t xml:space="preserve">When the object </w:t>
      </w:r>
      <w:r w:rsidR="00B40CF8" w:rsidRPr="00185885">
        <w:rPr>
          <w:rFonts w:ascii="Arial" w:hAnsi="Arial" w:cs="Arial"/>
        </w:rPr>
        <w:t>needs</w:t>
      </w:r>
      <w:r w:rsidRPr="00185885">
        <w:rPr>
          <w:rFonts w:ascii="Arial" w:hAnsi="Arial" w:cs="Arial"/>
        </w:rPr>
        <w:t xml:space="preserve"> to send to Kafka is not always a string or integer, it is a choice of either using a generic serialization library like JSON, Avro, Thrift or Protobuf to create records. The Kafka source plugin will be using existing deserializers such as </w:t>
      </w:r>
      <w:r w:rsidR="001E14A5">
        <w:rPr>
          <w:rFonts w:ascii="Arial" w:hAnsi="Arial" w:cs="Arial"/>
        </w:rPr>
        <w:t xml:space="preserve">String, </w:t>
      </w:r>
      <w:r w:rsidRPr="00185885">
        <w:rPr>
          <w:rFonts w:ascii="Arial" w:hAnsi="Arial" w:cs="Arial"/>
        </w:rPr>
        <w:t>JSON and Apache AVRO.</w:t>
      </w:r>
    </w:p>
    <w:p w14:paraId="522A9577" w14:textId="0D36C77A" w:rsidR="00AE20B7" w:rsidRPr="00185885" w:rsidRDefault="00AE20B7" w:rsidP="00185885">
      <w:pPr>
        <w:spacing w:line="360" w:lineRule="auto"/>
        <w:jc w:val="both"/>
        <w:rPr>
          <w:rFonts w:ascii="Arial" w:hAnsi="Arial" w:cs="Arial"/>
          <w:b/>
          <w:bCs/>
          <w:i/>
          <w:iCs/>
        </w:rPr>
      </w:pPr>
      <w:r w:rsidRPr="00185885">
        <w:rPr>
          <w:rFonts w:ascii="Arial" w:hAnsi="Arial" w:cs="Arial"/>
          <w:b/>
          <w:bCs/>
          <w:i/>
          <w:iCs/>
        </w:rPr>
        <w:t>Confluent Schema Registry will be used for Apache AVRO deserilaizer to read the records.</w:t>
      </w:r>
    </w:p>
    <w:p w14:paraId="53F582C2" w14:textId="77777777" w:rsidR="005368D0" w:rsidRPr="008408B1" w:rsidRDefault="005368D0" w:rsidP="00233E64">
      <w:pPr>
        <w:rPr>
          <w:rFonts w:ascii="Arial" w:hAnsi="Arial" w:cs="Arial"/>
          <w:b/>
          <w:bCs/>
        </w:rPr>
      </w:pPr>
    </w:p>
    <w:p w14:paraId="4673EA26" w14:textId="4199E002" w:rsidR="005368D0" w:rsidRPr="00950AFC" w:rsidRDefault="00950AFC" w:rsidP="00950AFC">
      <w:pPr>
        <w:ind w:firstLine="720"/>
        <w:jc w:val="center"/>
        <w:rPr>
          <w:rFonts w:ascii="Arial" w:hAnsi="Arial" w:cs="Arial"/>
          <w:b/>
          <w:bCs/>
          <w:u w:val="single"/>
        </w:rPr>
      </w:pPr>
      <w:r w:rsidRPr="00950AFC">
        <w:rPr>
          <w:rFonts w:ascii="Arial" w:hAnsi="Arial" w:cs="Arial"/>
          <w:b/>
          <w:bCs/>
          <w:u w:val="single"/>
        </w:rPr>
        <w:t>Flow diagram for Avro records deserialization</w:t>
      </w:r>
    </w:p>
    <w:p w14:paraId="6A52BC22" w14:textId="48CB88D8" w:rsidR="005368D0" w:rsidRDefault="00185885" w:rsidP="00233E64">
      <w:pPr>
        <w:rPr>
          <w:rFonts w:ascii="Arial" w:hAnsi="Arial" w:cs="Arial"/>
          <w:b/>
          <w:bCs/>
        </w:rPr>
      </w:pPr>
      <w:r w:rsidRPr="00185885">
        <w:rPr>
          <w:rFonts w:ascii="Arial" w:hAnsi="Arial" w:cs="Arial"/>
          <w:b/>
          <w:bCs/>
          <w:noProof/>
        </w:rPr>
        <w:drawing>
          <wp:inline distT="0" distB="0" distL="0" distR="0" wp14:anchorId="3818487B" wp14:editId="16A165D0">
            <wp:extent cx="5677692" cy="32103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692" cy="3210373"/>
                    </a:xfrm>
                    <a:prstGeom prst="rect">
                      <a:avLst/>
                    </a:prstGeom>
                  </pic:spPr>
                </pic:pic>
              </a:graphicData>
            </a:graphic>
          </wp:inline>
        </w:drawing>
      </w:r>
    </w:p>
    <w:p w14:paraId="434DADB8" w14:textId="56AC0507" w:rsidR="00185885" w:rsidRPr="00185885" w:rsidRDefault="00185885" w:rsidP="00233E64">
      <w:pPr>
        <w:rPr>
          <w:rFonts w:ascii="Arial" w:hAnsi="Arial" w:cs="Arial"/>
        </w:rPr>
      </w:pPr>
      <w:r w:rsidRPr="00185885">
        <w:rPr>
          <w:rFonts w:ascii="Arial" w:hAnsi="Arial" w:cs="Arial"/>
        </w:rPr>
        <w:t>Figure:6.2.1 Serialization and deserialization of Avro records</w:t>
      </w:r>
    </w:p>
    <w:p w14:paraId="2730141B" w14:textId="77777777" w:rsidR="005368D0" w:rsidRPr="008408B1" w:rsidRDefault="005368D0" w:rsidP="00233E64">
      <w:pPr>
        <w:rPr>
          <w:rFonts w:ascii="Arial" w:hAnsi="Arial" w:cs="Arial"/>
          <w:b/>
          <w:bCs/>
        </w:rPr>
      </w:pPr>
    </w:p>
    <w:p w14:paraId="4769B183" w14:textId="3F8CC930" w:rsidR="005368D0" w:rsidRDefault="005368D0" w:rsidP="00233E64">
      <w:pPr>
        <w:rPr>
          <w:rFonts w:ascii="Arial" w:hAnsi="Arial" w:cs="Arial"/>
          <w:b/>
          <w:bCs/>
        </w:rPr>
      </w:pPr>
    </w:p>
    <w:p w14:paraId="170F075D" w14:textId="77777777" w:rsidR="005354B1" w:rsidRPr="008408B1" w:rsidRDefault="005354B1" w:rsidP="00233E64">
      <w:pPr>
        <w:rPr>
          <w:rFonts w:ascii="Arial" w:hAnsi="Arial" w:cs="Arial"/>
          <w:b/>
          <w:bCs/>
        </w:rPr>
      </w:pPr>
    </w:p>
    <w:p w14:paraId="16DF9936" w14:textId="77777777" w:rsidR="0014445B" w:rsidRPr="008408B1" w:rsidRDefault="0014445B" w:rsidP="00233E64">
      <w:pPr>
        <w:rPr>
          <w:rFonts w:ascii="Arial" w:hAnsi="Arial" w:cs="Arial"/>
          <w:b/>
          <w:bCs/>
        </w:rPr>
      </w:pPr>
    </w:p>
    <w:p w14:paraId="7B30CCDD" w14:textId="421BF22E" w:rsidR="005368D0" w:rsidRDefault="005368D0" w:rsidP="00233E64">
      <w:pPr>
        <w:rPr>
          <w:rFonts w:ascii="Arial" w:hAnsi="Arial" w:cs="Arial"/>
          <w:b/>
          <w:bCs/>
        </w:rPr>
      </w:pPr>
    </w:p>
    <w:p w14:paraId="4526B8F6" w14:textId="79927E92" w:rsidR="002A3764" w:rsidRDefault="002A3764" w:rsidP="00233E64">
      <w:pPr>
        <w:rPr>
          <w:rFonts w:ascii="Arial" w:hAnsi="Arial" w:cs="Arial"/>
          <w:b/>
          <w:bCs/>
        </w:rPr>
      </w:pPr>
    </w:p>
    <w:p w14:paraId="040E92A4" w14:textId="3E1C4AC3" w:rsidR="002A3764" w:rsidRDefault="002A3764" w:rsidP="00233E64">
      <w:pPr>
        <w:rPr>
          <w:rFonts w:ascii="Arial" w:hAnsi="Arial" w:cs="Arial"/>
          <w:b/>
          <w:bCs/>
        </w:rPr>
      </w:pPr>
    </w:p>
    <w:p w14:paraId="5E6CE29F" w14:textId="123EC80E" w:rsidR="002A3764" w:rsidRDefault="002A3764" w:rsidP="00233E64">
      <w:pPr>
        <w:rPr>
          <w:rFonts w:ascii="Arial" w:hAnsi="Arial" w:cs="Arial"/>
          <w:b/>
          <w:bCs/>
        </w:rPr>
      </w:pPr>
    </w:p>
    <w:p w14:paraId="0D8D6FD8" w14:textId="06087223" w:rsidR="002A3764" w:rsidRDefault="002A3764" w:rsidP="00233E64">
      <w:pPr>
        <w:rPr>
          <w:rFonts w:ascii="Arial" w:hAnsi="Arial" w:cs="Arial"/>
          <w:b/>
          <w:bCs/>
        </w:rPr>
      </w:pPr>
    </w:p>
    <w:p w14:paraId="0D0F52D4" w14:textId="1FE945A4" w:rsidR="002A3764" w:rsidRDefault="002A3764" w:rsidP="00233E64">
      <w:pPr>
        <w:rPr>
          <w:rFonts w:ascii="Arial" w:hAnsi="Arial" w:cs="Arial"/>
          <w:b/>
          <w:bCs/>
        </w:rPr>
      </w:pPr>
    </w:p>
    <w:p w14:paraId="53216803" w14:textId="43A02736" w:rsidR="002A3764" w:rsidRDefault="002A3764" w:rsidP="00233E64">
      <w:pPr>
        <w:rPr>
          <w:rFonts w:ascii="Arial" w:hAnsi="Arial" w:cs="Arial"/>
          <w:b/>
          <w:bCs/>
        </w:rPr>
      </w:pPr>
    </w:p>
    <w:p w14:paraId="720D2093" w14:textId="77777777" w:rsidR="002A3764" w:rsidRDefault="002A3764" w:rsidP="00233E64">
      <w:pPr>
        <w:rPr>
          <w:rFonts w:ascii="Arial" w:hAnsi="Arial" w:cs="Arial"/>
          <w:b/>
          <w:bCs/>
        </w:rPr>
      </w:pPr>
    </w:p>
    <w:p w14:paraId="18D75E17" w14:textId="77777777" w:rsidR="000C132B" w:rsidRPr="008408B1" w:rsidRDefault="000C132B" w:rsidP="00233E64">
      <w:pPr>
        <w:rPr>
          <w:rFonts w:ascii="Arial" w:hAnsi="Arial" w:cs="Arial"/>
          <w:b/>
          <w:bCs/>
        </w:rPr>
      </w:pPr>
    </w:p>
    <w:p w14:paraId="1C075BD1" w14:textId="245515CF" w:rsidR="007261F3" w:rsidRPr="004A6F99" w:rsidRDefault="00000000" w:rsidP="0067273D">
      <w:pPr>
        <w:pStyle w:val="Heading2"/>
        <w:numPr>
          <w:ilvl w:val="0"/>
          <w:numId w:val="0"/>
        </w:numPr>
        <w:spacing w:line="360" w:lineRule="auto"/>
        <w:ind w:firstLine="360"/>
        <w:rPr>
          <w:rFonts w:cs="Arial"/>
          <w:b/>
          <w:bCs/>
          <w:szCs w:val="24"/>
        </w:rPr>
      </w:pPr>
      <w:bookmarkStart w:id="11" w:name="_Toc141181152"/>
      <w:r w:rsidRPr="004A6F99">
        <w:rPr>
          <w:rFonts w:cs="Arial"/>
          <w:b/>
          <w:bCs/>
          <w:szCs w:val="24"/>
        </w:rPr>
        <w:lastRenderedPageBreak/>
        <w:t xml:space="preserve">6.3 </w:t>
      </w:r>
      <w:r w:rsidR="00F96BA4">
        <w:rPr>
          <w:rFonts w:cs="Arial"/>
          <w:b/>
          <w:bCs/>
          <w:szCs w:val="24"/>
        </w:rPr>
        <w:t>Data-prepper instance</w:t>
      </w:r>
      <w:r w:rsidR="00C11A10">
        <w:rPr>
          <w:rFonts w:cs="Arial"/>
          <w:b/>
          <w:bCs/>
          <w:szCs w:val="24"/>
        </w:rPr>
        <w:t xml:space="preserve"> with Multiple </w:t>
      </w:r>
      <w:r w:rsidR="00F96BA4">
        <w:rPr>
          <w:rFonts w:cs="Arial"/>
          <w:b/>
          <w:bCs/>
          <w:szCs w:val="24"/>
        </w:rPr>
        <w:t>Brokers and Multiple Topics</w:t>
      </w:r>
      <w:bookmarkEnd w:id="11"/>
    </w:p>
    <w:p w14:paraId="102386DB" w14:textId="3D80C358" w:rsidR="00E7733E" w:rsidRPr="008408B1" w:rsidRDefault="000C132B" w:rsidP="00945CDB">
      <w:pPr>
        <w:spacing w:line="360" w:lineRule="auto"/>
        <w:ind w:left="720"/>
        <w:rPr>
          <w:rFonts w:ascii="Arial" w:hAnsi="Arial" w:cs="Arial"/>
          <w:b/>
          <w:bCs/>
        </w:rPr>
      </w:pPr>
      <w:r>
        <w:rPr>
          <w:rFonts w:ascii="Arial" w:hAnsi="Arial" w:cs="Arial"/>
        </w:rPr>
        <w:t>The below diagram explains each consumer groups having two consumers each and both the consumer groups listening on the Kafka Topic A</w:t>
      </w:r>
      <w:r w:rsidR="009D4395">
        <w:rPr>
          <w:rFonts w:ascii="Arial" w:hAnsi="Arial" w:cs="Arial"/>
        </w:rPr>
        <w:t xml:space="preserve"> and Topic B</w:t>
      </w:r>
      <w:r>
        <w:rPr>
          <w:rFonts w:ascii="Arial" w:hAnsi="Arial" w:cs="Arial"/>
        </w:rPr>
        <w:t>. Each broker has two partitions P1&amp;P2 and P3&amp;P4 for the Topic A</w:t>
      </w:r>
      <w:r w:rsidR="009D4395">
        <w:rPr>
          <w:rFonts w:ascii="Arial" w:hAnsi="Arial" w:cs="Arial"/>
        </w:rPr>
        <w:t xml:space="preserve"> and Topic B respectively</w:t>
      </w:r>
      <w:r>
        <w:rPr>
          <w:rFonts w:ascii="Arial" w:hAnsi="Arial" w:cs="Arial"/>
        </w:rPr>
        <w:t xml:space="preserve">.Consumer1 receives data from partitions P1 </w:t>
      </w:r>
      <w:r w:rsidR="003B0D55">
        <w:rPr>
          <w:rFonts w:ascii="Arial" w:hAnsi="Arial" w:cs="Arial"/>
        </w:rPr>
        <w:t xml:space="preserve">and </w:t>
      </w:r>
      <w:r w:rsidR="006363F3">
        <w:rPr>
          <w:rFonts w:ascii="Arial" w:hAnsi="Arial" w:cs="Arial"/>
        </w:rPr>
        <w:t>Consumer2 receives data from P</w:t>
      </w:r>
      <w:r w:rsidR="003B0D55">
        <w:rPr>
          <w:rFonts w:ascii="Arial" w:hAnsi="Arial" w:cs="Arial"/>
        </w:rPr>
        <w:t>2</w:t>
      </w:r>
      <w:r w:rsidR="006363F3">
        <w:rPr>
          <w:rFonts w:ascii="Arial" w:hAnsi="Arial" w:cs="Arial"/>
        </w:rPr>
        <w:t>, Consumer3 will be getting data from P</w:t>
      </w:r>
      <w:r w:rsidR="003B0D55">
        <w:rPr>
          <w:rFonts w:ascii="Arial" w:hAnsi="Arial" w:cs="Arial"/>
        </w:rPr>
        <w:t>3</w:t>
      </w:r>
      <w:r w:rsidR="006363F3">
        <w:rPr>
          <w:rFonts w:ascii="Arial" w:hAnsi="Arial" w:cs="Arial"/>
        </w:rPr>
        <w:t xml:space="preserve"> </w:t>
      </w:r>
      <w:r w:rsidR="003B0D55">
        <w:rPr>
          <w:rFonts w:ascii="Arial" w:hAnsi="Arial" w:cs="Arial"/>
        </w:rPr>
        <w:t>and</w:t>
      </w:r>
      <w:r w:rsidR="006363F3">
        <w:rPr>
          <w:rFonts w:ascii="Arial" w:hAnsi="Arial" w:cs="Arial"/>
        </w:rPr>
        <w:t xml:space="preserve"> Consumer 4 will be getting from partition</w:t>
      </w:r>
      <w:r w:rsidR="003B0D55">
        <w:rPr>
          <w:rFonts w:ascii="Arial" w:hAnsi="Arial" w:cs="Arial"/>
        </w:rPr>
        <w:t xml:space="preserve"> </w:t>
      </w:r>
      <w:r w:rsidR="006363F3">
        <w:rPr>
          <w:rFonts w:ascii="Arial" w:hAnsi="Arial" w:cs="Arial"/>
        </w:rPr>
        <w:t>P4. Two consumers from a consumer group never receives the data from the same partition at the same time.</w:t>
      </w:r>
    </w:p>
    <w:p w14:paraId="33359C9D" w14:textId="628129F4" w:rsidR="00E7733E" w:rsidRPr="008408B1" w:rsidRDefault="00907A63" w:rsidP="007261F3">
      <w:pPr>
        <w:rPr>
          <w:rFonts w:ascii="Arial" w:hAnsi="Arial" w:cs="Arial"/>
          <w:b/>
          <w:bCs/>
        </w:rPr>
      </w:pPr>
      <w:r w:rsidRPr="00907A63">
        <w:rPr>
          <w:rFonts w:ascii="Arial" w:hAnsi="Arial" w:cs="Arial"/>
          <w:b/>
          <w:bCs/>
          <w:noProof/>
        </w:rPr>
        <w:drawing>
          <wp:inline distT="0" distB="0" distL="0" distR="0" wp14:anchorId="103367C2" wp14:editId="1F204975">
            <wp:extent cx="5525271" cy="433448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4334480"/>
                    </a:xfrm>
                    <a:prstGeom prst="rect">
                      <a:avLst/>
                    </a:prstGeom>
                  </pic:spPr>
                </pic:pic>
              </a:graphicData>
            </a:graphic>
          </wp:inline>
        </w:drawing>
      </w:r>
    </w:p>
    <w:p w14:paraId="5CC39C81" w14:textId="23858CB3" w:rsidR="00D63723" w:rsidRDefault="00E7733E" w:rsidP="009632D6">
      <w:pPr>
        <w:ind w:left="720"/>
        <w:rPr>
          <w:rFonts w:ascii="Arial" w:hAnsi="Arial" w:cs="Arial"/>
        </w:rPr>
      </w:pPr>
      <w:r w:rsidRPr="004A6F99">
        <w:rPr>
          <w:rFonts w:ascii="Arial" w:hAnsi="Arial" w:cs="Arial"/>
        </w:rPr>
        <w:t xml:space="preserve">Figure 6.3. </w:t>
      </w:r>
      <w:r w:rsidR="009D0C72">
        <w:rPr>
          <w:rFonts w:ascii="Arial" w:hAnsi="Arial" w:cs="Arial"/>
        </w:rPr>
        <w:t>Multiple consumer groups trying to read data from multiple brokers</w:t>
      </w:r>
      <w:r w:rsidR="00A330CE">
        <w:rPr>
          <w:rFonts w:ascii="Arial" w:hAnsi="Arial" w:cs="Arial"/>
        </w:rPr>
        <w:t xml:space="preserve"> with multiple topics</w:t>
      </w:r>
      <w:r w:rsidR="00D63723">
        <w:rPr>
          <w:rFonts w:ascii="Arial" w:hAnsi="Arial" w:cs="Arial"/>
        </w:rPr>
        <w:t>.</w:t>
      </w:r>
    </w:p>
    <w:p w14:paraId="6056FE18" w14:textId="64BB2823" w:rsidR="00D63723" w:rsidRDefault="00D63723" w:rsidP="009632D6">
      <w:pPr>
        <w:ind w:left="720"/>
        <w:rPr>
          <w:rFonts w:ascii="Arial" w:hAnsi="Arial" w:cs="Arial"/>
        </w:rPr>
      </w:pPr>
    </w:p>
    <w:p w14:paraId="7AFFAE43" w14:textId="3DCD4197" w:rsidR="005F0E0B" w:rsidRDefault="005F0E0B" w:rsidP="009632D6">
      <w:pPr>
        <w:ind w:left="720"/>
        <w:rPr>
          <w:rFonts w:ascii="Arial" w:hAnsi="Arial" w:cs="Arial"/>
        </w:rPr>
      </w:pPr>
    </w:p>
    <w:p w14:paraId="065A2470" w14:textId="4B34835A" w:rsidR="005F0E0B" w:rsidRDefault="005F0E0B" w:rsidP="009632D6">
      <w:pPr>
        <w:ind w:left="720"/>
        <w:rPr>
          <w:rFonts w:ascii="Arial" w:hAnsi="Arial" w:cs="Arial"/>
        </w:rPr>
      </w:pPr>
    </w:p>
    <w:p w14:paraId="389FE30C" w14:textId="68D6048B" w:rsidR="005F0E0B" w:rsidRDefault="005F0E0B" w:rsidP="009632D6">
      <w:pPr>
        <w:ind w:left="720"/>
        <w:rPr>
          <w:rFonts w:ascii="Arial" w:hAnsi="Arial" w:cs="Arial"/>
        </w:rPr>
      </w:pPr>
    </w:p>
    <w:p w14:paraId="757949BF" w14:textId="490F0AE3" w:rsidR="005F0E0B" w:rsidRDefault="005F0E0B" w:rsidP="009632D6">
      <w:pPr>
        <w:ind w:left="720"/>
        <w:rPr>
          <w:rFonts w:ascii="Arial" w:hAnsi="Arial" w:cs="Arial"/>
        </w:rPr>
      </w:pPr>
    </w:p>
    <w:p w14:paraId="612192E2" w14:textId="600CE1EF" w:rsidR="005F0E0B" w:rsidRDefault="005F0E0B" w:rsidP="009632D6">
      <w:pPr>
        <w:ind w:left="720"/>
        <w:rPr>
          <w:rFonts w:ascii="Arial" w:hAnsi="Arial" w:cs="Arial"/>
        </w:rPr>
      </w:pPr>
    </w:p>
    <w:p w14:paraId="69447500" w14:textId="311AC5E1" w:rsidR="005F0E0B" w:rsidRDefault="005F0E0B" w:rsidP="009632D6">
      <w:pPr>
        <w:ind w:left="720"/>
        <w:rPr>
          <w:rFonts w:ascii="Arial" w:hAnsi="Arial" w:cs="Arial"/>
        </w:rPr>
      </w:pPr>
    </w:p>
    <w:p w14:paraId="6B261F6E" w14:textId="77777777" w:rsidR="00C806DB" w:rsidRDefault="00C806DB" w:rsidP="009632D6">
      <w:pPr>
        <w:ind w:left="720"/>
        <w:rPr>
          <w:rFonts w:ascii="Arial" w:hAnsi="Arial" w:cs="Arial"/>
        </w:rPr>
      </w:pPr>
    </w:p>
    <w:p w14:paraId="53DE13E3" w14:textId="77777777" w:rsidR="005F0E0B" w:rsidRDefault="005F0E0B" w:rsidP="009632D6">
      <w:pPr>
        <w:ind w:left="720"/>
        <w:rPr>
          <w:rFonts w:ascii="Arial" w:hAnsi="Arial" w:cs="Arial"/>
        </w:rPr>
      </w:pPr>
    </w:p>
    <w:p w14:paraId="7B990848" w14:textId="19ABBC6D" w:rsidR="007A281C" w:rsidRPr="004A6F99" w:rsidRDefault="007A281C" w:rsidP="00D65594">
      <w:pPr>
        <w:pStyle w:val="Heading2"/>
        <w:numPr>
          <w:ilvl w:val="0"/>
          <w:numId w:val="0"/>
        </w:numPr>
        <w:spacing w:line="360" w:lineRule="auto"/>
        <w:ind w:left="360"/>
        <w:rPr>
          <w:rFonts w:cs="Arial"/>
          <w:b/>
          <w:bCs/>
          <w:szCs w:val="24"/>
        </w:rPr>
      </w:pPr>
      <w:bookmarkStart w:id="12" w:name="_Toc141181153"/>
      <w:r w:rsidRPr="004A6F99">
        <w:rPr>
          <w:rFonts w:cs="Arial"/>
          <w:b/>
          <w:bCs/>
          <w:szCs w:val="24"/>
        </w:rPr>
        <w:lastRenderedPageBreak/>
        <w:t>6.</w:t>
      </w:r>
      <w:r>
        <w:rPr>
          <w:rFonts w:cs="Arial"/>
          <w:b/>
          <w:bCs/>
          <w:szCs w:val="24"/>
        </w:rPr>
        <w:t>4</w:t>
      </w:r>
      <w:r w:rsidRPr="004A6F99">
        <w:rPr>
          <w:rFonts w:cs="Arial"/>
          <w:b/>
          <w:bCs/>
          <w:szCs w:val="24"/>
        </w:rPr>
        <w:t xml:space="preserve"> </w:t>
      </w:r>
      <w:r>
        <w:rPr>
          <w:rFonts w:cs="Arial"/>
          <w:b/>
          <w:bCs/>
          <w:szCs w:val="24"/>
        </w:rPr>
        <w:t>Possible Combinations of Broker, Topic, and the Data-prepper instance</w:t>
      </w:r>
      <w:r w:rsidR="00D65594">
        <w:rPr>
          <w:rFonts w:cs="Arial"/>
          <w:b/>
          <w:bCs/>
          <w:szCs w:val="24"/>
        </w:rPr>
        <w:t xml:space="preserve"> use  </w:t>
      </w:r>
      <w:r w:rsidR="00D65594">
        <w:t xml:space="preserve">     </w:t>
      </w:r>
      <w:r w:rsidR="00D65594">
        <w:rPr>
          <w:rFonts w:cs="Arial"/>
          <w:b/>
          <w:bCs/>
          <w:szCs w:val="24"/>
        </w:rPr>
        <w:t>cases</w:t>
      </w:r>
      <w:bookmarkEnd w:id="12"/>
    </w:p>
    <w:p w14:paraId="5F84F14A" w14:textId="6A5D5EEA" w:rsidR="008B2AA8" w:rsidRDefault="00D65594" w:rsidP="009632D6">
      <w:pPr>
        <w:ind w:left="720"/>
        <w:rPr>
          <w:rFonts w:ascii="Arial" w:hAnsi="Arial" w:cs="Arial"/>
        </w:rPr>
      </w:pPr>
      <w:r>
        <w:rPr>
          <w:rFonts w:ascii="Arial" w:hAnsi="Arial" w:cs="Arial"/>
        </w:rPr>
        <w:t xml:space="preserve">Combination of </w:t>
      </w:r>
      <w:r w:rsidR="008B2AA8">
        <w:rPr>
          <w:rFonts w:ascii="Arial" w:hAnsi="Arial" w:cs="Arial"/>
        </w:rPr>
        <w:t xml:space="preserve">Single Broker and </w:t>
      </w:r>
      <w:r>
        <w:rPr>
          <w:rFonts w:ascii="Arial" w:hAnsi="Arial" w:cs="Arial"/>
        </w:rPr>
        <w:t xml:space="preserve">Single </w:t>
      </w:r>
      <w:r w:rsidR="008B2AA8">
        <w:rPr>
          <w:rFonts w:ascii="Arial" w:hAnsi="Arial" w:cs="Arial"/>
        </w:rPr>
        <w:t>Topic with Single/Multiple Data Prepper Instances</w:t>
      </w:r>
    </w:p>
    <w:tbl>
      <w:tblPr>
        <w:tblStyle w:val="TableGrid"/>
        <w:tblW w:w="0" w:type="auto"/>
        <w:tblInd w:w="720" w:type="dxa"/>
        <w:tblLook w:val="04A0" w:firstRow="1" w:lastRow="0" w:firstColumn="1" w:lastColumn="0" w:noHBand="0" w:noVBand="1"/>
      </w:tblPr>
      <w:tblGrid>
        <w:gridCol w:w="2394"/>
        <w:gridCol w:w="2268"/>
        <w:gridCol w:w="2551"/>
      </w:tblGrid>
      <w:tr w:rsidR="005F0E0B" w14:paraId="0F7116AA" w14:textId="77777777" w:rsidTr="005F0E0B">
        <w:tc>
          <w:tcPr>
            <w:tcW w:w="2394" w:type="dxa"/>
          </w:tcPr>
          <w:p w14:paraId="14867BFC" w14:textId="77777777" w:rsidR="00E3465C" w:rsidRPr="004C44F0" w:rsidRDefault="00E3465C" w:rsidP="009632D6">
            <w:pPr>
              <w:rPr>
                <w:rFonts w:ascii="Arial" w:hAnsi="Arial" w:cs="Arial"/>
                <w:b/>
                <w:bCs/>
              </w:rPr>
            </w:pPr>
          </w:p>
        </w:tc>
        <w:tc>
          <w:tcPr>
            <w:tcW w:w="2268" w:type="dxa"/>
            <w:shd w:val="clear" w:color="auto" w:fill="D9E2F3" w:themeFill="accent1" w:themeFillTint="33"/>
          </w:tcPr>
          <w:p w14:paraId="064F40B3" w14:textId="37568F26" w:rsidR="00E3465C" w:rsidRPr="004C44F0" w:rsidRDefault="00E3465C" w:rsidP="009632D6">
            <w:pPr>
              <w:rPr>
                <w:rFonts w:ascii="Arial" w:hAnsi="Arial" w:cs="Arial"/>
                <w:b/>
                <w:bCs/>
              </w:rPr>
            </w:pPr>
            <w:r w:rsidRPr="004C44F0">
              <w:rPr>
                <w:rFonts w:ascii="Arial" w:hAnsi="Arial" w:cs="Arial"/>
                <w:b/>
                <w:bCs/>
              </w:rPr>
              <w:t>Single Broker</w:t>
            </w:r>
          </w:p>
        </w:tc>
        <w:tc>
          <w:tcPr>
            <w:tcW w:w="2551" w:type="dxa"/>
            <w:shd w:val="clear" w:color="auto" w:fill="D9E2F3" w:themeFill="accent1" w:themeFillTint="33"/>
          </w:tcPr>
          <w:p w14:paraId="13CF06B4" w14:textId="77777777" w:rsidR="00E3465C" w:rsidRDefault="00E3465C" w:rsidP="009632D6">
            <w:pPr>
              <w:rPr>
                <w:rFonts w:ascii="Arial" w:hAnsi="Arial" w:cs="Arial"/>
                <w:b/>
                <w:bCs/>
              </w:rPr>
            </w:pPr>
            <w:r w:rsidRPr="004C44F0">
              <w:rPr>
                <w:rFonts w:ascii="Arial" w:hAnsi="Arial" w:cs="Arial"/>
                <w:b/>
                <w:bCs/>
              </w:rPr>
              <w:t>Single Topic</w:t>
            </w:r>
          </w:p>
          <w:p w14:paraId="2971D7D0" w14:textId="04D25337" w:rsidR="004C44F0" w:rsidRPr="004C44F0" w:rsidRDefault="004C44F0" w:rsidP="009632D6">
            <w:pPr>
              <w:rPr>
                <w:rFonts w:ascii="Arial" w:hAnsi="Arial" w:cs="Arial"/>
                <w:b/>
                <w:bCs/>
              </w:rPr>
            </w:pPr>
          </w:p>
        </w:tc>
      </w:tr>
      <w:tr w:rsidR="005F0E0B" w14:paraId="4A6BE152" w14:textId="77777777" w:rsidTr="005F0E0B">
        <w:tc>
          <w:tcPr>
            <w:tcW w:w="2394" w:type="dxa"/>
            <w:shd w:val="clear" w:color="auto" w:fill="F2F2F2" w:themeFill="background1" w:themeFillShade="F2"/>
          </w:tcPr>
          <w:p w14:paraId="007F31E8" w14:textId="1C720018" w:rsidR="00E3465C" w:rsidRPr="004C44F0" w:rsidRDefault="00E3465C" w:rsidP="00E3465C">
            <w:pPr>
              <w:rPr>
                <w:rFonts w:ascii="Arial" w:hAnsi="Arial" w:cs="Arial"/>
                <w:b/>
                <w:bCs/>
              </w:rPr>
            </w:pPr>
            <w:r w:rsidRPr="004C44F0">
              <w:rPr>
                <w:rFonts w:ascii="Arial" w:hAnsi="Arial" w:cs="Arial"/>
                <w:b/>
                <w:bCs/>
              </w:rPr>
              <w:t>Single DP Instance</w:t>
            </w:r>
          </w:p>
        </w:tc>
        <w:tc>
          <w:tcPr>
            <w:tcW w:w="2268" w:type="dxa"/>
          </w:tcPr>
          <w:p w14:paraId="2AAA42F6" w14:textId="5C219106" w:rsidR="00E3465C" w:rsidRDefault="004C44F0" w:rsidP="004C44F0">
            <w:pPr>
              <w:jc w:val="center"/>
              <w:rPr>
                <w:rFonts w:ascii="Arial" w:hAnsi="Arial" w:cs="Arial"/>
              </w:rPr>
            </w:pPr>
            <w:r>
              <w:object w:dxaOrig="420" w:dyaOrig="420" w14:anchorId="13C08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6" o:title=""/>
                </v:shape>
                <o:OLEObject Type="Embed" ProgID="PBrush" ShapeID="_x0000_i1025" DrawAspect="Content" ObjectID="_1751793890" r:id="rId17"/>
              </w:object>
            </w:r>
          </w:p>
        </w:tc>
        <w:tc>
          <w:tcPr>
            <w:tcW w:w="2551" w:type="dxa"/>
          </w:tcPr>
          <w:p w14:paraId="60D79B40" w14:textId="35DD3655" w:rsidR="00E3465C" w:rsidRDefault="004C44F0" w:rsidP="004C44F0">
            <w:pPr>
              <w:jc w:val="center"/>
              <w:rPr>
                <w:rFonts w:ascii="Arial" w:hAnsi="Arial" w:cs="Arial"/>
              </w:rPr>
            </w:pPr>
            <w:r>
              <w:object w:dxaOrig="420" w:dyaOrig="420" w14:anchorId="2CD30114">
                <v:shape id="_x0000_i1026" type="#_x0000_t75" style="width:21pt;height:21pt" o:ole="">
                  <v:imagedata r:id="rId16" o:title=""/>
                </v:shape>
                <o:OLEObject Type="Embed" ProgID="PBrush" ShapeID="_x0000_i1026" DrawAspect="Content" ObjectID="_1751793891" r:id="rId18"/>
              </w:object>
            </w:r>
          </w:p>
        </w:tc>
      </w:tr>
      <w:tr w:rsidR="005F0E0B" w14:paraId="3040A6BA" w14:textId="77777777" w:rsidTr="005F0E0B">
        <w:tc>
          <w:tcPr>
            <w:tcW w:w="2394" w:type="dxa"/>
            <w:shd w:val="clear" w:color="auto" w:fill="F2F2F2" w:themeFill="background1" w:themeFillShade="F2"/>
          </w:tcPr>
          <w:p w14:paraId="27AFDAB6" w14:textId="663FFBA8" w:rsidR="00E3465C" w:rsidRPr="004C44F0" w:rsidRDefault="00E3465C" w:rsidP="009632D6">
            <w:pPr>
              <w:rPr>
                <w:rFonts w:ascii="Arial" w:hAnsi="Arial" w:cs="Arial"/>
                <w:b/>
                <w:bCs/>
              </w:rPr>
            </w:pPr>
            <w:r w:rsidRPr="004C44F0">
              <w:rPr>
                <w:rFonts w:ascii="Arial" w:hAnsi="Arial" w:cs="Arial"/>
                <w:b/>
                <w:bCs/>
              </w:rPr>
              <w:t>Multiple DP Instance</w:t>
            </w:r>
          </w:p>
        </w:tc>
        <w:tc>
          <w:tcPr>
            <w:tcW w:w="2268" w:type="dxa"/>
          </w:tcPr>
          <w:p w14:paraId="20663C61" w14:textId="0E0463E9" w:rsidR="00E3465C" w:rsidRDefault="004C44F0" w:rsidP="004C44F0">
            <w:pPr>
              <w:jc w:val="center"/>
              <w:rPr>
                <w:rFonts w:ascii="Arial" w:hAnsi="Arial" w:cs="Arial"/>
              </w:rPr>
            </w:pPr>
            <w:r>
              <w:object w:dxaOrig="420" w:dyaOrig="420" w14:anchorId="3251FA84">
                <v:shape id="_x0000_i1027" type="#_x0000_t75" style="width:21pt;height:21pt" o:ole="">
                  <v:imagedata r:id="rId16" o:title=""/>
                </v:shape>
                <o:OLEObject Type="Embed" ProgID="PBrush" ShapeID="_x0000_i1027" DrawAspect="Content" ObjectID="_1751793892" r:id="rId19"/>
              </w:object>
            </w:r>
          </w:p>
        </w:tc>
        <w:tc>
          <w:tcPr>
            <w:tcW w:w="2551" w:type="dxa"/>
          </w:tcPr>
          <w:p w14:paraId="0D271AED" w14:textId="26BADC9E" w:rsidR="00E3465C" w:rsidRDefault="004C44F0" w:rsidP="004C44F0">
            <w:pPr>
              <w:jc w:val="center"/>
              <w:rPr>
                <w:rFonts w:ascii="Arial" w:hAnsi="Arial" w:cs="Arial"/>
              </w:rPr>
            </w:pPr>
            <w:r>
              <w:object w:dxaOrig="420" w:dyaOrig="420" w14:anchorId="0FCF81FF">
                <v:shape id="_x0000_i1028" type="#_x0000_t75" style="width:21pt;height:21pt" o:ole="">
                  <v:imagedata r:id="rId16" o:title=""/>
                </v:shape>
                <o:OLEObject Type="Embed" ProgID="PBrush" ShapeID="_x0000_i1028" DrawAspect="Content" ObjectID="_1751793893" r:id="rId20"/>
              </w:object>
            </w:r>
          </w:p>
        </w:tc>
      </w:tr>
    </w:tbl>
    <w:p w14:paraId="45BA9F7E" w14:textId="0840D0D4" w:rsidR="00D63723" w:rsidRDefault="00D63723" w:rsidP="009632D6">
      <w:pPr>
        <w:ind w:left="720"/>
        <w:rPr>
          <w:rFonts w:ascii="Arial" w:hAnsi="Arial" w:cs="Arial"/>
        </w:rPr>
      </w:pPr>
    </w:p>
    <w:p w14:paraId="07E3A897" w14:textId="751ACCC8" w:rsidR="008B2AA8" w:rsidRDefault="00D65594" w:rsidP="008B2AA8">
      <w:pPr>
        <w:ind w:left="720"/>
        <w:rPr>
          <w:rFonts w:ascii="Arial" w:hAnsi="Arial" w:cs="Arial"/>
        </w:rPr>
      </w:pPr>
      <w:r>
        <w:rPr>
          <w:rFonts w:ascii="Arial" w:hAnsi="Arial" w:cs="Arial"/>
        </w:rPr>
        <w:t xml:space="preserve">Combination of </w:t>
      </w:r>
      <w:r w:rsidR="008B2AA8">
        <w:rPr>
          <w:rFonts w:ascii="Arial" w:hAnsi="Arial" w:cs="Arial"/>
        </w:rPr>
        <w:t xml:space="preserve">Multiple Broker and </w:t>
      </w:r>
      <w:r>
        <w:rPr>
          <w:rFonts w:ascii="Arial" w:hAnsi="Arial" w:cs="Arial"/>
        </w:rPr>
        <w:t xml:space="preserve">Multiple </w:t>
      </w:r>
      <w:r w:rsidR="008B2AA8">
        <w:rPr>
          <w:rFonts w:ascii="Arial" w:hAnsi="Arial" w:cs="Arial"/>
        </w:rPr>
        <w:t>Topic with Single/Multiple Data Prepper Instances</w:t>
      </w:r>
    </w:p>
    <w:tbl>
      <w:tblPr>
        <w:tblStyle w:val="TableGrid"/>
        <w:tblW w:w="0" w:type="auto"/>
        <w:tblInd w:w="720" w:type="dxa"/>
        <w:tblLook w:val="04A0" w:firstRow="1" w:lastRow="0" w:firstColumn="1" w:lastColumn="0" w:noHBand="0" w:noVBand="1"/>
      </w:tblPr>
      <w:tblGrid>
        <w:gridCol w:w="2394"/>
        <w:gridCol w:w="2268"/>
        <w:gridCol w:w="2551"/>
      </w:tblGrid>
      <w:tr w:rsidR="00E3465C" w14:paraId="7060DC94" w14:textId="77777777" w:rsidTr="005F0E0B">
        <w:tc>
          <w:tcPr>
            <w:tcW w:w="2394" w:type="dxa"/>
          </w:tcPr>
          <w:p w14:paraId="75E8F58B" w14:textId="77777777" w:rsidR="00E3465C" w:rsidRDefault="00E3465C" w:rsidP="009632D6">
            <w:pPr>
              <w:rPr>
                <w:rFonts w:ascii="Arial" w:hAnsi="Arial" w:cs="Arial"/>
              </w:rPr>
            </w:pPr>
          </w:p>
        </w:tc>
        <w:tc>
          <w:tcPr>
            <w:tcW w:w="2268" w:type="dxa"/>
            <w:shd w:val="clear" w:color="auto" w:fill="DEEAF6" w:themeFill="accent5" w:themeFillTint="33"/>
          </w:tcPr>
          <w:p w14:paraId="0520D4BA" w14:textId="06C0D5E4" w:rsidR="00E3465C" w:rsidRPr="004C44F0" w:rsidRDefault="00E3465C" w:rsidP="009632D6">
            <w:pPr>
              <w:rPr>
                <w:rFonts w:ascii="Arial" w:hAnsi="Arial" w:cs="Arial"/>
                <w:b/>
                <w:bCs/>
              </w:rPr>
            </w:pPr>
            <w:r w:rsidRPr="004C44F0">
              <w:rPr>
                <w:rFonts w:ascii="Arial" w:hAnsi="Arial" w:cs="Arial"/>
                <w:b/>
                <w:bCs/>
              </w:rPr>
              <w:t>Multiple Broker</w:t>
            </w:r>
          </w:p>
        </w:tc>
        <w:tc>
          <w:tcPr>
            <w:tcW w:w="2551" w:type="dxa"/>
            <w:shd w:val="clear" w:color="auto" w:fill="DEEAF6" w:themeFill="accent5" w:themeFillTint="33"/>
          </w:tcPr>
          <w:p w14:paraId="7A2BADC0" w14:textId="77777777" w:rsidR="00E3465C" w:rsidRDefault="00E3465C" w:rsidP="009632D6">
            <w:pPr>
              <w:rPr>
                <w:rFonts w:ascii="Arial" w:hAnsi="Arial" w:cs="Arial"/>
                <w:b/>
                <w:bCs/>
              </w:rPr>
            </w:pPr>
            <w:r w:rsidRPr="004C44F0">
              <w:rPr>
                <w:rFonts w:ascii="Arial" w:hAnsi="Arial" w:cs="Arial"/>
                <w:b/>
                <w:bCs/>
              </w:rPr>
              <w:t>Multiple Topic</w:t>
            </w:r>
          </w:p>
          <w:p w14:paraId="578DA787" w14:textId="50AC39A1" w:rsidR="005F0E0B" w:rsidRPr="004C44F0" w:rsidRDefault="005F0E0B" w:rsidP="009632D6">
            <w:pPr>
              <w:rPr>
                <w:rFonts w:ascii="Arial" w:hAnsi="Arial" w:cs="Arial"/>
                <w:b/>
                <w:bCs/>
              </w:rPr>
            </w:pPr>
          </w:p>
        </w:tc>
      </w:tr>
      <w:tr w:rsidR="00E3465C" w14:paraId="42AD846C" w14:textId="77777777" w:rsidTr="005F0E0B">
        <w:tc>
          <w:tcPr>
            <w:tcW w:w="2394" w:type="dxa"/>
            <w:shd w:val="clear" w:color="auto" w:fill="F2F2F2" w:themeFill="background1" w:themeFillShade="F2"/>
          </w:tcPr>
          <w:p w14:paraId="4EFB013E" w14:textId="4B1C0BF3" w:rsidR="00E3465C" w:rsidRPr="004C44F0" w:rsidRDefault="00E3465C" w:rsidP="00E3465C">
            <w:pPr>
              <w:rPr>
                <w:rFonts w:ascii="Arial" w:hAnsi="Arial" w:cs="Arial"/>
                <w:b/>
                <w:bCs/>
              </w:rPr>
            </w:pPr>
            <w:r w:rsidRPr="004C44F0">
              <w:rPr>
                <w:rFonts w:ascii="Arial" w:hAnsi="Arial" w:cs="Arial"/>
                <w:b/>
                <w:bCs/>
              </w:rPr>
              <w:t>Single DP Instance</w:t>
            </w:r>
          </w:p>
        </w:tc>
        <w:tc>
          <w:tcPr>
            <w:tcW w:w="2268" w:type="dxa"/>
          </w:tcPr>
          <w:p w14:paraId="0E6B7B85" w14:textId="6918E78D" w:rsidR="00E3465C" w:rsidRDefault="004C44F0" w:rsidP="004C44F0">
            <w:pPr>
              <w:jc w:val="center"/>
              <w:rPr>
                <w:rFonts w:ascii="Arial" w:hAnsi="Arial" w:cs="Arial"/>
              </w:rPr>
            </w:pPr>
            <w:r>
              <w:object w:dxaOrig="420" w:dyaOrig="420" w14:anchorId="303129AF">
                <v:shape id="_x0000_i1029" type="#_x0000_t75" style="width:21pt;height:21pt" o:ole="">
                  <v:imagedata r:id="rId16" o:title=""/>
                </v:shape>
                <o:OLEObject Type="Embed" ProgID="PBrush" ShapeID="_x0000_i1029" DrawAspect="Content" ObjectID="_1751793894" r:id="rId21"/>
              </w:object>
            </w:r>
          </w:p>
        </w:tc>
        <w:tc>
          <w:tcPr>
            <w:tcW w:w="2551" w:type="dxa"/>
          </w:tcPr>
          <w:p w14:paraId="4C6E688B" w14:textId="789EDBE1" w:rsidR="00E3465C" w:rsidRDefault="004C44F0" w:rsidP="004C44F0">
            <w:pPr>
              <w:jc w:val="center"/>
              <w:rPr>
                <w:rFonts w:ascii="Arial" w:hAnsi="Arial" w:cs="Arial"/>
              </w:rPr>
            </w:pPr>
            <w:r>
              <w:object w:dxaOrig="420" w:dyaOrig="420" w14:anchorId="08C7EB69">
                <v:shape id="_x0000_i1030" type="#_x0000_t75" style="width:21pt;height:21pt" o:ole="">
                  <v:imagedata r:id="rId16" o:title=""/>
                </v:shape>
                <o:OLEObject Type="Embed" ProgID="PBrush" ShapeID="_x0000_i1030" DrawAspect="Content" ObjectID="_1751793895" r:id="rId22"/>
              </w:object>
            </w:r>
          </w:p>
        </w:tc>
      </w:tr>
      <w:tr w:rsidR="00E3465C" w14:paraId="3E6CAE48" w14:textId="77777777" w:rsidTr="005F0E0B">
        <w:tc>
          <w:tcPr>
            <w:tcW w:w="2394" w:type="dxa"/>
            <w:shd w:val="clear" w:color="auto" w:fill="F2F2F2" w:themeFill="background1" w:themeFillShade="F2"/>
          </w:tcPr>
          <w:p w14:paraId="15BDFA9B" w14:textId="38AA3D44" w:rsidR="00E3465C" w:rsidRPr="004C44F0" w:rsidRDefault="00D65594" w:rsidP="00E3465C">
            <w:pPr>
              <w:rPr>
                <w:rFonts w:ascii="Arial" w:hAnsi="Arial" w:cs="Arial"/>
                <w:b/>
                <w:bCs/>
              </w:rPr>
            </w:pPr>
            <w:r>
              <w:rPr>
                <w:rFonts w:ascii="Arial" w:hAnsi="Arial" w:cs="Arial"/>
                <w:b/>
                <w:bCs/>
              </w:rPr>
              <w:t xml:space="preserve">Multiple </w:t>
            </w:r>
            <w:r w:rsidR="00E3465C" w:rsidRPr="004C44F0">
              <w:rPr>
                <w:rFonts w:ascii="Arial" w:hAnsi="Arial" w:cs="Arial"/>
                <w:b/>
                <w:bCs/>
              </w:rPr>
              <w:t>DP Instance</w:t>
            </w:r>
          </w:p>
        </w:tc>
        <w:tc>
          <w:tcPr>
            <w:tcW w:w="2268" w:type="dxa"/>
          </w:tcPr>
          <w:p w14:paraId="3443B7D8" w14:textId="765160E2" w:rsidR="00E3465C" w:rsidRDefault="004C44F0" w:rsidP="004C44F0">
            <w:pPr>
              <w:jc w:val="center"/>
              <w:rPr>
                <w:rFonts w:ascii="Arial" w:hAnsi="Arial" w:cs="Arial"/>
              </w:rPr>
            </w:pPr>
            <w:r>
              <w:object w:dxaOrig="420" w:dyaOrig="420" w14:anchorId="389CE6DC">
                <v:shape id="_x0000_i1031" type="#_x0000_t75" style="width:21pt;height:21pt" o:ole="">
                  <v:imagedata r:id="rId16" o:title=""/>
                </v:shape>
                <o:OLEObject Type="Embed" ProgID="PBrush" ShapeID="_x0000_i1031" DrawAspect="Content" ObjectID="_1751793896" r:id="rId23"/>
              </w:object>
            </w:r>
          </w:p>
        </w:tc>
        <w:tc>
          <w:tcPr>
            <w:tcW w:w="2551" w:type="dxa"/>
          </w:tcPr>
          <w:p w14:paraId="24F0A167" w14:textId="251D8D68" w:rsidR="00E3465C" w:rsidRDefault="004C44F0" w:rsidP="004C44F0">
            <w:pPr>
              <w:jc w:val="center"/>
              <w:rPr>
                <w:rFonts w:ascii="Arial" w:hAnsi="Arial" w:cs="Arial"/>
              </w:rPr>
            </w:pPr>
            <w:r>
              <w:object w:dxaOrig="420" w:dyaOrig="420" w14:anchorId="78DBD8EA">
                <v:shape id="_x0000_i1032" type="#_x0000_t75" style="width:21pt;height:21pt" o:ole="">
                  <v:imagedata r:id="rId16" o:title=""/>
                </v:shape>
                <o:OLEObject Type="Embed" ProgID="PBrush" ShapeID="_x0000_i1032" DrawAspect="Content" ObjectID="_1751793897" r:id="rId24"/>
              </w:object>
            </w:r>
          </w:p>
        </w:tc>
      </w:tr>
    </w:tbl>
    <w:p w14:paraId="7CBCEECF" w14:textId="045ED915" w:rsidR="007261F3" w:rsidRPr="004A6F99" w:rsidRDefault="00E7733E" w:rsidP="009632D6">
      <w:pPr>
        <w:ind w:left="720"/>
        <w:rPr>
          <w:rFonts w:ascii="Arial" w:hAnsi="Arial" w:cs="Arial"/>
        </w:rPr>
      </w:pPr>
      <w:r w:rsidRPr="004A6F99">
        <w:rPr>
          <w:rFonts w:ascii="Arial" w:hAnsi="Arial" w:cs="Arial"/>
        </w:rPr>
        <w:br w:type="page"/>
      </w:r>
    </w:p>
    <w:p w14:paraId="7A2CD40B" w14:textId="1C3580C1" w:rsidR="008567D7" w:rsidRPr="004A6F99" w:rsidRDefault="00000000" w:rsidP="008567D7">
      <w:pPr>
        <w:pStyle w:val="Heading2"/>
        <w:numPr>
          <w:ilvl w:val="0"/>
          <w:numId w:val="0"/>
        </w:numPr>
        <w:spacing w:line="360" w:lineRule="auto"/>
        <w:ind w:firstLine="360"/>
        <w:rPr>
          <w:rFonts w:cs="Arial"/>
          <w:b/>
          <w:bCs/>
          <w:szCs w:val="24"/>
        </w:rPr>
      </w:pPr>
      <w:bookmarkStart w:id="13" w:name="_Toc141181154"/>
      <w:r w:rsidRPr="004A6F99">
        <w:rPr>
          <w:rFonts w:cs="Arial"/>
          <w:b/>
          <w:bCs/>
          <w:szCs w:val="24"/>
        </w:rPr>
        <w:lastRenderedPageBreak/>
        <w:t>6.4 Exception Handling</w:t>
      </w:r>
      <w:bookmarkEnd w:id="13"/>
    </w:p>
    <w:p w14:paraId="580747F0" w14:textId="75B19585" w:rsidR="00134507" w:rsidRPr="008408B1" w:rsidRDefault="000B49FD" w:rsidP="000B49FD">
      <w:pPr>
        <w:spacing w:line="360" w:lineRule="auto"/>
        <w:ind w:left="720"/>
        <w:rPr>
          <w:rFonts w:ascii="Arial" w:hAnsi="Arial" w:cs="Arial"/>
          <w:lang w:val="en-GB" w:eastAsia="en-GB"/>
        </w:rPr>
      </w:pPr>
      <w:r w:rsidRPr="008408B1">
        <w:rPr>
          <w:rFonts w:ascii="Arial" w:hAnsi="Arial" w:cs="Arial"/>
          <w:lang w:val="en-GB" w:eastAsia="en-GB"/>
        </w:rPr>
        <w:t>The Kafka Source plugin</w:t>
      </w:r>
      <w:r w:rsidR="00134507" w:rsidRPr="008408B1">
        <w:rPr>
          <w:rFonts w:ascii="Arial" w:hAnsi="Arial" w:cs="Arial"/>
          <w:lang w:val="en-GB" w:eastAsia="en-GB"/>
        </w:rPr>
        <w:t xml:space="preserve"> need to deal with certain kinds of exceptions while reading the data from a Kafka topic.</w:t>
      </w:r>
      <w:r w:rsidRPr="008408B1">
        <w:rPr>
          <w:rFonts w:ascii="Arial" w:hAnsi="Arial" w:cs="Arial"/>
          <w:lang w:val="en-GB" w:eastAsia="en-GB"/>
        </w:rPr>
        <w:t xml:space="preserve"> </w:t>
      </w:r>
      <w:r w:rsidR="00134507" w:rsidRPr="008408B1">
        <w:rPr>
          <w:rFonts w:ascii="Arial" w:hAnsi="Arial" w:cs="Arial"/>
          <w:lang w:val="en-GB" w:eastAsia="en-GB"/>
        </w:rPr>
        <w:t xml:space="preserve">Every exception </w:t>
      </w:r>
      <w:r w:rsidR="003F4492" w:rsidRPr="008408B1">
        <w:rPr>
          <w:rFonts w:ascii="Arial" w:hAnsi="Arial" w:cs="Arial"/>
          <w:lang w:val="en-GB" w:eastAsia="en-GB"/>
        </w:rPr>
        <w:t>will</w:t>
      </w:r>
      <w:r w:rsidR="00134507" w:rsidRPr="008408B1">
        <w:rPr>
          <w:rFonts w:ascii="Arial" w:hAnsi="Arial" w:cs="Arial"/>
          <w:lang w:val="en-GB" w:eastAsia="en-GB"/>
        </w:rPr>
        <w:t xml:space="preserve"> be </w:t>
      </w:r>
      <w:r w:rsidR="00E253C9" w:rsidRPr="008408B1">
        <w:rPr>
          <w:rFonts w:ascii="Arial" w:hAnsi="Arial" w:cs="Arial"/>
          <w:lang w:val="en-GB" w:eastAsia="en-GB"/>
        </w:rPr>
        <w:t>logged</w:t>
      </w:r>
      <w:r w:rsidR="00825666" w:rsidRPr="008408B1">
        <w:rPr>
          <w:rFonts w:ascii="Arial" w:hAnsi="Arial" w:cs="Arial"/>
          <w:lang w:val="en-GB" w:eastAsia="en-GB"/>
        </w:rPr>
        <w:t xml:space="preserve"> in</w:t>
      </w:r>
      <w:r w:rsidR="00E253C9" w:rsidRPr="008408B1">
        <w:rPr>
          <w:rFonts w:ascii="Arial" w:hAnsi="Arial" w:cs="Arial"/>
          <w:lang w:val="en-GB" w:eastAsia="en-GB"/>
        </w:rPr>
        <w:t xml:space="preserve"> and</w:t>
      </w:r>
      <w:r w:rsidR="00134507" w:rsidRPr="008408B1">
        <w:rPr>
          <w:rFonts w:ascii="Arial" w:hAnsi="Arial" w:cs="Arial"/>
          <w:lang w:val="en-GB" w:eastAsia="en-GB"/>
        </w:rPr>
        <w:t xml:space="preserve"> </w:t>
      </w:r>
      <w:r w:rsidR="00825666" w:rsidRPr="008408B1">
        <w:rPr>
          <w:rFonts w:ascii="Arial" w:hAnsi="Arial" w:cs="Arial"/>
          <w:lang w:val="en-GB" w:eastAsia="en-GB"/>
        </w:rPr>
        <w:t xml:space="preserve">it </w:t>
      </w:r>
      <w:r w:rsidR="00752927" w:rsidRPr="008408B1">
        <w:rPr>
          <w:rFonts w:ascii="Arial" w:hAnsi="Arial" w:cs="Arial"/>
          <w:lang w:val="en-GB" w:eastAsia="en-GB"/>
        </w:rPr>
        <w:t>will be</w:t>
      </w:r>
      <w:r w:rsidR="00134507" w:rsidRPr="008408B1">
        <w:rPr>
          <w:rFonts w:ascii="Arial" w:hAnsi="Arial" w:cs="Arial"/>
          <w:lang w:val="en-GB" w:eastAsia="en-GB"/>
        </w:rPr>
        <w:t xml:space="preserve"> use</w:t>
      </w:r>
      <w:r w:rsidR="00752927" w:rsidRPr="008408B1">
        <w:rPr>
          <w:rFonts w:ascii="Arial" w:hAnsi="Arial" w:cs="Arial"/>
          <w:lang w:val="en-GB" w:eastAsia="en-GB"/>
        </w:rPr>
        <w:t>d</w:t>
      </w:r>
      <w:r w:rsidR="00134507" w:rsidRPr="008408B1">
        <w:rPr>
          <w:rFonts w:ascii="Arial" w:hAnsi="Arial" w:cs="Arial"/>
          <w:lang w:val="en-GB" w:eastAsia="en-GB"/>
        </w:rPr>
        <w:t xml:space="preserve"> for future analysis as well.</w:t>
      </w:r>
    </w:p>
    <w:p w14:paraId="5EDD65C6" w14:textId="00859F59" w:rsidR="00825666" w:rsidRPr="004F7A1C" w:rsidRDefault="004F7A1C" w:rsidP="004F7A1C">
      <w:pPr>
        <w:spacing w:line="360" w:lineRule="auto"/>
        <w:rPr>
          <w:rFonts w:ascii="Arial" w:hAnsi="Arial" w:cs="Arial"/>
          <w:lang w:val="en-GB" w:eastAsia="en-GB"/>
        </w:rPr>
      </w:pPr>
      <w:r>
        <w:rPr>
          <w:rFonts w:ascii="Arial" w:hAnsi="Arial" w:cs="Arial"/>
          <w:lang w:val="en-GB" w:eastAsia="en-GB"/>
        </w:rPr>
        <w:t xml:space="preserve">            </w:t>
      </w:r>
      <w:r w:rsidR="001E14A5" w:rsidRPr="004F7A1C">
        <w:rPr>
          <w:rFonts w:ascii="Arial" w:hAnsi="Arial" w:cs="Arial"/>
          <w:lang w:val="en-GB" w:eastAsia="en-GB"/>
        </w:rPr>
        <w:t>The following exceptions or error scenarios will be handled in the Kafka source side.</w:t>
      </w:r>
    </w:p>
    <w:p w14:paraId="35051AD1" w14:textId="2719606F" w:rsidR="001E14A5" w:rsidRPr="001E14A5" w:rsidRDefault="001E14A5">
      <w:pPr>
        <w:pStyle w:val="ListParagraph"/>
        <w:numPr>
          <w:ilvl w:val="1"/>
          <w:numId w:val="18"/>
        </w:numPr>
        <w:spacing w:line="360" w:lineRule="auto"/>
        <w:ind w:left="1434" w:hanging="357"/>
        <w:rPr>
          <w:rFonts w:ascii="Arial" w:hAnsi="Arial" w:cs="Arial"/>
          <w:lang w:val="en-GB" w:eastAsia="en-GB"/>
        </w:rPr>
      </w:pPr>
      <w:r w:rsidRPr="001E14A5">
        <w:rPr>
          <w:rFonts w:ascii="Arial" w:hAnsi="Arial" w:cs="Arial"/>
          <w:lang w:val="en-GB" w:eastAsia="en-GB"/>
        </w:rPr>
        <w:t>The Kafka broker is not available.</w:t>
      </w:r>
    </w:p>
    <w:p w14:paraId="1FE2A4CF" w14:textId="0D3124FD" w:rsidR="001E14A5" w:rsidRPr="001E14A5" w:rsidRDefault="001E14A5">
      <w:pPr>
        <w:pStyle w:val="ListParagraph"/>
        <w:numPr>
          <w:ilvl w:val="1"/>
          <w:numId w:val="18"/>
        </w:numPr>
        <w:spacing w:line="360" w:lineRule="auto"/>
        <w:ind w:left="1434" w:hanging="357"/>
        <w:rPr>
          <w:rFonts w:ascii="Arial" w:hAnsi="Arial" w:cs="Arial"/>
          <w:lang w:val="en-GB" w:eastAsia="en-GB"/>
        </w:rPr>
      </w:pPr>
      <w:r w:rsidRPr="001E14A5">
        <w:rPr>
          <w:rFonts w:ascii="Arial" w:hAnsi="Arial" w:cs="Arial"/>
          <w:lang w:val="en-GB" w:eastAsia="en-GB"/>
        </w:rPr>
        <w:t>The authentication fails to the Kafka broker/ clusters.</w:t>
      </w:r>
    </w:p>
    <w:p w14:paraId="54D96DB8" w14:textId="77777777" w:rsidR="001E14A5" w:rsidRPr="001E14A5" w:rsidRDefault="001E14A5">
      <w:pPr>
        <w:pStyle w:val="ListParagraph"/>
        <w:numPr>
          <w:ilvl w:val="1"/>
          <w:numId w:val="18"/>
        </w:numPr>
        <w:spacing w:line="360" w:lineRule="auto"/>
        <w:ind w:left="1434" w:hanging="357"/>
        <w:rPr>
          <w:rFonts w:ascii="Arial" w:hAnsi="Arial" w:cs="Arial"/>
          <w:lang w:val="en-GB" w:eastAsia="en-GB"/>
        </w:rPr>
      </w:pPr>
      <w:r w:rsidRPr="001E14A5">
        <w:rPr>
          <w:rFonts w:ascii="Arial" w:hAnsi="Arial" w:cs="Arial"/>
          <w:lang w:val="en-GB" w:eastAsia="en-GB"/>
        </w:rPr>
        <w:t>The authentication fails the Schema Registry</w:t>
      </w:r>
    </w:p>
    <w:p w14:paraId="3453017D" w14:textId="3164A6D2" w:rsidR="001E14A5" w:rsidRPr="001E14A5" w:rsidRDefault="001E14A5">
      <w:pPr>
        <w:pStyle w:val="ListParagraph"/>
        <w:numPr>
          <w:ilvl w:val="1"/>
          <w:numId w:val="18"/>
        </w:numPr>
        <w:spacing w:line="360" w:lineRule="auto"/>
        <w:ind w:left="1434" w:hanging="357"/>
        <w:rPr>
          <w:rFonts w:ascii="Arial" w:hAnsi="Arial" w:cs="Arial"/>
          <w:lang w:val="en-GB" w:eastAsia="en-GB"/>
        </w:rPr>
      </w:pPr>
      <w:r w:rsidRPr="001E14A5">
        <w:rPr>
          <w:rFonts w:ascii="Arial" w:hAnsi="Arial" w:cs="Arial"/>
          <w:lang w:val="en-GB" w:eastAsia="en-GB"/>
        </w:rPr>
        <w:t>The given topic is not available.</w:t>
      </w:r>
    </w:p>
    <w:p w14:paraId="6F6CE37C" w14:textId="7D60A6DE" w:rsidR="001E14A5" w:rsidRPr="001E14A5" w:rsidRDefault="001E14A5">
      <w:pPr>
        <w:pStyle w:val="ListParagraph"/>
        <w:numPr>
          <w:ilvl w:val="1"/>
          <w:numId w:val="18"/>
        </w:numPr>
        <w:spacing w:line="360" w:lineRule="auto"/>
        <w:ind w:left="1434" w:hanging="357"/>
        <w:rPr>
          <w:rFonts w:ascii="Arial" w:hAnsi="Arial" w:cs="Arial"/>
          <w:lang w:val="en-GB" w:eastAsia="en-GB"/>
        </w:rPr>
      </w:pPr>
      <w:r w:rsidRPr="001E14A5">
        <w:rPr>
          <w:rFonts w:ascii="Arial" w:hAnsi="Arial" w:cs="Arial"/>
          <w:lang w:val="en-GB" w:eastAsia="en-GB"/>
        </w:rPr>
        <w:t>The given Schema registry URL is not available.</w:t>
      </w:r>
    </w:p>
    <w:p w14:paraId="3F600C66" w14:textId="7FEE9804" w:rsidR="001E14A5" w:rsidRPr="001E14A5" w:rsidRDefault="001E14A5">
      <w:pPr>
        <w:pStyle w:val="ListParagraph"/>
        <w:numPr>
          <w:ilvl w:val="1"/>
          <w:numId w:val="18"/>
        </w:numPr>
        <w:spacing w:line="360" w:lineRule="auto"/>
        <w:ind w:left="1434" w:hanging="357"/>
        <w:rPr>
          <w:rFonts w:ascii="Arial" w:hAnsi="Arial" w:cs="Arial"/>
          <w:lang w:val="en-GB" w:eastAsia="en-GB"/>
        </w:rPr>
      </w:pPr>
      <w:r w:rsidRPr="001E14A5">
        <w:rPr>
          <w:rFonts w:ascii="Arial" w:hAnsi="Arial" w:cs="Arial"/>
          <w:lang w:val="en-GB" w:eastAsia="en-GB"/>
        </w:rPr>
        <w:t>The given Schema version is not available.</w:t>
      </w:r>
    </w:p>
    <w:p w14:paraId="62C884BC" w14:textId="7F4ADDF1" w:rsidR="001E14A5" w:rsidRPr="001E14A5" w:rsidRDefault="001E14A5">
      <w:pPr>
        <w:pStyle w:val="ListParagraph"/>
        <w:numPr>
          <w:ilvl w:val="1"/>
          <w:numId w:val="18"/>
        </w:numPr>
        <w:spacing w:line="360" w:lineRule="auto"/>
        <w:ind w:left="1434" w:hanging="357"/>
        <w:rPr>
          <w:rFonts w:ascii="Arial" w:hAnsi="Arial" w:cs="Arial"/>
          <w:lang w:val="en-GB" w:eastAsia="en-GB"/>
        </w:rPr>
      </w:pPr>
      <w:r w:rsidRPr="001E14A5">
        <w:rPr>
          <w:rFonts w:ascii="Arial" w:hAnsi="Arial" w:cs="Arial"/>
          <w:lang w:val="en-GB" w:eastAsia="en-GB"/>
        </w:rPr>
        <w:t>The user makes any TYPO mistake in the supplied configurations.</w:t>
      </w:r>
    </w:p>
    <w:p w14:paraId="41991EC7" w14:textId="76315691" w:rsidR="001E14A5" w:rsidRPr="001E14A5" w:rsidRDefault="001E14A5">
      <w:pPr>
        <w:pStyle w:val="ListParagraph"/>
        <w:numPr>
          <w:ilvl w:val="1"/>
          <w:numId w:val="18"/>
        </w:numPr>
        <w:spacing w:line="360" w:lineRule="auto"/>
        <w:ind w:left="1434" w:hanging="357"/>
        <w:rPr>
          <w:rFonts w:ascii="Arial" w:hAnsi="Arial" w:cs="Arial"/>
          <w:lang w:val="en-GB" w:eastAsia="en-GB"/>
        </w:rPr>
      </w:pPr>
      <w:r w:rsidRPr="001E14A5">
        <w:rPr>
          <w:rFonts w:ascii="Arial" w:hAnsi="Arial" w:cs="Arial"/>
          <w:lang w:val="en-GB" w:eastAsia="en-GB"/>
        </w:rPr>
        <w:t>Any invalid data while reading from the topic.</w:t>
      </w:r>
    </w:p>
    <w:p w14:paraId="48CABA13" w14:textId="5DD2E7CB" w:rsidR="001E14A5" w:rsidRPr="001E14A5" w:rsidRDefault="001E14A5">
      <w:pPr>
        <w:pStyle w:val="ListParagraph"/>
        <w:numPr>
          <w:ilvl w:val="1"/>
          <w:numId w:val="18"/>
        </w:numPr>
        <w:spacing w:line="360" w:lineRule="auto"/>
        <w:ind w:left="1434" w:hanging="357"/>
        <w:rPr>
          <w:rFonts w:ascii="Arial" w:hAnsi="Arial" w:cs="Arial"/>
          <w:lang w:val="en-GB" w:eastAsia="en-GB"/>
        </w:rPr>
      </w:pPr>
      <w:r w:rsidRPr="001E14A5">
        <w:rPr>
          <w:rFonts w:ascii="Arial" w:hAnsi="Arial" w:cs="Arial"/>
          <w:lang w:val="en-GB" w:eastAsia="en-GB"/>
        </w:rPr>
        <w:t>Timeout occurs during the Schema registry connectivity.</w:t>
      </w:r>
    </w:p>
    <w:p w14:paraId="4AB4BE8A" w14:textId="77777777" w:rsidR="00C75582" w:rsidRPr="008408B1" w:rsidRDefault="00C75582" w:rsidP="008567D7">
      <w:pPr>
        <w:pStyle w:val="ListParagraph"/>
        <w:ind w:left="1097"/>
        <w:rPr>
          <w:rFonts w:ascii="Arial" w:hAnsi="Arial" w:cs="Arial"/>
          <w:b/>
          <w:bCs/>
          <w:lang w:val="en-GB" w:eastAsia="en-GB"/>
        </w:rPr>
      </w:pPr>
    </w:p>
    <w:p w14:paraId="32BF254A" w14:textId="33CFEC9B" w:rsidR="00FE7DA8" w:rsidRPr="008408B1" w:rsidRDefault="00FE7DA8" w:rsidP="008567D7">
      <w:pPr>
        <w:pStyle w:val="ListParagraph"/>
        <w:ind w:left="1097"/>
        <w:rPr>
          <w:rFonts w:ascii="Arial" w:hAnsi="Arial" w:cs="Arial"/>
          <w:b/>
          <w:bCs/>
          <w:lang w:val="en-GB" w:eastAsia="en-GB"/>
        </w:rPr>
      </w:pPr>
      <w:r w:rsidRPr="008408B1">
        <w:rPr>
          <w:rFonts w:ascii="Arial" w:hAnsi="Arial" w:cs="Arial"/>
          <w:b/>
          <w:bCs/>
          <w:lang w:val="en-GB" w:eastAsia="en-GB"/>
        </w:rPr>
        <w:t>A few of the frequently occurred errors while consuming data from Kafka broker.</w:t>
      </w:r>
    </w:p>
    <w:p w14:paraId="16049B1E" w14:textId="77777777" w:rsidR="00825666" w:rsidRPr="008408B1" w:rsidRDefault="00825666" w:rsidP="008567D7">
      <w:pPr>
        <w:pStyle w:val="ListParagraph"/>
        <w:ind w:left="1097"/>
        <w:rPr>
          <w:rFonts w:ascii="Arial" w:hAnsi="Arial" w:cs="Arial"/>
          <w:b/>
          <w:bCs/>
          <w:lang w:val="en-GB" w:eastAsia="en-GB"/>
        </w:rPr>
      </w:pPr>
    </w:p>
    <w:p w14:paraId="547C7E68" w14:textId="386D5D69" w:rsidR="00825666" w:rsidRPr="008408B1" w:rsidRDefault="00825666" w:rsidP="008567D7">
      <w:pPr>
        <w:pStyle w:val="ListParagraph"/>
        <w:ind w:left="1097"/>
        <w:rPr>
          <w:rFonts w:ascii="Arial" w:hAnsi="Arial" w:cs="Arial"/>
          <w:b/>
          <w:bCs/>
          <w:lang w:val="en-GB" w:eastAsia="en-GB"/>
        </w:rPr>
      </w:pPr>
      <w:r w:rsidRPr="008408B1">
        <w:rPr>
          <w:rFonts w:ascii="Arial" w:hAnsi="Arial" w:cs="Arial"/>
          <w:b/>
          <w:bCs/>
          <w:noProof/>
          <w:lang w:val="en-GB" w:eastAsia="en-GB"/>
        </w:rPr>
        <w:drawing>
          <wp:inline distT="0" distB="0" distL="0" distR="0" wp14:anchorId="56A56760" wp14:editId="577C70F4">
            <wp:extent cx="5995545" cy="1476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1634" cy="1477874"/>
                    </a:xfrm>
                    <a:prstGeom prst="rect">
                      <a:avLst/>
                    </a:prstGeom>
                  </pic:spPr>
                </pic:pic>
              </a:graphicData>
            </a:graphic>
          </wp:inline>
        </w:drawing>
      </w:r>
    </w:p>
    <w:p w14:paraId="6E3C207B" w14:textId="77777777" w:rsidR="00825666" w:rsidRPr="008408B1" w:rsidRDefault="00825666" w:rsidP="008567D7">
      <w:pPr>
        <w:pStyle w:val="ListParagraph"/>
        <w:ind w:left="1097"/>
        <w:rPr>
          <w:rFonts w:ascii="Arial" w:hAnsi="Arial" w:cs="Arial"/>
          <w:b/>
          <w:bCs/>
          <w:lang w:val="en-GB" w:eastAsia="en-GB"/>
        </w:rPr>
      </w:pPr>
    </w:p>
    <w:p w14:paraId="7107E91B" w14:textId="26380AB7" w:rsidR="00825666" w:rsidRPr="008408B1" w:rsidRDefault="00825666" w:rsidP="008567D7">
      <w:pPr>
        <w:pStyle w:val="ListParagraph"/>
        <w:ind w:left="1097"/>
        <w:rPr>
          <w:rFonts w:ascii="Arial" w:hAnsi="Arial" w:cs="Arial"/>
          <w:b/>
          <w:bCs/>
          <w:lang w:val="en-GB" w:eastAsia="en-GB"/>
        </w:rPr>
      </w:pPr>
    </w:p>
    <w:p w14:paraId="53A5CEF4" w14:textId="225CB6E7" w:rsidR="007C107C" w:rsidRDefault="007C107C" w:rsidP="00854811">
      <w:pPr>
        <w:rPr>
          <w:rFonts w:ascii="Arial" w:hAnsi="Arial" w:cs="Arial"/>
          <w:b/>
          <w:bCs/>
          <w:lang w:val="en-GB" w:eastAsia="en-GB"/>
        </w:rPr>
      </w:pPr>
    </w:p>
    <w:p w14:paraId="59E18858" w14:textId="3C387C4C" w:rsidR="00854811" w:rsidRDefault="00854811" w:rsidP="00854811">
      <w:pPr>
        <w:rPr>
          <w:rFonts w:ascii="Arial" w:hAnsi="Arial" w:cs="Arial"/>
          <w:b/>
          <w:bCs/>
          <w:lang w:val="en-GB" w:eastAsia="en-GB"/>
        </w:rPr>
      </w:pPr>
    </w:p>
    <w:p w14:paraId="5E0551C4" w14:textId="0D1EA419" w:rsidR="00854811" w:rsidRDefault="00854811" w:rsidP="00854811">
      <w:pPr>
        <w:rPr>
          <w:rFonts w:ascii="Arial" w:hAnsi="Arial" w:cs="Arial"/>
          <w:b/>
          <w:bCs/>
          <w:lang w:val="en-GB" w:eastAsia="en-GB"/>
        </w:rPr>
      </w:pPr>
    </w:p>
    <w:p w14:paraId="6B8A0907" w14:textId="2989495B" w:rsidR="00854811" w:rsidRDefault="00854811" w:rsidP="00854811">
      <w:pPr>
        <w:rPr>
          <w:rFonts w:ascii="Arial" w:hAnsi="Arial" w:cs="Arial"/>
          <w:b/>
          <w:bCs/>
          <w:lang w:val="en-GB" w:eastAsia="en-GB"/>
        </w:rPr>
      </w:pPr>
    </w:p>
    <w:p w14:paraId="12CFEC9F" w14:textId="4DB54AF4" w:rsidR="00854811" w:rsidRDefault="00854811" w:rsidP="00854811">
      <w:pPr>
        <w:rPr>
          <w:rFonts w:ascii="Arial" w:hAnsi="Arial" w:cs="Arial"/>
          <w:b/>
          <w:bCs/>
          <w:lang w:val="en-GB" w:eastAsia="en-GB"/>
        </w:rPr>
      </w:pPr>
    </w:p>
    <w:p w14:paraId="3F095F83" w14:textId="65A1FB81" w:rsidR="00854811" w:rsidRDefault="00854811" w:rsidP="00854811">
      <w:pPr>
        <w:rPr>
          <w:rFonts w:ascii="Arial" w:hAnsi="Arial" w:cs="Arial"/>
          <w:b/>
          <w:bCs/>
          <w:lang w:val="en-GB" w:eastAsia="en-GB"/>
        </w:rPr>
      </w:pPr>
    </w:p>
    <w:p w14:paraId="123A78AE" w14:textId="68346581" w:rsidR="00854811" w:rsidRDefault="00854811" w:rsidP="00854811">
      <w:pPr>
        <w:rPr>
          <w:rFonts w:ascii="Arial" w:hAnsi="Arial" w:cs="Arial"/>
          <w:b/>
          <w:bCs/>
          <w:lang w:val="en-GB" w:eastAsia="en-GB"/>
        </w:rPr>
      </w:pPr>
    </w:p>
    <w:p w14:paraId="3D26EBD7" w14:textId="1932791D" w:rsidR="00854811" w:rsidRDefault="00854811" w:rsidP="00854811">
      <w:pPr>
        <w:rPr>
          <w:rFonts w:ascii="Arial" w:hAnsi="Arial" w:cs="Arial"/>
          <w:b/>
          <w:bCs/>
          <w:lang w:val="en-GB" w:eastAsia="en-GB"/>
        </w:rPr>
      </w:pPr>
    </w:p>
    <w:p w14:paraId="405D177D" w14:textId="77777777" w:rsidR="00854811" w:rsidRPr="00854811" w:rsidRDefault="00854811" w:rsidP="00854811">
      <w:pPr>
        <w:rPr>
          <w:rFonts w:ascii="Arial" w:hAnsi="Arial" w:cs="Arial"/>
          <w:b/>
          <w:bCs/>
          <w:lang w:val="en-GB" w:eastAsia="en-GB"/>
        </w:rPr>
      </w:pPr>
    </w:p>
    <w:p w14:paraId="1AFC55E2" w14:textId="5D777D97" w:rsidR="007C107C" w:rsidRPr="008408B1" w:rsidRDefault="007C107C" w:rsidP="008567D7">
      <w:pPr>
        <w:pStyle w:val="ListParagraph"/>
        <w:ind w:left="1097"/>
        <w:rPr>
          <w:rFonts w:ascii="Arial" w:hAnsi="Arial" w:cs="Arial"/>
          <w:b/>
          <w:bCs/>
          <w:lang w:val="en-GB" w:eastAsia="en-GB"/>
        </w:rPr>
      </w:pPr>
    </w:p>
    <w:p w14:paraId="4C19F66D" w14:textId="1B0F9502" w:rsidR="007C107C" w:rsidRPr="008408B1" w:rsidRDefault="007C107C" w:rsidP="008567D7">
      <w:pPr>
        <w:pStyle w:val="ListParagraph"/>
        <w:ind w:left="1097"/>
        <w:rPr>
          <w:rFonts w:ascii="Arial" w:hAnsi="Arial" w:cs="Arial"/>
          <w:b/>
          <w:bCs/>
          <w:lang w:val="en-GB" w:eastAsia="en-GB"/>
        </w:rPr>
      </w:pPr>
    </w:p>
    <w:p w14:paraId="1206CAF4" w14:textId="462A2779" w:rsidR="008567D7" w:rsidRPr="008408B1" w:rsidRDefault="00000000" w:rsidP="00224BF7">
      <w:pPr>
        <w:pStyle w:val="ListParagraph"/>
        <w:spacing w:line="360" w:lineRule="auto"/>
        <w:ind w:left="1094"/>
        <w:rPr>
          <w:rFonts w:ascii="Arial" w:hAnsi="Arial" w:cs="Arial"/>
          <w:lang w:val="en-GB" w:eastAsia="en-GB"/>
        </w:rPr>
      </w:pPr>
      <w:r w:rsidRPr="008408B1">
        <w:rPr>
          <w:rFonts w:ascii="Arial" w:hAnsi="Arial" w:cs="Arial"/>
          <w:b/>
          <w:bCs/>
          <w:lang w:val="en-GB" w:eastAsia="en-GB"/>
        </w:rPr>
        <w:lastRenderedPageBreak/>
        <w:t>Possible errors checklist:</w:t>
      </w:r>
      <w:r w:rsidRPr="008408B1">
        <w:rPr>
          <w:rFonts w:ascii="Arial" w:hAnsi="Arial" w:cs="Arial"/>
          <w:lang w:val="en-GB" w:eastAsia="en-GB"/>
        </w:rPr>
        <w:t xml:space="preserve"> </w:t>
      </w:r>
      <w:r w:rsidR="00414304" w:rsidRPr="008408B1">
        <w:rPr>
          <w:rFonts w:ascii="Arial" w:hAnsi="Arial" w:cs="Arial"/>
          <w:lang w:val="en-GB" w:eastAsia="en-GB"/>
        </w:rPr>
        <w:t>Here is a list of possible errors that may occur while reading the data from the Kafka broker.</w:t>
      </w:r>
    </w:p>
    <w:p w14:paraId="5A392239" w14:textId="14869EBF" w:rsidR="00E95104" w:rsidRPr="008408B1" w:rsidRDefault="00000000" w:rsidP="00E95104">
      <w:pPr>
        <w:pStyle w:val="ListParagraph"/>
        <w:ind w:left="1097"/>
        <w:rPr>
          <w:rFonts w:ascii="Arial" w:hAnsi="Arial" w:cs="Arial"/>
          <w:i/>
          <w:iCs/>
          <w:color w:val="833C0B" w:themeColor="accent2" w:themeShade="80"/>
          <w:lang w:val="en-GB" w:eastAsia="en-GB"/>
        </w:rPr>
      </w:pPr>
      <w:hyperlink r:id="rId26" w:history="1">
        <w:r w:rsidR="00E95104" w:rsidRPr="008408B1">
          <w:rPr>
            <w:rStyle w:val="Hyperlink"/>
            <w:rFonts w:ascii="Arial" w:hAnsi="Arial" w:cs="Arial"/>
            <w:i/>
            <w:iCs/>
            <w:lang w:val="en-GB" w:eastAsia="en-GB"/>
          </w:rPr>
          <w:t>https://kafka.apache.org/0100/javadoc/org/apache/kafka/common/errors/package-summary.html</w:t>
        </w:r>
      </w:hyperlink>
    </w:p>
    <w:p w14:paraId="470CBE92" w14:textId="13B4EC76" w:rsidR="00E95104" w:rsidRPr="008408B1" w:rsidRDefault="00E95104" w:rsidP="00E95104">
      <w:pPr>
        <w:pStyle w:val="ListParagraph"/>
        <w:ind w:left="1097"/>
        <w:rPr>
          <w:rFonts w:ascii="Arial" w:hAnsi="Arial" w:cs="Arial"/>
          <w:color w:val="833C0B" w:themeColor="accent2" w:themeShade="80"/>
          <w:lang w:val="en-GB" w:eastAsia="en-GB"/>
        </w:rPr>
      </w:pPr>
    </w:p>
    <w:p w14:paraId="0AFBF1EC" w14:textId="7A48AED2" w:rsidR="00A11F0C" w:rsidRPr="008408B1" w:rsidRDefault="00A11F0C" w:rsidP="00224BF7">
      <w:pPr>
        <w:pStyle w:val="ListParagraph"/>
        <w:spacing w:line="360" w:lineRule="auto"/>
        <w:ind w:left="1094"/>
        <w:rPr>
          <w:rFonts w:ascii="Arial" w:hAnsi="Arial" w:cs="Arial"/>
        </w:rPr>
      </w:pPr>
      <w:r w:rsidRPr="008408B1">
        <w:rPr>
          <w:rStyle w:val="Strong"/>
          <w:rFonts w:ascii="Arial" w:hAnsi="Arial" w:cs="Arial"/>
          <w:b w:val="0"/>
          <w:bCs w:val="0"/>
          <w:color w:val="0E101A"/>
        </w:rPr>
        <w:t>A</w:t>
      </w:r>
      <w:r w:rsidRPr="008408B1">
        <w:rPr>
          <w:rStyle w:val="Strong"/>
          <w:rFonts w:ascii="Arial" w:hAnsi="Arial" w:cs="Arial"/>
          <w:color w:val="0E101A"/>
        </w:rPr>
        <w:t xml:space="preserve"> Retriable Exception </w:t>
      </w:r>
      <w:r w:rsidR="002A251D">
        <w:rPr>
          <w:rFonts w:ascii="Arial" w:hAnsi="Arial" w:cs="Arial"/>
        </w:rPr>
        <w:t>will be used to handle the fa</w:t>
      </w:r>
      <w:r w:rsidRPr="008408B1">
        <w:rPr>
          <w:rFonts w:ascii="Arial" w:hAnsi="Arial" w:cs="Arial"/>
        </w:rPr>
        <w:t>ilure scenario</w:t>
      </w:r>
      <w:r w:rsidR="002A251D">
        <w:rPr>
          <w:rFonts w:ascii="Arial" w:hAnsi="Arial" w:cs="Arial"/>
        </w:rPr>
        <w:t xml:space="preserve">s and </w:t>
      </w:r>
      <w:r w:rsidRPr="008408B1">
        <w:rPr>
          <w:rFonts w:ascii="Arial" w:hAnsi="Arial" w:cs="Arial"/>
        </w:rPr>
        <w:t xml:space="preserve">the </w:t>
      </w:r>
      <w:r w:rsidR="002A251D">
        <w:rPr>
          <w:rFonts w:ascii="Arial" w:hAnsi="Arial" w:cs="Arial"/>
        </w:rPr>
        <w:t xml:space="preserve">failed </w:t>
      </w:r>
      <w:r w:rsidR="007E4D0D">
        <w:rPr>
          <w:rFonts w:ascii="Arial" w:hAnsi="Arial" w:cs="Arial"/>
        </w:rPr>
        <w:t xml:space="preserve">read </w:t>
      </w:r>
      <w:r w:rsidRPr="008408B1">
        <w:rPr>
          <w:rFonts w:ascii="Arial" w:hAnsi="Arial" w:cs="Arial"/>
        </w:rPr>
        <w:t>operation can be reattempted. A list of possible retry related exceptions are given in the below URL.</w:t>
      </w:r>
    </w:p>
    <w:p w14:paraId="7B8A2F70" w14:textId="5BA60433" w:rsidR="00A11F0C" w:rsidRPr="008408B1" w:rsidRDefault="00000000" w:rsidP="00224BF7">
      <w:pPr>
        <w:pStyle w:val="ListParagraph"/>
        <w:spacing w:line="360" w:lineRule="auto"/>
        <w:ind w:left="1094"/>
        <w:rPr>
          <w:rFonts w:ascii="Arial" w:hAnsi="Arial" w:cs="Arial"/>
          <w:color w:val="833C0B" w:themeColor="accent2" w:themeShade="80"/>
          <w:lang w:val="en-GB" w:eastAsia="en-GB"/>
        </w:rPr>
      </w:pPr>
      <w:hyperlink r:id="rId27" w:history="1">
        <w:r w:rsidR="00A11F0C" w:rsidRPr="008408B1">
          <w:rPr>
            <w:rStyle w:val="Hyperlink"/>
            <w:rFonts w:ascii="Arial" w:hAnsi="Arial" w:cs="Arial"/>
            <w:lang w:val="en-GB" w:eastAsia="en-GB"/>
          </w:rPr>
          <w:t>https://kafka.apache.org/31/javadoc/org/apache/kafka/common/errors/RetriableException.html</w:t>
        </w:r>
      </w:hyperlink>
    </w:p>
    <w:p w14:paraId="5EA011DE" w14:textId="77777777" w:rsidR="00A11F0C" w:rsidRPr="008408B1" w:rsidRDefault="00A11F0C" w:rsidP="00E95104">
      <w:pPr>
        <w:pStyle w:val="ListParagraph"/>
        <w:ind w:left="1097"/>
        <w:rPr>
          <w:rFonts w:ascii="Arial" w:hAnsi="Arial" w:cs="Arial"/>
          <w:color w:val="833C0B" w:themeColor="accent2" w:themeShade="80"/>
          <w:lang w:val="en-GB" w:eastAsia="en-GB"/>
        </w:rPr>
      </w:pPr>
    </w:p>
    <w:p w14:paraId="01B403DD" w14:textId="77777777" w:rsidR="007C107C" w:rsidRPr="008408B1" w:rsidRDefault="007C107C" w:rsidP="007C107C">
      <w:pPr>
        <w:pStyle w:val="ListParagraph"/>
        <w:spacing w:line="360" w:lineRule="auto"/>
        <w:ind w:left="1621"/>
        <w:rPr>
          <w:rFonts w:ascii="Arial" w:hAnsi="Arial" w:cs="Arial"/>
          <w:i/>
          <w:iCs/>
          <w:color w:val="833C0B" w:themeColor="accent2" w:themeShade="80"/>
          <w:lang w:val="en-GB" w:eastAsia="en-GB"/>
        </w:rPr>
      </w:pPr>
    </w:p>
    <w:p w14:paraId="0FEB1C19" w14:textId="6DFFE34F" w:rsidR="007261F3" w:rsidRPr="008408B1" w:rsidRDefault="00000000" w:rsidP="007261F3">
      <w:pPr>
        <w:pStyle w:val="ListParagraph"/>
        <w:spacing w:line="360" w:lineRule="auto"/>
        <w:rPr>
          <w:rFonts w:ascii="Arial" w:hAnsi="Arial" w:cs="Arial"/>
          <w:b/>
          <w:bCs/>
          <w:i/>
          <w:iCs/>
        </w:rPr>
      </w:pPr>
      <w:r w:rsidRPr="008408B1">
        <w:rPr>
          <w:rFonts w:ascii="Arial" w:hAnsi="Arial" w:cs="Arial"/>
          <w:b/>
          <w:bCs/>
          <w:i/>
          <w:iCs/>
        </w:rPr>
        <w:t>Summarize the technical parameters detail in a nutshell to read</w:t>
      </w:r>
      <w:r w:rsidR="008C2964" w:rsidRPr="008408B1">
        <w:rPr>
          <w:rFonts w:ascii="Arial" w:hAnsi="Arial" w:cs="Arial"/>
          <w:b/>
          <w:bCs/>
          <w:i/>
          <w:iCs/>
        </w:rPr>
        <w:t xml:space="preserve"> data</w:t>
      </w:r>
      <w:r w:rsidRPr="008408B1">
        <w:rPr>
          <w:rFonts w:ascii="Arial" w:hAnsi="Arial" w:cs="Arial"/>
          <w:b/>
          <w:bCs/>
          <w:i/>
          <w:iCs/>
        </w:rPr>
        <w:t xml:space="preserve"> from a Kafka </w:t>
      </w:r>
      <w:r w:rsidR="00EA364D" w:rsidRPr="008408B1">
        <w:rPr>
          <w:rFonts w:ascii="Arial" w:hAnsi="Arial" w:cs="Arial"/>
          <w:b/>
          <w:bCs/>
          <w:i/>
          <w:iCs/>
        </w:rPr>
        <w:t>topic.</w:t>
      </w:r>
    </w:p>
    <w:tbl>
      <w:tblPr>
        <w:tblStyle w:val="TableGrid"/>
        <w:tblW w:w="8990" w:type="dxa"/>
        <w:tblInd w:w="720" w:type="dxa"/>
        <w:tblLook w:val="04A0" w:firstRow="1" w:lastRow="0" w:firstColumn="1" w:lastColumn="0" w:noHBand="0" w:noVBand="1"/>
      </w:tblPr>
      <w:tblGrid>
        <w:gridCol w:w="3647"/>
        <w:gridCol w:w="5343"/>
      </w:tblGrid>
      <w:tr w:rsidR="00441E6F" w:rsidRPr="008408B1" w14:paraId="12CBF1DB" w14:textId="77777777" w:rsidTr="00854811">
        <w:trPr>
          <w:trHeight w:val="397"/>
        </w:trPr>
        <w:tc>
          <w:tcPr>
            <w:tcW w:w="3647" w:type="dxa"/>
            <w:shd w:val="clear" w:color="auto" w:fill="F2F2F2" w:themeFill="background1" w:themeFillShade="F2"/>
          </w:tcPr>
          <w:p w14:paraId="49A1B76F" w14:textId="493F04FA" w:rsidR="007261F3" w:rsidRPr="001A635C" w:rsidRDefault="00000000" w:rsidP="00D51997">
            <w:pPr>
              <w:pStyle w:val="ListParagraph"/>
              <w:spacing w:line="360" w:lineRule="auto"/>
              <w:ind w:left="0"/>
              <w:rPr>
                <w:rFonts w:ascii="Arial" w:hAnsi="Arial" w:cs="Arial"/>
              </w:rPr>
            </w:pPr>
            <w:r w:rsidRPr="001A635C">
              <w:rPr>
                <w:rFonts w:ascii="Arial" w:hAnsi="Arial" w:cs="Arial"/>
              </w:rPr>
              <w:t xml:space="preserve">Supported </w:t>
            </w:r>
            <w:r w:rsidR="00EA364D" w:rsidRPr="001A635C">
              <w:rPr>
                <w:rFonts w:ascii="Arial" w:hAnsi="Arial" w:cs="Arial"/>
              </w:rPr>
              <w:t>message</w:t>
            </w:r>
            <w:r w:rsidRPr="001A635C">
              <w:rPr>
                <w:rFonts w:ascii="Arial" w:hAnsi="Arial" w:cs="Arial"/>
              </w:rPr>
              <w:t xml:space="preserve"> format</w:t>
            </w:r>
          </w:p>
        </w:tc>
        <w:tc>
          <w:tcPr>
            <w:tcW w:w="5343" w:type="dxa"/>
            <w:shd w:val="clear" w:color="auto" w:fill="F2F2F2" w:themeFill="background1" w:themeFillShade="F2"/>
          </w:tcPr>
          <w:p w14:paraId="5C06FAAF" w14:textId="0CC031BB" w:rsidR="007261F3" w:rsidRPr="008408B1" w:rsidRDefault="00000000" w:rsidP="00D51997">
            <w:pPr>
              <w:pStyle w:val="ListParagraph"/>
              <w:spacing w:line="360" w:lineRule="auto"/>
              <w:ind w:left="0"/>
              <w:rPr>
                <w:rFonts w:ascii="Arial" w:hAnsi="Arial" w:cs="Arial"/>
              </w:rPr>
            </w:pPr>
            <w:r w:rsidRPr="008408B1">
              <w:rPr>
                <w:rFonts w:ascii="Arial" w:hAnsi="Arial" w:cs="Arial"/>
              </w:rPr>
              <w:t xml:space="preserve">Json </w:t>
            </w:r>
            <w:r w:rsidR="007C5340" w:rsidRPr="008408B1">
              <w:rPr>
                <w:rFonts w:ascii="Arial" w:hAnsi="Arial" w:cs="Arial"/>
              </w:rPr>
              <w:t>/</w:t>
            </w:r>
            <w:r w:rsidR="00EA364D">
              <w:rPr>
                <w:rFonts w:ascii="Arial" w:hAnsi="Arial" w:cs="Arial"/>
              </w:rPr>
              <w:t>String</w:t>
            </w:r>
            <w:r w:rsidR="00A3682C">
              <w:rPr>
                <w:rFonts w:ascii="Arial" w:hAnsi="Arial" w:cs="Arial"/>
              </w:rPr>
              <w:t xml:space="preserve">/Avro </w:t>
            </w:r>
          </w:p>
        </w:tc>
      </w:tr>
      <w:tr w:rsidR="00441E6F" w:rsidRPr="008408B1" w14:paraId="313D8855" w14:textId="77777777" w:rsidTr="00854811">
        <w:trPr>
          <w:trHeight w:val="254"/>
        </w:trPr>
        <w:tc>
          <w:tcPr>
            <w:tcW w:w="3647" w:type="dxa"/>
          </w:tcPr>
          <w:p w14:paraId="350A0FB6" w14:textId="77777777" w:rsidR="007261F3" w:rsidRPr="008408B1" w:rsidRDefault="00000000" w:rsidP="00D51997">
            <w:pPr>
              <w:pStyle w:val="ListParagraph"/>
              <w:ind w:left="0"/>
              <w:rPr>
                <w:rFonts w:ascii="Arial" w:hAnsi="Arial" w:cs="Arial"/>
              </w:rPr>
            </w:pPr>
            <w:r w:rsidRPr="008408B1">
              <w:rPr>
                <w:rFonts w:ascii="Arial" w:hAnsi="Arial" w:cs="Arial"/>
              </w:rPr>
              <w:t>Deserializer in considerations</w:t>
            </w:r>
          </w:p>
        </w:tc>
        <w:tc>
          <w:tcPr>
            <w:tcW w:w="5343" w:type="dxa"/>
          </w:tcPr>
          <w:p w14:paraId="5E0998F3" w14:textId="74D1571D" w:rsidR="007261F3" w:rsidRPr="008408B1" w:rsidRDefault="00B3701E" w:rsidP="00D51997">
            <w:pPr>
              <w:pStyle w:val="ListParagraph"/>
              <w:ind w:left="0"/>
              <w:rPr>
                <w:rFonts w:ascii="Arial" w:hAnsi="Arial" w:cs="Arial"/>
              </w:rPr>
            </w:pPr>
            <w:r w:rsidRPr="008408B1">
              <w:rPr>
                <w:rFonts w:ascii="Arial" w:hAnsi="Arial" w:cs="Arial"/>
              </w:rPr>
              <w:t>Json/String</w:t>
            </w:r>
            <w:r w:rsidR="00A3682C">
              <w:rPr>
                <w:rFonts w:ascii="Arial" w:hAnsi="Arial" w:cs="Arial"/>
              </w:rPr>
              <w:t>/Avro</w:t>
            </w:r>
          </w:p>
        </w:tc>
      </w:tr>
      <w:tr w:rsidR="00441E6F" w:rsidRPr="008408B1" w14:paraId="23A9293D" w14:textId="77777777" w:rsidTr="00854811">
        <w:trPr>
          <w:trHeight w:val="270"/>
        </w:trPr>
        <w:tc>
          <w:tcPr>
            <w:tcW w:w="3647" w:type="dxa"/>
            <w:shd w:val="clear" w:color="auto" w:fill="F2F2F2" w:themeFill="background1" w:themeFillShade="F2"/>
          </w:tcPr>
          <w:p w14:paraId="20A3E77E" w14:textId="50675AF6" w:rsidR="007261F3" w:rsidRPr="008408B1" w:rsidRDefault="00000000" w:rsidP="00D51997">
            <w:pPr>
              <w:pStyle w:val="ListParagraph"/>
              <w:ind w:left="0"/>
              <w:rPr>
                <w:rFonts w:ascii="Arial" w:hAnsi="Arial" w:cs="Arial"/>
              </w:rPr>
            </w:pPr>
            <w:r w:rsidRPr="008408B1">
              <w:rPr>
                <w:rFonts w:ascii="Arial" w:hAnsi="Arial" w:cs="Arial"/>
              </w:rPr>
              <w:t xml:space="preserve">Auth </w:t>
            </w:r>
            <w:r w:rsidR="00854811">
              <w:rPr>
                <w:rFonts w:ascii="Arial" w:hAnsi="Arial" w:cs="Arial"/>
              </w:rPr>
              <w:t>mechanisms</w:t>
            </w:r>
          </w:p>
        </w:tc>
        <w:tc>
          <w:tcPr>
            <w:tcW w:w="5343" w:type="dxa"/>
            <w:shd w:val="clear" w:color="auto" w:fill="F2F2F2" w:themeFill="background1" w:themeFillShade="F2"/>
          </w:tcPr>
          <w:p w14:paraId="4AF4929B" w14:textId="5AC98FB9" w:rsidR="007261F3" w:rsidRPr="008408B1" w:rsidRDefault="00000000" w:rsidP="00D51997">
            <w:pPr>
              <w:pStyle w:val="ListParagraph"/>
              <w:ind w:left="0"/>
              <w:rPr>
                <w:rFonts w:ascii="Arial" w:hAnsi="Arial" w:cs="Arial"/>
              </w:rPr>
            </w:pPr>
            <w:r w:rsidRPr="008408B1">
              <w:rPr>
                <w:rFonts w:ascii="Arial" w:hAnsi="Arial" w:cs="Arial"/>
              </w:rPr>
              <w:t>PLAIN</w:t>
            </w:r>
            <w:r w:rsidR="00854811">
              <w:rPr>
                <w:rFonts w:ascii="Arial" w:hAnsi="Arial" w:cs="Arial"/>
              </w:rPr>
              <w:t xml:space="preserve"> and AUTHBEARER</w:t>
            </w:r>
          </w:p>
        </w:tc>
      </w:tr>
      <w:tr w:rsidR="00854811" w:rsidRPr="008408B1" w14:paraId="0B1480B8" w14:textId="77777777" w:rsidTr="00854811">
        <w:trPr>
          <w:trHeight w:val="525"/>
        </w:trPr>
        <w:tc>
          <w:tcPr>
            <w:tcW w:w="3647" w:type="dxa"/>
            <w:shd w:val="clear" w:color="auto" w:fill="auto"/>
          </w:tcPr>
          <w:p w14:paraId="17AF957E" w14:textId="67C4CCFF" w:rsidR="00854811" w:rsidRPr="008408B1" w:rsidRDefault="00854811" w:rsidP="00D51997">
            <w:pPr>
              <w:pStyle w:val="ListParagraph"/>
              <w:ind w:left="0"/>
              <w:rPr>
                <w:rFonts w:ascii="Arial" w:hAnsi="Arial" w:cs="Arial"/>
              </w:rPr>
            </w:pPr>
            <w:r>
              <w:rPr>
                <w:rFonts w:ascii="Arial" w:hAnsi="Arial" w:cs="Arial"/>
              </w:rPr>
              <w:t>Auth protocols</w:t>
            </w:r>
          </w:p>
        </w:tc>
        <w:tc>
          <w:tcPr>
            <w:tcW w:w="5343" w:type="dxa"/>
            <w:shd w:val="clear" w:color="auto" w:fill="auto"/>
          </w:tcPr>
          <w:p w14:paraId="4606B9D8" w14:textId="761134AA" w:rsidR="00854811" w:rsidRPr="008408B1" w:rsidRDefault="00854811" w:rsidP="00D51997">
            <w:pPr>
              <w:pStyle w:val="ListParagraph"/>
              <w:ind w:left="0"/>
              <w:rPr>
                <w:rFonts w:ascii="Arial" w:hAnsi="Arial" w:cs="Arial"/>
              </w:rPr>
            </w:pPr>
            <w:r>
              <w:rPr>
                <w:rFonts w:ascii="Arial" w:hAnsi="Arial" w:cs="Arial"/>
              </w:rPr>
              <w:t>PLAINTEXT, SASL_PLAINTEXT and SASL_SSL</w:t>
            </w:r>
          </w:p>
        </w:tc>
      </w:tr>
      <w:tr w:rsidR="00441E6F" w:rsidRPr="008408B1" w14:paraId="3178E05A" w14:textId="77777777" w:rsidTr="00854811">
        <w:trPr>
          <w:trHeight w:val="540"/>
        </w:trPr>
        <w:tc>
          <w:tcPr>
            <w:tcW w:w="3647" w:type="dxa"/>
            <w:shd w:val="clear" w:color="auto" w:fill="E7E6E6" w:themeFill="background2"/>
          </w:tcPr>
          <w:p w14:paraId="2B9FD656" w14:textId="77777777" w:rsidR="007261F3" w:rsidRPr="008408B1" w:rsidRDefault="00000000" w:rsidP="00D51997">
            <w:pPr>
              <w:pStyle w:val="ListParagraph"/>
              <w:ind w:left="0"/>
              <w:rPr>
                <w:rFonts w:ascii="Arial" w:hAnsi="Arial" w:cs="Arial"/>
              </w:rPr>
            </w:pPr>
            <w:r w:rsidRPr="008408B1">
              <w:rPr>
                <w:rFonts w:ascii="Arial" w:hAnsi="Arial" w:cs="Arial"/>
              </w:rPr>
              <w:t>Configurations to read Kafka topic</w:t>
            </w:r>
          </w:p>
        </w:tc>
        <w:tc>
          <w:tcPr>
            <w:tcW w:w="5343" w:type="dxa"/>
            <w:shd w:val="clear" w:color="auto" w:fill="E7E6E6" w:themeFill="background2"/>
          </w:tcPr>
          <w:p w14:paraId="2DEE7E88" w14:textId="43A7F64D" w:rsidR="007261F3" w:rsidRPr="008408B1" w:rsidRDefault="00000000" w:rsidP="00D51997">
            <w:pPr>
              <w:pStyle w:val="ListParagraph"/>
              <w:ind w:left="0"/>
              <w:rPr>
                <w:rFonts w:ascii="Arial" w:hAnsi="Arial" w:cs="Arial"/>
              </w:rPr>
            </w:pPr>
            <w:r w:rsidRPr="008408B1">
              <w:rPr>
                <w:rFonts w:ascii="Arial" w:hAnsi="Arial" w:cs="Arial"/>
              </w:rPr>
              <w:t>Most or all of the Consumer Configs (see Section 7.2</w:t>
            </w:r>
            <w:r w:rsidR="006C342E" w:rsidRPr="008408B1">
              <w:rPr>
                <w:rFonts w:ascii="Arial" w:hAnsi="Arial" w:cs="Arial"/>
              </w:rPr>
              <w:t xml:space="preserve"> Configuration Settings</w:t>
            </w:r>
            <w:r w:rsidRPr="008408B1">
              <w:rPr>
                <w:rFonts w:ascii="Arial" w:hAnsi="Arial" w:cs="Arial"/>
              </w:rPr>
              <w:t>)</w:t>
            </w:r>
            <w:r w:rsidR="006C342E" w:rsidRPr="008408B1">
              <w:rPr>
                <w:rFonts w:ascii="Arial" w:hAnsi="Arial" w:cs="Arial"/>
              </w:rPr>
              <w:t xml:space="preserve"> </w:t>
            </w:r>
          </w:p>
        </w:tc>
      </w:tr>
      <w:tr w:rsidR="00441E6F" w:rsidRPr="008408B1" w14:paraId="2992F0D1" w14:textId="77777777" w:rsidTr="00854811">
        <w:trPr>
          <w:trHeight w:val="254"/>
        </w:trPr>
        <w:tc>
          <w:tcPr>
            <w:tcW w:w="3647" w:type="dxa"/>
          </w:tcPr>
          <w:p w14:paraId="0543B856" w14:textId="77777777" w:rsidR="007261F3" w:rsidRPr="008408B1" w:rsidRDefault="007261F3" w:rsidP="00D51997">
            <w:pPr>
              <w:pStyle w:val="ListParagraph"/>
              <w:ind w:left="0"/>
              <w:rPr>
                <w:rFonts w:ascii="Arial" w:hAnsi="Arial" w:cs="Arial"/>
              </w:rPr>
            </w:pPr>
          </w:p>
        </w:tc>
        <w:tc>
          <w:tcPr>
            <w:tcW w:w="5343" w:type="dxa"/>
          </w:tcPr>
          <w:p w14:paraId="12037457" w14:textId="77777777" w:rsidR="007261F3" w:rsidRPr="008408B1" w:rsidRDefault="007261F3" w:rsidP="00D51997">
            <w:pPr>
              <w:pStyle w:val="ListParagraph"/>
              <w:ind w:left="0"/>
              <w:rPr>
                <w:rFonts w:ascii="Arial" w:hAnsi="Arial" w:cs="Arial"/>
              </w:rPr>
            </w:pPr>
          </w:p>
        </w:tc>
      </w:tr>
    </w:tbl>
    <w:p w14:paraId="052D5925" w14:textId="78C5F964" w:rsidR="007261F3" w:rsidRPr="00615EB8" w:rsidRDefault="007261F3" w:rsidP="007261F3">
      <w:pPr>
        <w:spacing w:line="360" w:lineRule="auto"/>
        <w:rPr>
          <w:rFonts w:ascii="Arial" w:hAnsi="Arial" w:cs="Arial"/>
          <w:b/>
          <w:bCs/>
          <w:i/>
          <w:iCs/>
        </w:rPr>
      </w:pPr>
    </w:p>
    <w:p w14:paraId="5DFD6923" w14:textId="632B7D19" w:rsidR="00615EB8" w:rsidRPr="00615EB8" w:rsidRDefault="00615EB8" w:rsidP="001710F3">
      <w:pPr>
        <w:spacing w:line="360" w:lineRule="auto"/>
        <w:ind w:left="720"/>
        <w:rPr>
          <w:rFonts w:ascii="Arial" w:hAnsi="Arial" w:cs="Arial"/>
          <w:b/>
          <w:bCs/>
          <w:i/>
          <w:iCs/>
        </w:rPr>
      </w:pPr>
      <w:r w:rsidRPr="00615EB8">
        <w:rPr>
          <w:rFonts w:ascii="Arial" w:hAnsi="Arial" w:cs="Arial"/>
          <w:b/>
          <w:bCs/>
          <w:i/>
          <w:iCs/>
        </w:rPr>
        <w:t xml:space="preserve"> Kafka source plugin will be using Schema Registry for deserializing Jason and Avro data fo</w:t>
      </w:r>
      <w:r>
        <w:rPr>
          <w:rFonts w:ascii="Arial" w:hAnsi="Arial" w:cs="Arial"/>
          <w:b/>
          <w:bCs/>
          <w:i/>
          <w:iCs/>
        </w:rPr>
        <w:t>r</w:t>
      </w:r>
      <w:r w:rsidRPr="00615EB8">
        <w:rPr>
          <w:rFonts w:ascii="Arial" w:hAnsi="Arial" w:cs="Arial"/>
          <w:b/>
          <w:bCs/>
          <w:i/>
          <w:iCs/>
        </w:rPr>
        <w:t>mats.</w:t>
      </w:r>
    </w:p>
    <w:p w14:paraId="37C1A467" w14:textId="77777777" w:rsidR="007261F3" w:rsidRPr="008408B1" w:rsidRDefault="00000000" w:rsidP="007261F3">
      <w:pPr>
        <w:rPr>
          <w:rFonts w:ascii="Arial" w:eastAsia="Times New Roman" w:hAnsi="Arial" w:cs="Arial"/>
          <w:lang w:val="en-GB" w:eastAsia="en-GB"/>
        </w:rPr>
      </w:pPr>
      <w:r w:rsidRPr="008408B1">
        <w:rPr>
          <w:rFonts w:ascii="Arial" w:hAnsi="Arial" w:cs="Arial"/>
        </w:rPr>
        <w:br w:type="page"/>
      </w:r>
    </w:p>
    <w:p w14:paraId="1ACCD398" w14:textId="77777777" w:rsidR="007261F3" w:rsidRPr="004A6F99" w:rsidRDefault="00000000" w:rsidP="007261F3">
      <w:pPr>
        <w:pStyle w:val="Heading1"/>
        <w:rPr>
          <w:rFonts w:cs="Arial"/>
          <w:b/>
          <w:bCs/>
          <w:sz w:val="24"/>
          <w:szCs w:val="24"/>
        </w:rPr>
      </w:pPr>
      <w:bookmarkStart w:id="14" w:name="_Toc141181155"/>
      <w:r w:rsidRPr="004A6F99">
        <w:rPr>
          <w:rFonts w:cs="Arial"/>
          <w:b/>
          <w:bCs/>
          <w:sz w:val="24"/>
          <w:szCs w:val="24"/>
        </w:rPr>
        <w:lastRenderedPageBreak/>
        <w:t>Low-Level Design</w:t>
      </w:r>
      <w:bookmarkEnd w:id="14"/>
    </w:p>
    <w:p w14:paraId="3EDE2F55" w14:textId="40EDA0AE" w:rsidR="007261F3" w:rsidRPr="008408B1" w:rsidRDefault="007261F3" w:rsidP="007261F3">
      <w:pPr>
        <w:rPr>
          <w:rFonts w:ascii="Arial" w:hAnsi="Arial" w:cs="Arial"/>
          <w:noProof/>
          <w:lang w:val="en-GB" w:eastAsia="en-GB"/>
        </w:rPr>
      </w:pPr>
    </w:p>
    <w:p w14:paraId="7739F848" w14:textId="3EF80C6D" w:rsidR="007261F3" w:rsidRPr="008408B1" w:rsidRDefault="00585834" w:rsidP="007261F3">
      <w:pPr>
        <w:rPr>
          <w:rFonts w:ascii="Arial" w:hAnsi="Arial" w:cs="Arial"/>
          <w:lang w:val="en-GB" w:eastAsia="en-GB"/>
        </w:rPr>
      </w:pPr>
      <w:r w:rsidRPr="008408B1">
        <w:rPr>
          <w:rFonts w:ascii="Arial" w:hAnsi="Arial" w:cs="Arial"/>
          <w:noProof/>
          <w:lang w:val="en-GB" w:eastAsia="en-GB"/>
        </w:rPr>
        <w:drawing>
          <wp:inline distT="0" distB="0" distL="0" distR="0" wp14:anchorId="4D01913E" wp14:editId="07089056">
            <wp:extent cx="6299835" cy="427101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4271010"/>
                    </a:xfrm>
                    <a:prstGeom prst="rect">
                      <a:avLst/>
                    </a:prstGeom>
                  </pic:spPr>
                </pic:pic>
              </a:graphicData>
            </a:graphic>
          </wp:inline>
        </w:drawing>
      </w:r>
    </w:p>
    <w:p w14:paraId="7E9077E6" w14:textId="72D98CC9" w:rsidR="007261F3" w:rsidRPr="008408B1" w:rsidRDefault="00000000" w:rsidP="007261F3">
      <w:pPr>
        <w:jc w:val="center"/>
        <w:rPr>
          <w:rFonts w:ascii="Arial" w:hAnsi="Arial" w:cs="Arial"/>
        </w:rPr>
      </w:pPr>
      <w:r w:rsidRPr="008408B1">
        <w:rPr>
          <w:rFonts w:ascii="Arial" w:hAnsi="Arial" w:cs="Arial"/>
        </w:rPr>
        <w:t>Figure 2:  Data flow from a client to Kafka broker</w:t>
      </w:r>
    </w:p>
    <w:p w14:paraId="6CCAA3CC" w14:textId="77777777" w:rsidR="007261F3" w:rsidRPr="008408B1" w:rsidRDefault="007261F3" w:rsidP="007261F3">
      <w:pPr>
        <w:rPr>
          <w:rFonts w:ascii="Arial" w:hAnsi="Arial" w:cs="Arial"/>
          <w:lang w:val="en-GB" w:eastAsia="en-GB"/>
        </w:rPr>
      </w:pPr>
    </w:p>
    <w:p w14:paraId="34FAB3BC" w14:textId="77777777" w:rsidR="007261F3" w:rsidRPr="008408B1" w:rsidRDefault="007261F3" w:rsidP="007261F3">
      <w:pPr>
        <w:rPr>
          <w:rFonts w:ascii="Arial" w:hAnsi="Arial" w:cs="Arial"/>
          <w:lang w:val="en-GB" w:eastAsia="en-GB"/>
        </w:rPr>
      </w:pPr>
    </w:p>
    <w:p w14:paraId="4903095D" w14:textId="77777777" w:rsidR="003969A1" w:rsidRPr="003969A1" w:rsidRDefault="003969A1">
      <w:pPr>
        <w:numPr>
          <w:ilvl w:val="0"/>
          <w:numId w:val="13"/>
        </w:numPr>
        <w:spacing w:after="0" w:line="360" w:lineRule="auto"/>
        <w:ind w:left="714" w:hanging="357"/>
        <w:rPr>
          <w:rFonts w:ascii="Arial" w:eastAsia="Times New Roman" w:hAnsi="Arial" w:cs="Arial"/>
          <w:color w:val="0E101A"/>
          <w:lang w:eastAsia="en-IN"/>
        </w:rPr>
      </w:pPr>
      <w:r w:rsidRPr="003969A1">
        <w:rPr>
          <w:rFonts w:ascii="Arial" w:eastAsia="Times New Roman" w:hAnsi="Arial" w:cs="Arial"/>
          <w:color w:val="0E101A"/>
          <w:lang w:eastAsia="en-IN"/>
        </w:rPr>
        <w:t>The Kafka Source Plugin will be sending the auth credentials (auth token request to the auth server in the case of OAuth) to the Kafka broker.</w:t>
      </w:r>
    </w:p>
    <w:p w14:paraId="148B0410" w14:textId="77777777" w:rsidR="003969A1" w:rsidRPr="003969A1" w:rsidRDefault="003969A1">
      <w:pPr>
        <w:numPr>
          <w:ilvl w:val="0"/>
          <w:numId w:val="13"/>
        </w:numPr>
        <w:spacing w:after="0" w:line="360" w:lineRule="auto"/>
        <w:ind w:left="714" w:hanging="357"/>
        <w:rPr>
          <w:rFonts w:ascii="Arial" w:eastAsia="Times New Roman" w:hAnsi="Arial" w:cs="Arial"/>
          <w:color w:val="0E101A"/>
          <w:lang w:eastAsia="en-IN"/>
        </w:rPr>
      </w:pPr>
      <w:r w:rsidRPr="003969A1">
        <w:rPr>
          <w:rFonts w:ascii="Arial" w:eastAsia="Times New Roman" w:hAnsi="Arial" w:cs="Arial"/>
          <w:color w:val="0E101A"/>
          <w:lang w:eastAsia="en-IN"/>
        </w:rPr>
        <w:t>If the authentication is a success, proceed with the read from the Kafka topic, otherwise, log the authentication failure exception.</w:t>
      </w:r>
    </w:p>
    <w:p w14:paraId="34279408" w14:textId="4BA04CFD" w:rsidR="003969A1" w:rsidRPr="008408B1" w:rsidRDefault="003969A1">
      <w:pPr>
        <w:numPr>
          <w:ilvl w:val="0"/>
          <w:numId w:val="13"/>
        </w:numPr>
        <w:spacing w:after="0" w:line="360" w:lineRule="auto"/>
        <w:ind w:left="714" w:hanging="357"/>
        <w:rPr>
          <w:rFonts w:ascii="Arial" w:eastAsia="Times New Roman" w:hAnsi="Arial" w:cs="Arial"/>
          <w:color w:val="0E101A"/>
          <w:lang w:eastAsia="en-IN"/>
        </w:rPr>
      </w:pPr>
      <w:r w:rsidRPr="003969A1">
        <w:rPr>
          <w:rFonts w:ascii="Arial" w:eastAsia="Times New Roman" w:hAnsi="Arial" w:cs="Arial"/>
          <w:color w:val="0E101A"/>
          <w:lang w:eastAsia="en-IN"/>
        </w:rPr>
        <w:t>Process the message from the topic and publish it to the buffer if there are no errors.</w:t>
      </w:r>
    </w:p>
    <w:p w14:paraId="73DFEAC5" w14:textId="77777777" w:rsidR="000B3E69" w:rsidRPr="003969A1" w:rsidRDefault="000B3E69">
      <w:pPr>
        <w:numPr>
          <w:ilvl w:val="0"/>
          <w:numId w:val="13"/>
        </w:numPr>
        <w:spacing w:after="0" w:line="360" w:lineRule="auto"/>
        <w:ind w:left="714" w:hanging="357"/>
        <w:rPr>
          <w:rFonts w:ascii="Arial" w:eastAsia="Times New Roman" w:hAnsi="Arial" w:cs="Arial"/>
          <w:color w:val="0E101A"/>
          <w:lang w:eastAsia="en-IN"/>
        </w:rPr>
      </w:pPr>
      <w:r w:rsidRPr="008408B1">
        <w:rPr>
          <w:rFonts w:ascii="Arial" w:eastAsia="Times New Roman" w:hAnsi="Arial" w:cs="Arial"/>
          <w:color w:val="0E101A"/>
          <w:lang w:eastAsia="en-IN"/>
        </w:rPr>
        <w:t>commit the latest offset returned from the Kafka topic and throwing an exception if commit fails for some reason</w:t>
      </w:r>
    </w:p>
    <w:p w14:paraId="6D66D5EA" w14:textId="34512E9A" w:rsidR="003969A1" w:rsidRPr="008408B1" w:rsidRDefault="003969A1">
      <w:pPr>
        <w:numPr>
          <w:ilvl w:val="0"/>
          <w:numId w:val="13"/>
        </w:numPr>
        <w:spacing w:after="0" w:line="360" w:lineRule="auto"/>
        <w:ind w:left="714" w:hanging="357"/>
        <w:rPr>
          <w:rFonts w:ascii="Arial" w:eastAsia="Times New Roman" w:hAnsi="Arial" w:cs="Arial"/>
          <w:color w:val="0E101A"/>
          <w:lang w:eastAsia="en-IN"/>
        </w:rPr>
      </w:pPr>
      <w:r w:rsidRPr="003969A1">
        <w:rPr>
          <w:rFonts w:ascii="Arial" w:eastAsia="Times New Roman" w:hAnsi="Arial" w:cs="Arial"/>
          <w:color w:val="0E101A"/>
          <w:lang w:eastAsia="en-IN"/>
        </w:rPr>
        <w:t>If there are any errors while processing the message or any IO exception while publishing the message to the buffer, log the exception and retry for the next read attempt.</w:t>
      </w:r>
    </w:p>
    <w:p w14:paraId="784676EE" w14:textId="77777777" w:rsidR="00587E8C" w:rsidRPr="008408B1" w:rsidRDefault="00587E8C" w:rsidP="00585834">
      <w:pPr>
        <w:pStyle w:val="ListParagraph"/>
        <w:rPr>
          <w:rFonts w:ascii="Arial" w:hAnsi="Arial" w:cs="Arial"/>
          <w:lang w:val="en-GB" w:eastAsia="en-GB"/>
        </w:rPr>
      </w:pPr>
    </w:p>
    <w:p w14:paraId="5FE056B6" w14:textId="77777777" w:rsidR="00D65D04" w:rsidRPr="008408B1" w:rsidRDefault="00D65D04" w:rsidP="007261F3">
      <w:pPr>
        <w:rPr>
          <w:rFonts w:ascii="Arial" w:hAnsi="Arial" w:cs="Arial"/>
          <w:lang w:val="en-GB" w:eastAsia="en-GB"/>
        </w:rPr>
      </w:pPr>
    </w:p>
    <w:p w14:paraId="3EF28E94" w14:textId="03BC8EBC" w:rsidR="007C107C" w:rsidRDefault="007C107C" w:rsidP="007261F3">
      <w:pPr>
        <w:rPr>
          <w:rFonts w:ascii="Arial" w:hAnsi="Arial" w:cs="Arial"/>
          <w:lang w:val="en-GB" w:eastAsia="en-GB"/>
        </w:rPr>
      </w:pPr>
    </w:p>
    <w:p w14:paraId="73BC7446" w14:textId="77777777" w:rsidR="004A6F99" w:rsidRPr="008408B1" w:rsidRDefault="004A6F99" w:rsidP="007261F3">
      <w:pPr>
        <w:rPr>
          <w:rFonts w:ascii="Arial" w:hAnsi="Arial" w:cs="Arial"/>
          <w:lang w:val="en-GB" w:eastAsia="en-GB"/>
        </w:rPr>
      </w:pPr>
    </w:p>
    <w:p w14:paraId="48D86C0C" w14:textId="77777777" w:rsidR="007261F3" w:rsidRPr="004A6F99" w:rsidRDefault="00000000">
      <w:pPr>
        <w:pStyle w:val="Heading2"/>
        <w:numPr>
          <w:ilvl w:val="1"/>
          <w:numId w:val="4"/>
        </w:numPr>
        <w:rPr>
          <w:rFonts w:cs="Arial"/>
          <w:b/>
          <w:bCs/>
          <w:szCs w:val="24"/>
        </w:rPr>
      </w:pPr>
      <w:r w:rsidRPr="008408B1">
        <w:rPr>
          <w:rFonts w:cs="Arial"/>
          <w:sz w:val="22"/>
          <w:szCs w:val="22"/>
        </w:rPr>
        <w:lastRenderedPageBreak/>
        <w:t xml:space="preserve"> </w:t>
      </w:r>
      <w:bookmarkStart w:id="15" w:name="_Toc141181156"/>
      <w:r w:rsidRPr="004A6F99">
        <w:rPr>
          <w:rFonts w:cs="Arial"/>
          <w:b/>
          <w:bCs/>
          <w:szCs w:val="24"/>
        </w:rPr>
        <w:t>Class Structure Diagram</w:t>
      </w:r>
      <w:bookmarkEnd w:id="15"/>
    </w:p>
    <w:p w14:paraId="31B5D9A8" w14:textId="77777777" w:rsidR="007261F3" w:rsidRPr="008408B1" w:rsidRDefault="007261F3" w:rsidP="007261F3">
      <w:pPr>
        <w:rPr>
          <w:rFonts w:ascii="Arial" w:hAnsi="Arial" w:cs="Arial"/>
          <w:lang w:val="en-GB" w:eastAsia="en-GB"/>
        </w:rPr>
      </w:pPr>
    </w:p>
    <w:p w14:paraId="1A96BCE1" w14:textId="1563DBD9" w:rsidR="00855EC6" w:rsidRPr="008408B1" w:rsidRDefault="00FA5601" w:rsidP="007261F3">
      <w:pPr>
        <w:rPr>
          <w:rFonts w:ascii="Arial" w:hAnsi="Arial" w:cs="Arial"/>
          <w:lang w:val="en-GB" w:eastAsia="en-GB"/>
        </w:rPr>
      </w:pPr>
      <w:r w:rsidRPr="00FA5601">
        <w:rPr>
          <w:rFonts w:ascii="Arial" w:hAnsi="Arial" w:cs="Arial"/>
          <w:noProof/>
          <w:lang w:val="en-GB" w:eastAsia="en-GB"/>
        </w:rPr>
        <w:drawing>
          <wp:inline distT="0" distB="0" distL="0" distR="0" wp14:anchorId="32F5D0D3" wp14:editId="6157A70E">
            <wp:extent cx="6299835" cy="34099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3409950"/>
                    </a:xfrm>
                    <a:prstGeom prst="rect">
                      <a:avLst/>
                    </a:prstGeom>
                  </pic:spPr>
                </pic:pic>
              </a:graphicData>
            </a:graphic>
          </wp:inline>
        </w:drawing>
      </w:r>
    </w:p>
    <w:p w14:paraId="4D54A661" w14:textId="123D3470" w:rsidR="007261F3" w:rsidRPr="004A6F99" w:rsidRDefault="00000000">
      <w:pPr>
        <w:pStyle w:val="Heading2"/>
        <w:numPr>
          <w:ilvl w:val="1"/>
          <w:numId w:val="4"/>
        </w:numPr>
        <w:rPr>
          <w:rFonts w:cs="Arial"/>
          <w:b/>
          <w:bCs/>
          <w:szCs w:val="24"/>
        </w:rPr>
      </w:pPr>
      <w:r w:rsidRPr="004A6F99">
        <w:rPr>
          <w:rFonts w:cs="Arial"/>
          <w:b/>
          <w:bCs/>
          <w:szCs w:val="24"/>
        </w:rPr>
        <w:t xml:space="preserve"> </w:t>
      </w:r>
      <w:bookmarkStart w:id="16" w:name="_Toc141181157"/>
      <w:r w:rsidRPr="004A6F99">
        <w:rPr>
          <w:rFonts w:cs="Arial"/>
          <w:b/>
          <w:bCs/>
          <w:szCs w:val="24"/>
        </w:rPr>
        <w:t>Configuration Settings</w:t>
      </w:r>
      <w:r w:rsidR="00B02BD8" w:rsidRPr="004A6F99">
        <w:rPr>
          <w:rFonts w:cs="Arial"/>
          <w:b/>
          <w:bCs/>
          <w:szCs w:val="24"/>
        </w:rPr>
        <w:t xml:space="preserve"> (Consumer Configs)</w:t>
      </w:r>
      <w:bookmarkEnd w:id="16"/>
    </w:p>
    <w:p w14:paraId="437FC77B" w14:textId="77777777" w:rsidR="007261F3" w:rsidRPr="008408B1" w:rsidRDefault="007261F3" w:rsidP="007261F3">
      <w:pPr>
        <w:rPr>
          <w:rFonts w:ascii="Arial" w:hAnsi="Arial" w:cs="Arial"/>
          <w:lang w:val="en-GB" w:eastAsia="en-GB"/>
        </w:rPr>
      </w:pPr>
    </w:p>
    <w:tbl>
      <w:tblPr>
        <w:tblStyle w:val="TableGrid"/>
        <w:tblW w:w="9918" w:type="dxa"/>
        <w:tblLayout w:type="fixed"/>
        <w:tblLook w:val="04A0" w:firstRow="1" w:lastRow="0" w:firstColumn="1" w:lastColumn="0" w:noHBand="0" w:noVBand="1"/>
      </w:tblPr>
      <w:tblGrid>
        <w:gridCol w:w="562"/>
        <w:gridCol w:w="3121"/>
        <w:gridCol w:w="5105"/>
        <w:gridCol w:w="1130"/>
      </w:tblGrid>
      <w:tr w:rsidR="00441E6F" w:rsidRPr="008408B1" w14:paraId="1FA5B98C" w14:textId="77777777" w:rsidTr="00E35184">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tcPr>
          <w:p w14:paraId="18149746" w14:textId="7B07D447" w:rsidR="007261F3" w:rsidRPr="008408B1" w:rsidRDefault="007D5E34" w:rsidP="00D51997">
            <w:pPr>
              <w:spacing w:before="240"/>
              <w:jc w:val="both"/>
              <w:rPr>
                <w:rFonts w:ascii="Arial" w:eastAsia="Times New Roman" w:hAnsi="Arial" w:cs="Arial"/>
                <w:bCs/>
                <w:lang w:val="en-GB"/>
              </w:rPr>
            </w:pPr>
            <w:r w:rsidRPr="008408B1">
              <w:rPr>
                <w:rFonts w:ascii="Arial" w:eastAsia="Times New Roman" w:hAnsi="Arial" w:cs="Arial"/>
                <w:bCs/>
                <w:lang w:val="en-GB"/>
              </w:rPr>
              <w:t>No</w:t>
            </w:r>
          </w:p>
        </w:tc>
        <w:tc>
          <w:tcPr>
            <w:tcW w:w="3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FC06E2" w14:textId="77777777" w:rsidR="007261F3" w:rsidRPr="008408B1" w:rsidRDefault="00000000" w:rsidP="00D51997">
            <w:pPr>
              <w:jc w:val="both"/>
              <w:rPr>
                <w:rFonts w:ascii="Arial" w:hAnsi="Arial" w:cs="Arial"/>
                <w:b/>
                <w:bCs/>
                <w:color w:val="0563C1"/>
                <w:shd w:val="clear" w:color="auto" w:fill="FFFFFF"/>
              </w:rPr>
            </w:pPr>
            <w:r w:rsidRPr="008408B1">
              <w:rPr>
                <w:rFonts w:ascii="Arial" w:hAnsi="Arial" w:cs="Arial"/>
                <w:b/>
                <w:bCs/>
                <w:shd w:val="clear" w:color="auto" w:fill="FFFFFF"/>
              </w:rPr>
              <w:t>Configurations</w:t>
            </w:r>
          </w:p>
        </w:tc>
        <w:tc>
          <w:tcPr>
            <w:tcW w:w="51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A0FD9F" w14:textId="77777777" w:rsidR="007261F3" w:rsidRPr="008408B1" w:rsidRDefault="00000000" w:rsidP="00D51997">
            <w:pPr>
              <w:jc w:val="both"/>
              <w:rPr>
                <w:rFonts w:ascii="Arial" w:hAnsi="Arial" w:cs="Arial"/>
                <w:b/>
                <w:bCs/>
              </w:rPr>
            </w:pPr>
            <w:r w:rsidRPr="008408B1">
              <w:rPr>
                <w:rFonts w:ascii="Arial" w:hAnsi="Arial" w:cs="Arial"/>
                <w:b/>
                <w:bCs/>
              </w:rPr>
              <w:t>Description</w:t>
            </w:r>
          </w:p>
        </w:tc>
        <w:tc>
          <w:tcPr>
            <w:tcW w:w="1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2E775B" w14:textId="77777777" w:rsidR="007261F3" w:rsidRPr="008408B1" w:rsidRDefault="00000000" w:rsidP="00D51997">
            <w:pPr>
              <w:jc w:val="both"/>
              <w:rPr>
                <w:rFonts w:ascii="Arial" w:hAnsi="Arial" w:cs="Arial"/>
                <w:b/>
                <w:bCs/>
              </w:rPr>
            </w:pPr>
            <w:r w:rsidRPr="008408B1">
              <w:rPr>
                <w:rFonts w:ascii="Arial" w:hAnsi="Arial" w:cs="Arial"/>
                <w:b/>
                <w:bCs/>
              </w:rPr>
              <w:t>Importance</w:t>
            </w:r>
          </w:p>
        </w:tc>
      </w:tr>
      <w:tr w:rsidR="00441E6F" w:rsidRPr="008408B1" w14:paraId="79F1DCDF" w14:textId="77777777" w:rsidTr="00E35184">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3CC0162" w14:textId="6363D527" w:rsidR="007261F3" w:rsidRPr="008408B1" w:rsidRDefault="007D5E34" w:rsidP="00BE5C45">
            <w:pPr>
              <w:spacing w:before="240"/>
              <w:jc w:val="center"/>
              <w:rPr>
                <w:rFonts w:ascii="Arial" w:eastAsia="Times New Roman" w:hAnsi="Arial" w:cs="Arial"/>
                <w:bCs/>
                <w:lang w:val="en-GB"/>
              </w:rPr>
            </w:pPr>
            <w:r w:rsidRPr="008408B1">
              <w:rPr>
                <w:rFonts w:ascii="Arial" w:eastAsia="Times New Roman" w:hAnsi="Arial" w:cs="Arial"/>
                <w:bCs/>
                <w:lang w:val="en-GB"/>
              </w:rPr>
              <w:t>1</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5DD80E" w14:textId="2F0E6CB9" w:rsidR="007261F3" w:rsidRPr="008408B1" w:rsidRDefault="00D57C21" w:rsidP="00D51997">
            <w:pPr>
              <w:rPr>
                <w:rFonts w:ascii="Arial" w:hAnsi="Arial" w:cs="Arial"/>
                <w:color w:val="000000"/>
              </w:rPr>
            </w:pPr>
            <w:r>
              <w:rPr>
                <w:rFonts w:ascii="Arial" w:hAnsi="Arial" w:cs="Arial"/>
                <w:color w:val="000000"/>
              </w:rPr>
              <w:t>k</w:t>
            </w:r>
            <w:r w:rsidRPr="008408B1">
              <w:rPr>
                <w:rFonts w:ascii="Arial" w:hAnsi="Arial" w:cs="Arial"/>
                <w:color w:val="000000"/>
              </w:rPr>
              <w:t>ey</w:t>
            </w:r>
            <w:r w:rsidR="00201160">
              <w:rPr>
                <w:rFonts w:ascii="Arial" w:hAnsi="Arial" w:cs="Arial"/>
                <w:color w:val="000000"/>
              </w:rPr>
              <w:t>_</w:t>
            </w:r>
            <w:r w:rsidRPr="008408B1">
              <w:rPr>
                <w:rFonts w:ascii="Arial" w:hAnsi="Arial" w:cs="Arial"/>
                <w:color w:val="000000"/>
              </w:rPr>
              <w:t>deserializer</w:t>
            </w:r>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tcPr>
          <w:p w14:paraId="0F36678E" w14:textId="77777777" w:rsidR="007261F3" w:rsidRPr="008408B1" w:rsidRDefault="00000000" w:rsidP="00D51997">
            <w:pPr>
              <w:rPr>
                <w:rFonts w:ascii="Arial" w:hAnsi="Arial" w:cs="Arial"/>
              </w:rPr>
            </w:pPr>
            <w:r w:rsidRPr="008408B1">
              <w:rPr>
                <w:rFonts w:ascii="Arial" w:hAnsi="Arial" w:cs="Arial"/>
              </w:rPr>
              <w:t xml:space="preserve">Deserializer class for key </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2F7D97" w14:textId="77777777" w:rsidR="007261F3" w:rsidRPr="008408B1" w:rsidRDefault="00000000" w:rsidP="00D51997">
            <w:pPr>
              <w:rPr>
                <w:rFonts w:ascii="Arial" w:hAnsi="Arial" w:cs="Arial"/>
              </w:rPr>
            </w:pPr>
            <w:r w:rsidRPr="008408B1">
              <w:rPr>
                <w:rFonts w:ascii="Arial" w:hAnsi="Arial" w:cs="Arial"/>
              </w:rPr>
              <w:t>High</w:t>
            </w:r>
          </w:p>
        </w:tc>
      </w:tr>
      <w:tr w:rsidR="00441E6F" w:rsidRPr="008408B1" w14:paraId="21710083"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EB3611B" w14:textId="1A79719A" w:rsidR="007261F3" w:rsidRPr="008408B1" w:rsidRDefault="00000000" w:rsidP="007D5E34">
            <w:pPr>
              <w:jc w:val="center"/>
              <w:rPr>
                <w:rFonts w:ascii="Arial" w:hAnsi="Arial" w:cs="Arial"/>
                <w:bCs/>
              </w:rPr>
            </w:pPr>
            <w:r w:rsidRPr="008408B1">
              <w:rPr>
                <w:rFonts w:ascii="Arial" w:hAnsi="Arial" w:cs="Arial"/>
                <w:bCs/>
              </w:rPr>
              <w:t>2</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119A8" w14:textId="2F2FCAD2" w:rsidR="007261F3" w:rsidRPr="008408B1" w:rsidRDefault="00000000" w:rsidP="00D51997">
            <w:pPr>
              <w:rPr>
                <w:rFonts w:ascii="Arial" w:hAnsi="Arial" w:cs="Arial"/>
                <w:color w:val="000000"/>
              </w:rPr>
            </w:pPr>
            <w:hyperlink r:id="rId30" w:anchor="consumerconfigs_value.deserializer" w:history="1">
              <w:r w:rsidRPr="008408B1">
                <w:rPr>
                  <w:rFonts w:ascii="Arial" w:hAnsi="Arial" w:cs="Arial"/>
                  <w:color w:val="000000"/>
                </w:rPr>
                <w:t>value</w:t>
              </w:r>
              <w:r w:rsidR="00201160">
                <w:rPr>
                  <w:rFonts w:ascii="Arial" w:hAnsi="Arial" w:cs="Arial"/>
                  <w:color w:val="000000"/>
                </w:rPr>
                <w:t>_</w:t>
              </w:r>
              <w:r w:rsidRPr="008408B1">
                <w:rPr>
                  <w:rFonts w:ascii="Arial" w:hAnsi="Arial" w:cs="Arial"/>
                  <w:color w:val="000000"/>
                </w:rPr>
                <w:t>deserializer</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621B80" w14:textId="77777777" w:rsidR="007261F3" w:rsidRPr="008408B1" w:rsidRDefault="00000000" w:rsidP="00D51997">
            <w:pPr>
              <w:rPr>
                <w:rFonts w:ascii="Arial" w:hAnsi="Arial" w:cs="Arial"/>
              </w:rPr>
            </w:pPr>
            <w:r w:rsidRPr="008408B1">
              <w:rPr>
                <w:rFonts w:ascii="Arial" w:hAnsi="Arial" w:cs="Arial"/>
              </w:rPr>
              <w:t>Deserializer class for value</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C5AC55" w14:textId="77777777" w:rsidR="007261F3" w:rsidRPr="008408B1" w:rsidRDefault="00000000" w:rsidP="00D51997">
            <w:pPr>
              <w:rPr>
                <w:rFonts w:ascii="Arial" w:hAnsi="Arial" w:cs="Arial"/>
              </w:rPr>
            </w:pPr>
            <w:r w:rsidRPr="008408B1">
              <w:rPr>
                <w:rFonts w:ascii="Arial" w:hAnsi="Arial" w:cs="Arial"/>
              </w:rPr>
              <w:t>High</w:t>
            </w:r>
          </w:p>
        </w:tc>
      </w:tr>
      <w:tr w:rsidR="00441E6F" w:rsidRPr="008408B1" w14:paraId="14CAC6F5"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72D6DF2" w14:textId="08DFD43A" w:rsidR="007261F3" w:rsidRPr="008408B1" w:rsidRDefault="00000000" w:rsidP="007D5E34">
            <w:pPr>
              <w:jc w:val="center"/>
              <w:rPr>
                <w:rFonts w:ascii="Arial" w:hAnsi="Arial" w:cs="Arial"/>
                <w:bCs/>
              </w:rPr>
            </w:pPr>
            <w:r w:rsidRPr="008408B1">
              <w:rPr>
                <w:rFonts w:ascii="Arial" w:hAnsi="Arial" w:cs="Arial"/>
                <w:bCs/>
              </w:rPr>
              <w:t>3</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DF93E9" w14:textId="1727BCDF" w:rsidR="007261F3" w:rsidRPr="008408B1" w:rsidRDefault="00000000" w:rsidP="00D51997">
            <w:pPr>
              <w:rPr>
                <w:rFonts w:ascii="Arial" w:hAnsi="Arial" w:cs="Arial"/>
                <w:color w:val="000000"/>
              </w:rPr>
            </w:pPr>
            <w:hyperlink r:id="rId31" w:anchor="consumerconfigs_bootstrap.servers" w:history="1">
              <w:r w:rsidRPr="008408B1">
                <w:rPr>
                  <w:rFonts w:ascii="Arial" w:hAnsi="Arial" w:cs="Arial"/>
                  <w:color w:val="000000"/>
                </w:rPr>
                <w:t>bootstrap</w:t>
              </w:r>
              <w:r w:rsidR="00201160">
                <w:rPr>
                  <w:rFonts w:ascii="Arial" w:hAnsi="Arial" w:cs="Arial"/>
                  <w:color w:val="000000"/>
                </w:rPr>
                <w:t>_</w:t>
              </w:r>
              <w:r w:rsidRPr="008408B1">
                <w:rPr>
                  <w:rFonts w:ascii="Arial" w:hAnsi="Arial" w:cs="Arial"/>
                  <w:color w:val="000000"/>
                </w:rPr>
                <w:t>servers</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tcPr>
          <w:p w14:paraId="403A37EC" w14:textId="77777777" w:rsidR="007261F3" w:rsidRPr="008408B1" w:rsidRDefault="00000000" w:rsidP="00D51997">
            <w:pPr>
              <w:rPr>
                <w:rFonts w:ascii="Arial" w:hAnsi="Arial" w:cs="Arial"/>
              </w:rPr>
            </w:pPr>
            <w:r w:rsidRPr="008408B1">
              <w:rPr>
                <w:rFonts w:ascii="Arial" w:hAnsi="Arial" w:cs="Arial"/>
              </w:rPr>
              <w:t>A list of host/port pairs to use for establishing the initial connection to the Kafka cluster.</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803054" w14:textId="77777777" w:rsidR="007261F3" w:rsidRPr="008408B1" w:rsidRDefault="00000000" w:rsidP="00D51997">
            <w:pPr>
              <w:rPr>
                <w:rFonts w:ascii="Arial" w:hAnsi="Arial" w:cs="Arial"/>
              </w:rPr>
            </w:pPr>
            <w:r w:rsidRPr="008408B1">
              <w:rPr>
                <w:rFonts w:ascii="Arial" w:hAnsi="Arial" w:cs="Arial"/>
              </w:rPr>
              <w:t>High</w:t>
            </w:r>
          </w:p>
        </w:tc>
      </w:tr>
      <w:tr w:rsidR="00441E6F" w:rsidRPr="008408B1" w14:paraId="535FE3F7"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3F6092" w14:textId="0DDD6D92" w:rsidR="007261F3" w:rsidRPr="008408B1" w:rsidRDefault="00000000" w:rsidP="007D5E34">
            <w:pPr>
              <w:jc w:val="center"/>
              <w:rPr>
                <w:rFonts w:ascii="Arial" w:hAnsi="Arial" w:cs="Arial"/>
                <w:bCs/>
              </w:rPr>
            </w:pPr>
            <w:r w:rsidRPr="008408B1">
              <w:rPr>
                <w:rFonts w:ascii="Arial" w:hAnsi="Arial" w:cs="Arial"/>
                <w:bCs/>
              </w:rPr>
              <w:t>4</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68AA64" w14:textId="456A16E6" w:rsidR="007261F3" w:rsidRPr="008408B1" w:rsidRDefault="00000000" w:rsidP="00D51997">
            <w:pPr>
              <w:rPr>
                <w:rFonts w:ascii="Arial" w:hAnsi="Arial" w:cs="Arial"/>
                <w:color w:val="000000"/>
              </w:rPr>
            </w:pPr>
            <w:hyperlink r:id="rId32" w:anchor="consumerconfigs_fetch.min.bytes" w:history="1">
              <w:r w:rsidRPr="008408B1">
                <w:rPr>
                  <w:rFonts w:ascii="Arial" w:hAnsi="Arial" w:cs="Arial"/>
                  <w:color w:val="000000"/>
                </w:rPr>
                <w:t>fetch</w:t>
              </w:r>
              <w:r w:rsidR="00201160">
                <w:rPr>
                  <w:rFonts w:ascii="Arial" w:hAnsi="Arial" w:cs="Arial"/>
                  <w:color w:val="000000"/>
                </w:rPr>
                <w:t>_</w:t>
              </w:r>
              <w:r w:rsidRPr="008408B1">
                <w:rPr>
                  <w:rFonts w:ascii="Arial" w:hAnsi="Arial" w:cs="Arial"/>
                  <w:color w:val="000000"/>
                </w:rPr>
                <w:t>min</w:t>
              </w:r>
              <w:r w:rsidR="00201160">
                <w:rPr>
                  <w:rFonts w:ascii="Arial" w:hAnsi="Arial" w:cs="Arial"/>
                  <w:color w:val="000000"/>
                </w:rPr>
                <w:t>_</w:t>
              </w:r>
              <w:r w:rsidRPr="008408B1">
                <w:rPr>
                  <w:rFonts w:ascii="Arial" w:hAnsi="Arial" w:cs="Arial"/>
                  <w:color w:val="000000"/>
                </w:rPr>
                <w:t>bytes</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5D80A5" w14:textId="77777777" w:rsidR="007261F3" w:rsidRPr="008408B1" w:rsidRDefault="00000000" w:rsidP="00D51997">
            <w:pPr>
              <w:rPr>
                <w:rFonts w:ascii="Arial" w:hAnsi="Arial" w:cs="Arial"/>
                <w:color w:val="000000"/>
              </w:rPr>
            </w:pPr>
            <w:r w:rsidRPr="008408B1">
              <w:rPr>
                <w:rFonts w:ascii="Arial" w:hAnsi="Arial" w:cs="Arial"/>
                <w:color w:val="000000"/>
              </w:rPr>
              <w:t>The minimum amount of data the server should return for a fetch request.</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1CE3E7" w14:textId="77777777" w:rsidR="007261F3" w:rsidRPr="008408B1" w:rsidRDefault="00000000" w:rsidP="00D51997">
            <w:pPr>
              <w:rPr>
                <w:rFonts w:ascii="Arial" w:hAnsi="Arial" w:cs="Arial"/>
              </w:rPr>
            </w:pPr>
            <w:r w:rsidRPr="008408B1">
              <w:rPr>
                <w:rFonts w:ascii="Arial" w:hAnsi="Arial" w:cs="Arial"/>
              </w:rPr>
              <w:t>High</w:t>
            </w:r>
          </w:p>
        </w:tc>
      </w:tr>
      <w:tr w:rsidR="00441E6F" w:rsidRPr="008408B1" w14:paraId="50D8D427"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B96CC6" w14:textId="02C12BDF" w:rsidR="007261F3" w:rsidRPr="008408B1" w:rsidRDefault="00000000" w:rsidP="007D5E34">
            <w:pPr>
              <w:jc w:val="center"/>
              <w:rPr>
                <w:rFonts w:ascii="Arial" w:hAnsi="Arial" w:cs="Arial"/>
                <w:bCs/>
              </w:rPr>
            </w:pPr>
            <w:r w:rsidRPr="008408B1">
              <w:rPr>
                <w:rFonts w:ascii="Arial" w:hAnsi="Arial" w:cs="Arial"/>
                <w:bCs/>
              </w:rPr>
              <w:t>5</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8EACF1" w14:textId="3EDE5BB9" w:rsidR="007261F3" w:rsidRPr="008408B1" w:rsidRDefault="00000000" w:rsidP="00D51997">
            <w:pPr>
              <w:rPr>
                <w:rFonts w:ascii="Arial" w:hAnsi="Arial" w:cs="Arial"/>
                <w:color w:val="000000"/>
              </w:rPr>
            </w:pPr>
            <w:hyperlink r:id="rId33" w:anchor="consumerconfigs_group.id" w:history="1">
              <w:r w:rsidRPr="008408B1">
                <w:rPr>
                  <w:rFonts w:ascii="Arial" w:hAnsi="Arial" w:cs="Arial"/>
                  <w:color w:val="000000"/>
                </w:rPr>
                <w:t>group</w:t>
              </w:r>
              <w:r w:rsidR="00201160">
                <w:rPr>
                  <w:rFonts w:ascii="Arial" w:hAnsi="Arial" w:cs="Arial"/>
                  <w:color w:val="000000"/>
                </w:rPr>
                <w:t>_</w:t>
              </w:r>
              <w:r w:rsidRPr="008408B1">
                <w:rPr>
                  <w:rFonts w:ascii="Arial" w:hAnsi="Arial" w:cs="Arial"/>
                  <w:color w:val="000000"/>
                </w:rPr>
                <w:t>id</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8D5830" w14:textId="20E97351" w:rsidR="007261F3" w:rsidRPr="008408B1" w:rsidRDefault="00000000" w:rsidP="00D51997">
            <w:pPr>
              <w:rPr>
                <w:rFonts w:ascii="Arial" w:hAnsi="Arial" w:cs="Arial"/>
                <w:color w:val="000000"/>
              </w:rPr>
            </w:pPr>
            <w:r w:rsidRPr="008408B1">
              <w:rPr>
                <w:rFonts w:ascii="Arial" w:hAnsi="Arial" w:cs="Arial"/>
                <w:color w:val="000000"/>
              </w:rPr>
              <w:t>A unique string that identifies the consumer group this consumer belongs to</w:t>
            </w:r>
            <w:r w:rsidR="003C27B2" w:rsidRPr="008408B1">
              <w:rPr>
                <w:rFonts w:ascii="Arial" w:hAnsi="Arial" w:cs="Arial"/>
                <w:color w:val="000000"/>
              </w:rPr>
              <w:t>.</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D23F1" w14:textId="77777777" w:rsidR="007261F3" w:rsidRPr="008408B1" w:rsidRDefault="00000000" w:rsidP="00D51997">
            <w:pPr>
              <w:rPr>
                <w:rFonts w:ascii="Arial" w:hAnsi="Arial" w:cs="Arial"/>
              </w:rPr>
            </w:pPr>
            <w:r w:rsidRPr="008408B1">
              <w:rPr>
                <w:rFonts w:ascii="Arial" w:hAnsi="Arial" w:cs="Arial"/>
              </w:rPr>
              <w:t>High</w:t>
            </w:r>
          </w:p>
        </w:tc>
      </w:tr>
      <w:tr w:rsidR="00441E6F" w:rsidRPr="008408B1" w14:paraId="51F647AB"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4FC2E5" w14:textId="47BCB578" w:rsidR="007261F3" w:rsidRPr="008408B1" w:rsidRDefault="00000000" w:rsidP="007D5E34">
            <w:pPr>
              <w:jc w:val="center"/>
              <w:rPr>
                <w:rFonts w:ascii="Arial" w:hAnsi="Arial" w:cs="Arial"/>
                <w:bCs/>
              </w:rPr>
            </w:pPr>
            <w:r w:rsidRPr="008408B1">
              <w:rPr>
                <w:rFonts w:ascii="Arial" w:hAnsi="Arial" w:cs="Arial"/>
                <w:bCs/>
              </w:rPr>
              <w:t>6</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4A627" w14:textId="1ACBE6E8" w:rsidR="007261F3" w:rsidRPr="008408B1" w:rsidRDefault="00000000" w:rsidP="00D51997">
            <w:pPr>
              <w:rPr>
                <w:rFonts w:ascii="Arial" w:hAnsi="Arial" w:cs="Arial"/>
                <w:color w:val="000000"/>
              </w:rPr>
            </w:pPr>
            <w:hyperlink r:id="rId34" w:anchor="consumerconfigs_heartbeat.interval.ms" w:history="1">
              <w:r w:rsidRPr="008408B1">
                <w:rPr>
                  <w:rFonts w:ascii="Arial" w:hAnsi="Arial" w:cs="Arial"/>
                  <w:color w:val="000000"/>
                </w:rPr>
                <w:t>heartbeat</w:t>
              </w:r>
              <w:r w:rsidR="00201160">
                <w:rPr>
                  <w:rFonts w:ascii="Arial" w:hAnsi="Arial" w:cs="Arial"/>
                  <w:color w:val="000000"/>
                </w:rPr>
                <w:t>_</w:t>
              </w:r>
              <w:r w:rsidRPr="008408B1">
                <w:rPr>
                  <w:rFonts w:ascii="Arial" w:hAnsi="Arial" w:cs="Arial"/>
                  <w:color w:val="000000"/>
                </w:rPr>
                <w:t>interval</w:t>
              </w:r>
              <w:r w:rsidR="00201160">
                <w:rPr>
                  <w:rFonts w:ascii="Arial" w:hAnsi="Arial" w:cs="Arial"/>
                  <w:color w:val="000000"/>
                </w:rPr>
                <w:t>_</w:t>
              </w:r>
              <w:r w:rsidRPr="008408B1">
                <w:rPr>
                  <w:rFonts w:ascii="Arial" w:hAnsi="Arial" w:cs="Arial"/>
                  <w:color w:val="000000"/>
                </w:rPr>
                <w:t>ms</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9713A4" w14:textId="77777777" w:rsidR="007261F3" w:rsidRPr="008408B1" w:rsidRDefault="00000000" w:rsidP="00D51997">
            <w:pPr>
              <w:rPr>
                <w:rFonts w:ascii="Arial" w:hAnsi="Arial" w:cs="Arial"/>
                <w:color w:val="000000"/>
              </w:rPr>
            </w:pPr>
            <w:r w:rsidRPr="008408B1">
              <w:rPr>
                <w:rFonts w:ascii="Arial" w:hAnsi="Arial" w:cs="Arial"/>
                <w:color w:val="000000"/>
              </w:rPr>
              <w:t>The expected time between heartbeats to the consumer coordinator when</w:t>
            </w:r>
            <w:r w:rsidRPr="008408B1">
              <w:rPr>
                <w:rFonts w:ascii="Arial" w:hAnsi="Arial" w:cs="Arial"/>
                <w:color w:val="000000"/>
              </w:rPr>
              <w:br/>
              <w:t xml:space="preserve"> using Kafka's group management facilities</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D93C97" w14:textId="77777777" w:rsidR="007261F3" w:rsidRPr="008408B1" w:rsidRDefault="00000000" w:rsidP="00D51997">
            <w:pPr>
              <w:rPr>
                <w:rFonts w:ascii="Arial" w:hAnsi="Arial" w:cs="Arial"/>
              </w:rPr>
            </w:pPr>
            <w:r w:rsidRPr="008408B1">
              <w:rPr>
                <w:rFonts w:ascii="Arial" w:hAnsi="Arial" w:cs="Arial"/>
              </w:rPr>
              <w:t>High</w:t>
            </w:r>
          </w:p>
        </w:tc>
      </w:tr>
      <w:tr w:rsidR="00441E6F" w:rsidRPr="008408B1" w14:paraId="0B2C1EC6"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F70F20B" w14:textId="3ABF71B9" w:rsidR="007261F3" w:rsidRPr="008408B1" w:rsidRDefault="00000000" w:rsidP="007D5E34">
            <w:pPr>
              <w:jc w:val="center"/>
              <w:rPr>
                <w:rFonts w:ascii="Arial" w:hAnsi="Arial" w:cs="Arial"/>
                <w:bCs/>
              </w:rPr>
            </w:pPr>
            <w:r w:rsidRPr="008408B1">
              <w:rPr>
                <w:rFonts w:ascii="Arial" w:hAnsi="Arial" w:cs="Arial"/>
                <w:bCs/>
              </w:rPr>
              <w:t>8</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025EBF" w14:textId="36A69E33" w:rsidR="007261F3" w:rsidRPr="008408B1" w:rsidRDefault="00000000" w:rsidP="00D51997">
            <w:pPr>
              <w:rPr>
                <w:rFonts w:ascii="Arial" w:hAnsi="Arial" w:cs="Arial"/>
                <w:color w:val="000000"/>
              </w:rPr>
            </w:pPr>
            <w:hyperlink r:id="rId35" w:anchor="consumerconfigs_session.timeout.ms" w:history="1">
              <w:r w:rsidRPr="008408B1">
                <w:rPr>
                  <w:rFonts w:ascii="Arial" w:hAnsi="Arial" w:cs="Arial"/>
                  <w:color w:val="000000"/>
                </w:rPr>
                <w:t>session</w:t>
              </w:r>
              <w:r w:rsidR="00201160">
                <w:rPr>
                  <w:rFonts w:ascii="Arial" w:hAnsi="Arial" w:cs="Arial"/>
                  <w:color w:val="000000"/>
                </w:rPr>
                <w:t>_</w:t>
              </w:r>
              <w:r w:rsidRPr="008408B1">
                <w:rPr>
                  <w:rFonts w:ascii="Arial" w:hAnsi="Arial" w:cs="Arial"/>
                  <w:color w:val="000000"/>
                </w:rPr>
                <w:t>timeout</w:t>
              </w:r>
              <w:r w:rsidR="00201160">
                <w:rPr>
                  <w:rFonts w:ascii="Arial" w:hAnsi="Arial" w:cs="Arial"/>
                  <w:color w:val="000000"/>
                </w:rPr>
                <w:t>_</w:t>
              </w:r>
              <w:r w:rsidRPr="008408B1">
                <w:rPr>
                  <w:rFonts w:ascii="Arial" w:hAnsi="Arial" w:cs="Arial"/>
                  <w:color w:val="000000"/>
                </w:rPr>
                <w:t>ms</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99B8E" w14:textId="77777777" w:rsidR="007261F3" w:rsidRPr="008408B1" w:rsidRDefault="00000000" w:rsidP="00D51997">
            <w:pPr>
              <w:rPr>
                <w:rFonts w:ascii="Arial" w:hAnsi="Arial" w:cs="Arial"/>
                <w:color w:val="000000"/>
              </w:rPr>
            </w:pPr>
            <w:r w:rsidRPr="008408B1">
              <w:rPr>
                <w:rFonts w:ascii="Arial" w:hAnsi="Arial" w:cs="Arial"/>
                <w:color w:val="000000"/>
              </w:rPr>
              <w:t>The timeout used to detect client failures when using Kafka's group management facility.</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16C14" w14:textId="77777777" w:rsidR="007261F3" w:rsidRPr="008408B1" w:rsidRDefault="00000000" w:rsidP="00D51997">
            <w:pPr>
              <w:rPr>
                <w:rFonts w:ascii="Arial" w:hAnsi="Arial" w:cs="Arial"/>
              </w:rPr>
            </w:pPr>
            <w:r w:rsidRPr="008408B1">
              <w:rPr>
                <w:rFonts w:ascii="Arial" w:hAnsi="Arial" w:cs="Arial"/>
              </w:rPr>
              <w:t>High</w:t>
            </w:r>
          </w:p>
        </w:tc>
      </w:tr>
      <w:tr w:rsidR="00441E6F" w:rsidRPr="008408B1" w14:paraId="403A0EF6"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tcPr>
          <w:p w14:paraId="5B9059A1" w14:textId="0D741646" w:rsidR="007261F3" w:rsidRPr="008408B1" w:rsidRDefault="00BE5C45" w:rsidP="007D5E34">
            <w:pPr>
              <w:jc w:val="center"/>
              <w:rPr>
                <w:rFonts w:ascii="Arial" w:hAnsi="Arial" w:cs="Arial"/>
                <w:bCs/>
              </w:rPr>
            </w:pPr>
            <w:r>
              <w:rPr>
                <w:rFonts w:ascii="Arial" w:hAnsi="Arial" w:cs="Arial"/>
                <w:bCs/>
              </w:rPr>
              <w:t>9</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CB4C68" w14:textId="513F612B" w:rsidR="007261F3" w:rsidRPr="008408B1" w:rsidRDefault="00000000" w:rsidP="00D51997">
            <w:pPr>
              <w:rPr>
                <w:rFonts w:ascii="Arial" w:hAnsi="Arial" w:cs="Arial"/>
                <w:color w:val="000000"/>
              </w:rPr>
            </w:pPr>
            <w:hyperlink r:id="rId36" w:anchor="consumerconfigs_enable.auto.commit" w:history="1">
              <w:r w:rsidRPr="008408B1">
                <w:rPr>
                  <w:rFonts w:ascii="Arial" w:hAnsi="Arial" w:cs="Arial"/>
                  <w:color w:val="000000"/>
                </w:rPr>
                <w:t>enable</w:t>
              </w:r>
              <w:r w:rsidR="00201160">
                <w:rPr>
                  <w:rFonts w:ascii="Arial" w:hAnsi="Arial" w:cs="Arial"/>
                  <w:color w:val="000000"/>
                </w:rPr>
                <w:t>_</w:t>
              </w:r>
              <w:r w:rsidRPr="008408B1">
                <w:rPr>
                  <w:rFonts w:ascii="Arial" w:hAnsi="Arial" w:cs="Arial"/>
                  <w:color w:val="000000"/>
                </w:rPr>
                <w:t>auto</w:t>
              </w:r>
              <w:r w:rsidR="00201160">
                <w:rPr>
                  <w:rFonts w:ascii="Arial" w:hAnsi="Arial" w:cs="Arial"/>
                  <w:color w:val="000000"/>
                </w:rPr>
                <w:t>_</w:t>
              </w:r>
              <w:r w:rsidRPr="008408B1">
                <w:rPr>
                  <w:rFonts w:ascii="Arial" w:hAnsi="Arial" w:cs="Arial"/>
                  <w:color w:val="000000"/>
                </w:rPr>
                <w:t>commit</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3F003B" w14:textId="77777777" w:rsidR="007261F3" w:rsidRPr="008408B1" w:rsidRDefault="00000000" w:rsidP="00D51997">
            <w:pPr>
              <w:rPr>
                <w:rFonts w:ascii="Arial" w:hAnsi="Arial" w:cs="Arial"/>
                <w:color w:val="000000"/>
              </w:rPr>
            </w:pPr>
            <w:r w:rsidRPr="008408B1">
              <w:rPr>
                <w:rFonts w:ascii="Arial" w:hAnsi="Arial" w:cs="Arial"/>
                <w:color w:val="000000"/>
              </w:rPr>
              <w:t>If true, the consumer's offset will be periodically committed in the background.</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tcPr>
          <w:p w14:paraId="78F8B817" w14:textId="77777777" w:rsidR="007261F3" w:rsidRPr="008408B1" w:rsidRDefault="00000000" w:rsidP="00D51997">
            <w:pPr>
              <w:rPr>
                <w:rFonts w:ascii="Arial" w:hAnsi="Arial" w:cs="Arial"/>
                <w:color w:val="000000"/>
              </w:rPr>
            </w:pPr>
            <w:r w:rsidRPr="008408B1">
              <w:rPr>
                <w:rFonts w:ascii="Arial" w:hAnsi="Arial" w:cs="Arial"/>
                <w:color w:val="000000"/>
              </w:rPr>
              <w:t>Medium</w:t>
            </w:r>
          </w:p>
          <w:p w14:paraId="78BB3054" w14:textId="77777777" w:rsidR="007261F3" w:rsidRPr="008408B1" w:rsidRDefault="007261F3" w:rsidP="00D51997">
            <w:pPr>
              <w:rPr>
                <w:rFonts w:ascii="Arial" w:hAnsi="Arial" w:cs="Arial"/>
              </w:rPr>
            </w:pPr>
          </w:p>
        </w:tc>
      </w:tr>
      <w:tr w:rsidR="00441E6F" w:rsidRPr="008408B1" w14:paraId="3E24796B"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tcPr>
          <w:p w14:paraId="732363F9" w14:textId="13DA0F0B" w:rsidR="007261F3" w:rsidRPr="008408B1" w:rsidRDefault="00BE5C45" w:rsidP="007D5E34">
            <w:pPr>
              <w:jc w:val="center"/>
              <w:rPr>
                <w:rFonts w:ascii="Arial" w:hAnsi="Arial" w:cs="Arial"/>
                <w:bCs/>
              </w:rPr>
            </w:pPr>
            <w:r>
              <w:rPr>
                <w:rFonts w:ascii="Arial" w:hAnsi="Arial" w:cs="Arial"/>
                <w:bCs/>
              </w:rPr>
              <w:t>10</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BF493C" w14:textId="1A9A77E8" w:rsidR="007261F3" w:rsidRPr="008408B1" w:rsidRDefault="00000000" w:rsidP="00D51997">
            <w:pPr>
              <w:rPr>
                <w:rFonts w:ascii="Arial" w:hAnsi="Arial" w:cs="Arial"/>
                <w:color w:val="000000"/>
              </w:rPr>
            </w:pPr>
            <w:hyperlink r:id="rId37" w:anchor="consumerconfigs_fetch.max.bytes" w:history="1">
              <w:r w:rsidRPr="008408B1">
                <w:rPr>
                  <w:rFonts w:ascii="Arial" w:hAnsi="Arial" w:cs="Arial"/>
                  <w:color w:val="000000"/>
                </w:rPr>
                <w:t>fetch</w:t>
              </w:r>
              <w:r w:rsidR="00201160">
                <w:rPr>
                  <w:rFonts w:ascii="Arial" w:hAnsi="Arial" w:cs="Arial"/>
                  <w:color w:val="000000"/>
                </w:rPr>
                <w:t>_</w:t>
              </w:r>
              <w:r w:rsidRPr="008408B1">
                <w:rPr>
                  <w:rFonts w:ascii="Arial" w:hAnsi="Arial" w:cs="Arial"/>
                  <w:color w:val="000000"/>
                </w:rPr>
                <w:t>max</w:t>
              </w:r>
              <w:r w:rsidR="00201160">
                <w:rPr>
                  <w:rFonts w:ascii="Arial" w:hAnsi="Arial" w:cs="Arial"/>
                  <w:color w:val="000000"/>
                </w:rPr>
                <w:t>_</w:t>
              </w:r>
              <w:r w:rsidRPr="008408B1">
                <w:rPr>
                  <w:rFonts w:ascii="Arial" w:hAnsi="Arial" w:cs="Arial"/>
                  <w:color w:val="000000"/>
                </w:rPr>
                <w:t>bytes</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694D59" w14:textId="77777777" w:rsidR="007261F3" w:rsidRPr="008408B1" w:rsidRDefault="00000000" w:rsidP="00D51997">
            <w:pPr>
              <w:rPr>
                <w:rFonts w:ascii="Arial" w:hAnsi="Arial" w:cs="Arial"/>
                <w:color w:val="000000"/>
              </w:rPr>
            </w:pPr>
            <w:r w:rsidRPr="008408B1">
              <w:rPr>
                <w:rFonts w:ascii="Arial" w:hAnsi="Arial" w:cs="Arial"/>
                <w:color w:val="000000"/>
              </w:rPr>
              <w:t>The maximum amount of data the server should return for a fetch request</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C94545" w14:textId="77777777" w:rsidR="007261F3" w:rsidRPr="008408B1" w:rsidRDefault="00000000" w:rsidP="00D51997">
            <w:pPr>
              <w:rPr>
                <w:rFonts w:ascii="Arial" w:hAnsi="Arial" w:cs="Arial"/>
                <w:color w:val="000000"/>
              </w:rPr>
            </w:pPr>
            <w:r w:rsidRPr="008408B1">
              <w:rPr>
                <w:rFonts w:ascii="Arial" w:hAnsi="Arial" w:cs="Arial"/>
                <w:color w:val="000000"/>
              </w:rPr>
              <w:t>Medium</w:t>
            </w:r>
          </w:p>
          <w:p w14:paraId="76733E28" w14:textId="77777777" w:rsidR="007261F3" w:rsidRPr="008408B1" w:rsidRDefault="007261F3" w:rsidP="00D51997">
            <w:pPr>
              <w:rPr>
                <w:rFonts w:ascii="Arial" w:hAnsi="Arial" w:cs="Arial"/>
              </w:rPr>
            </w:pPr>
          </w:p>
        </w:tc>
      </w:tr>
      <w:tr w:rsidR="00441E6F" w:rsidRPr="008408B1" w14:paraId="4270288F"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tcPr>
          <w:p w14:paraId="76186B7A" w14:textId="5607A1CA" w:rsidR="007261F3" w:rsidRPr="008408B1" w:rsidRDefault="00BE5C45" w:rsidP="007D5E34">
            <w:pPr>
              <w:jc w:val="center"/>
              <w:rPr>
                <w:rFonts w:ascii="Arial" w:hAnsi="Arial" w:cs="Arial"/>
                <w:bCs/>
              </w:rPr>
            </w:pPr>
            <w:r>
              <w:rPr>
                <w:rFonts w:ascii="Arial" w:hAnsi="Arial" w:cs="Arial"/>
                <w:bCs/>
              </w:rPr>
              <w:t>11</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E0105F" w14:textId="31456C3F" w:rsidR="007261F3" w:rsidRPr="008408B1" w:rsidRDefault="00000000" w:rsidP="00D51997">
            <w:pPr>
              <w:rPr>
                <w:rFonts w:ascii="Arial" w:hAnsi="Arial" w:cs="Arial"/>
                <w:color w:val="000000"/>
              </w:rPr>
            </w:pPr>
            <w:hyperlink r:id="rId38" w:anchor="consumerconfigs_max.poll.interval.ms" w:history="1">
              <w:r w:rsidRPr="008408B1">
                <w:rPr>
                  <w:rFonts w:ascii="Arial" w:hAnsi="Arial" w:cs="Arial"/>
                  <w:color w:val="000000"/>
                </w:rPr>
                <w:t>max</w:t>
              </w:r>
              <w:r w:rsidR="00201160">
                <w:rPr>
                  <w:rFonts w:ascii="Arial" w:hAnsi="Arial" w:cs="Arial"/>
                  <w:color w:val="000000"/>
                </w:rPr>
                <w:t>_</w:t>
              </w:r>
              <w:r w:rsidRPr="008408B1">
                <w:rPr>
                  <w:rFonts w:ascii="Arial" w:hAnsi="Arial" w:cs="Arial"/>
                  <w:color w:val="000000"/>
                </w:rPr>
                <w:t>poll</w:t>
              </w:r>
              <w:r w:rsidR="00201160">
                <w:rPr>
                  <w:rFonts w:ascii="Arial" w:hAnsi="Arial" w:cs="Arial"/>
                  <w:color w:val="000000"/>
                </w:rPr>
                <w:t>_</w:t>
              </w:r>
              <w:r w:rsidRPr="008408B1">
                <w:rPr>
                  <w:rFonts w:ascii="Arial" w:hAnsi="Arial" w:cs="Arial"/>
                  <w:color w:val="000000"/>
                </w:rPr>
                <w:t>interval.ms</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E0D977" w14:textId="77777777" w:rsidR="007261F3" w:rsidRPr="008408B1" w:rsidRDefault="00000000" w:rsidP="00D51997">
            <w:pPr>
              <w:rPr>
                <w:rFonts w:ascii="Arial" w:hAnsi="Arial" w:cs="Arial"/>
                <w:color w:val="000000"/>
              </w:rPr>
            </w:pPr>
            <w:r w:rsidRPr="008408B1">
              <w:rPr>
                <w:rFonts w:ascii="Arial" w:hAnsi="Arial" w:cs="Arial"/>
                <w:color w:val="000000"/>
              </w:rPr>
              <w:t>The maximum delay between invocations of poll () when using consumer group management</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tcPr>
          <w:p w14:paraId="6C03729C" w14:textId="77777777" w:rsidR="007261F3" w:rsidRPr="008408B1" w:rsidRDefault="00000000" w:rsidP="00D51997">
            <w:pPr>
              <w:rPr>
                <w:rFonts w:ascii="Arial" w:hAnsi="Arial" w:cs="Arial"/>
                <w:color w:val="000000"/>
              </w:rPr>
            </w:pPr>
            <w:r w:rsidRPr="008408B1">
              <w:rPr>
                <w:rFonts w:ascii="Arial" w:hAnsi="Arial" w:cs="Arial"/>
                <w:color w:val="000000"/>
              </w:rPr>
              <w:t>Medium</w:t>
            </w:r>
          </w:p>
          <w:p w14:paraId="5B50B658" w14:textId="77777777" w:rsidR="007261F3" w:rsidRPr="008408B1" w:rsidRDefault="007261F3" w:rsidP="00D51997">
            <w:pPr>
              <w:rPr>
                <w:rFonts w:ascii="Arial" w:hAnsi="Arial" w:cs="Arial"/>
              </w:rPr>
            </w:pPr>
          </w:p>
        </w:tc>
      </w:tr>
      <w:tr w:rsidR="00441E6F" w:rsidRPr="008408B1" w14:paraId="3A799D01"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tcPr>
          <w:p w14:paraId="63D0C093" w14:textId="36424223" w:rsidR="007261F3" w:rsidRPr="008408B1" w:rsidRDefault="00BE5C45" w:rsidP="007D5E34">
            <w:pPr>
              <w:jc w:val="center"/>
              <w:rPr>
                <w:rFonts w:ascii="Arial" w:hAnsi="Arial" w:cs="Arial"/>
                <w:bCs/>
              </w:rPr>
            </w:pPr>
            <w:r>
              <w:rPr>
                <w:rFonts w:ascii="Arial" w:hAnsi="Arial" w:cs="Arial"/>
                <w:bCs/>
              </w:rPr>
              <w:t>12</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78C44E" w14:textId="6108872B" w:rsidR="007261F3" w:rsidRPr="008408B1" w:rsidRDefault="00000000" w:rsidP="00D51997">
            <w:pPr>
              <w:rPr>
                <w:rFonts w:ascii="Arial" w:hAnsi="Arial" w:cs="Arial"/>
                <w:color w:val="000000"/>
              </w:rPr>
            </w:pPr>
            <w:hyperlink r:id="rId39" w:anchor="consumerconfigs_max.poll.records" w:history="1">
              <w:r w:rsidRPr="008408B1">
                <w:rPr>
                  <w:rFonts w:ascii="Arial" w:hAnsi="Arial" w:cs="Arial"/>
                  <w:color w:val="000000"/>
                </w:rPr>
                <w:t>max</w:t>
              </w:r>
              <w:r w:rsidR="00201160">
                <w:rPr>
                  <w:rFonts w:ascii="Arial" w:hAnsi="Arial" w:cs="Arial"/>
                  <w:color w:val="000000"/>
                </w:rPr>
                <w:t>_</w:t>
              </w:r>
              <w:r w:rsidRPr="008408B1">
                <w:rPr>
                  <w:rFonts w:ascii="Arial" w:hAnsi="Arial" w:cs="Arial"/>
                  <w:color w:val="000000"/>
                </w:rPr>
                <w:t>poll</w:t>
              </w:r>
              <w:r w:rsidR="00201160">
                <w:rPr>
                  <w:rFonts w:ascii="Arial" w:hAnsi="Arial" w:cs="Arial"/>
                  <w:color w:val="000000"/>
                </w:rPr>
                <w:t>_</w:t>
              </w:r>
              <w:r w:rsidRPr="008408B1">
                <w:rPr>
                  <w:rFonts w:ascii="Arial" w:hAnsi="Arial" w:cs="Arial"/>
                  <w:color w:val="000000"/>
                </w:rPr>
                <w:t>records</w:t>
              </w:r>
            </w:hyperlink>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0FDCAB" w14:textId="77777777" w:rsidR="007261F3" w:rsidRPr="008408B1" w:rsidRDefault="00000000" w:rsidP="00D51997">
            <w:pPr>
              <w:rPr>
                <w:rFonts w:ascii="Arial" w:hAnsi="Arial" w:cs="Arial"/>
                <w:color w:val="000000"/>
              </w:rPr>
            </w:pPr>
            <w:r w:rsidRPr="008408B1">
              <w:rPr>
                <w:rFonts w:ascii="Arial" w:hAnsi="Arial" w:cs="Arial"/>
                <w:color w:val="000000"/>
              </w:rPr>
              <w:t>The maximum number of records returned in a single call to poll ()</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918163" w14:textId="77777777" w:rsidR="007261F3" w:rsidRPr="008408B1" w:rsidRDefault="00000000" w:rsidP="00D51997">
            <w:pPr>
              <w:rPr>
                <w:rFonts w:ascii="Arial" w:hAnsi="Arial" w:cs="Arial"/>
                <w:color w:val="000000"/>
              </w:rPr>
            </w:pPr>
            <w:r w:rsidRPr="008408B1">
              <w:rPr>
                <w:rFonts w:ascii="Arial" w:hAnsi="Arial" w:cs="Arial"/>
                <w:color w:val="000000"/>
              </w:rPr>
              <w:t>Medium</w:t>
            </w:r>
          </w:p>
          <w:p w14:paraId="2E1D70B5" w14:textId="77777777" w:rsidR="007261F3" w:rsidRPr="008408B1" w:rsidRDefault="007261F3" w:rsidP="00D51997">
            <w:pPr>
              <w:rPr>
                <w:rFonts w:ascii="Arial" w:hAnsi="Arial" w:cs="Arial"/>
              </w:rPr>
            </w:pPr>
          </w:p>
        </w:tc>
      </w:tr>
      <w:tr w:rsidR="00C32412" w:rsidRPr="008408B1" w14:paraId="6644CF0C"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tcPr>
          <w:p w14:paraId="7633E4D9" w14:textId="538C6C32" w:rsidR="00C32412" w:rsidRPr="008408B1" w:rsidRDefault="00CD4ACF" w:rsidP="007D5E34">
            <w:pPr>
              <w:rPr>
                <w:rFonts w:ascii="Arial" w:hAnsi="Arial" w:cs="Arial"/>
                <w:color w:val="000000"/>
              </w:rPr>
            </w:pPr>
            <w:r>
              <w:rPr>
                <w:rFonts w:ascii="Arial" w:hAnsi="Arial" w:cs="Arial"/>
                <w:color w:val="000000"/>
              </w:rPr>
              <w:t>13</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tcPr>
          <w:p w14:paraId="3FDF5CDB" w14:textId="44DA9BB9" w:rsidR="00C32412" w:rsidRPr="008408B1" w:rsidRDefault="00126E0B" w:rsidP="00D51997">
            <w:pPr>
              <w:rPr>
                <w:rFonts w:ascii="Arial" w:hAnsi="Arial" w:cs="Arial"/>
                <w:color w:val="000000"/>
              </w:rPr>
            </w:pPr>
            <w:r>
              <w:rPr>
                <w:rFonts w:ascii="Arial" w:hAnsi="Arial" w:cs="Arial"/>
                <w:color w:val="000000"/>
              </w:rPr>
              <w:t>s</w:t>
            </w:r>
            <w:r w:rsidR="00C32412" w:rsidRPr="008408B1">
              <w:rPr>
                <w:rFonts w:ascii="Arial" w:hAnsi="Arial" w:cs="Arial"/>
                <w:color w:val="000000"/>
              </w:rPr>
              <w:t>ecurity</w:t>
            </w:r>
            <w:r w:rsidR="00201160">
              <w:rPr>
                <w:rFonts w:ascii="Arial" w:hAnsi="Arial" w:cs="Arial"/>
                <w:color w:val="000000"/>
              </w:rPr>
              <w:t>_</w:t>
            </w:r>
            <w:r w:rsidR="00C32412" w:rsidRPr="008408B1">
              <w:rPr>
                <w:rFonts w:ascii="Arial" w:hAnsi="Arial" w:cs="Arial"/>
                <w:color w:val="000000"/>
              </w:rPr>
              <w:t>protocol</w:t>
            </w:r>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tcPr>
          <w:p w14:paraId="76FA197E" w14:textId="6175C8F8" w:rsidR="00C32412" w:rsidRPr="008408B1" w:rsidRDefault="00703C9C" w:rsidP="00703C9C">
            <w:pPr>
              <w:pBdr>
                <w:bottom w:val="single" w:sz="6" w:space="11" w:color="000000"/>
              </w:pBdr>
              <w:spacing w:before="100" w:beforeAutospacing="1" w:after="100" w:afterAutospacing="1"/>
              <w:rPr>
                <w:rFonts w:ascii="Arial" w:hAnsi="Arial" w:cs="Arial"/>
                <w:color w:val="000000"/>
              </w:rPr>
            </w:pPr>
            <w:r w:rsidRPr="008408B1">
              <w:rPr>
                <w:rFonts w:ascii="Arial" w:hAnsi="Arial" w:cs="Arial"/>
                <w:color w:val="000000"/>
              </w:rPr>
              <w:t>Protocol used to communicate with brokers are PLAINTEXT</w:t>
            </w:r>
            <w:r w:rsidR="00BE5C45">
              <w:rPr>
                <w:rFonts w:ascii="Arial" w:hAnsi="Arial" w:cs="Arial"/>
                <w:color w:val="000000"/>
              </w:rPr>
              <w:t>,</w:t>
            </w:r>
            <w:r w:rsidRPr="008408B1">
              <w:rPr>
                <w:rFonts w:ascii="Arial" w:hAnsi="Arial" w:cs="Arial"/>
                <w:color w:val="000000"/>
              </w:rPr>
              <w:t xml:space="preserve"> SASL_PLAINTEXT, SASL_SSL</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0F21A" w14:textId="15B4E050" w:rsidR="00C32412" w:rsidRPr="008408B1" w:rsidRDefault="00C32412" w:rsidP="00D51997">
            <w:pPr>
              <w:rPr>
                <w:rFonts w:ascii="Arial" w:hAnsi="Arial" w:cs="Arial"/>
                <w:color w:val="000000"/>
              </w:rPr>
            </w:pPr>
            <w:r w:rsidRPr="008408B1">
              <w:rPr>
                <w:rFonts w:ascii="Arial" w:hAnsi="Arial" w:cs="Arial"/>
                <w:color w:val="000000"/>
              </w:rPr>
              <w:t>Medium</w:t>
            </w:r>
          </w:p>
        </w:tc>
      </w:tr>
      <w:tr w:rsidR="0034726D" w:rsidRPr="008408B1" w14:paraId="103B0164"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tcPr>
          <w:p w14:paraId="07B2C7E5" w14:textId="2FDEE14F" w:rsidR="0034726D" w:rsidRPr="008408B1" w:rsidRDefault="00BE5C45" w:rsidP="007D5E34">
            <w:pPr>
              <w:rPr>
                <w:rFonts w:ascii="Arial" w:hAnsi="Arial" w:cs="Arial"/>
                <w:color w:val="000000"/>
              </w:rPr>
            </w:pPr>
            <w:r>
              <w:rPr>
                <w:rFonts w:ascii="Arial" w:hAnsi="Arial" w:cs="Arial"/>
                <w:color w:val="000000"/>
              </w:rPr>
              <w:lastRenderedPageBreak/>
              <w:t>14</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tcPr>
          <w:p w14:paraId="70AB5B5A" w14:textId="3091DBA9" w:rsidR="0034726D" w:rsidRPr="008408B1" w:rsidRDefault="00126E0B" w:rsidP="00D51997">
            <w:pPr>
              <w:rPr>
                <w:rFonts w:ascii="Arial" w:hAnsi="Arial" w:cs="Arial"/>
                <w:color w:val="000000"/>
              </w:rPr>
            </w:pPr>
            <w:r>
              <w:rPr>
                <w:rFonts w:ascii="Arial" w:hAnsi="Arial" w:cs="Arial"/>
                <w:color w:val="000000"/>
              </w:rPr>
              <w:t>c</w:t>
            </w:r>
            <w:r w:rsidR="009A106F" w:rsidRPr="008408B1">
              <w:rPr>
                <w:rFonts w:ascii="Arial" w:hAnsi="Arial" w:cs="Arial"/>
                <w:color w:val="000000"/>
              </w:rPr>
              <w:t>lient</w:t>
            </w:r>
            <w:r w:rsidR="00201160">
              <w:rPr>
                <w:rFonts w:ascii="Arial" w:hAnsi="Arial" w:cs="Arial"/>
                <w:color w:val="000000"/>
              </w:rPr>
              <w:t>_</w:t>
            </w:r>
            <w:r w:rsidR="009A106F" w:rsidRPr="008408B1">
              <w:rPr>
                <w:rFonts w:ascii="Arial" w:hAnsi="Arial" w:cs="Arial"/>
                <w:color w:val="000000"/>
              </w:rPr>
              <w:t>id</w:t>
            </w:r>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tcPr>
          <w:p w14:paraId="78DC909D" w14:textId="013B4196" w:rsidR="0034726D" w:rsidRPr="008408B1" w:rsidRDefault="009A106F" w:rsidP="00D51997">
            <w:pPr>
              <w:rPr>
                <w:rFonts w:ascii="Arial" w:hAnsi="Arial" w:cs="Arial"/>
                <w:color w:val="000000"/>
              </w:rPr>
            </w:pPr>
            <w:r w:rsidRPr="008408B1">
              <w:rPr>
                <w:rFonts w:ascii="Arial" w:hAnsi="Arial" w:cs="Arial"/>
                <w:color w:val="000000"/>
              </w:rPr>
              <w:t>An id string to pass to the server when making requests</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tcPr>
          <w:p w14:paraId="40A4E03B" w14:textId="70AEBA3C" w:rsidR="0034726D" w:rsidRPr="008408B1" w:rsidRDefault="007D5E34" w:rsidP="00D51997">
            <w:pPr>
              <w:rPr>
                <w:rFonts w:ascii="Arial" w:hAnsi="Arial" w:cs="Arial"/>
                <w:color w:val="000000"/>
              </w:rPr>
            </w:pPr>
            <w:r w:rsidRPr="008408B1">
              <w:rPr>
                <w:rFonts w:ascii="Arial" w:hAnsi="Arial" w:cs="Arial"/>
                <w:color w:val="000000"/>
              </w:rPr>
              <w:t>Low</w:t>
            </w:r>
          </w:p>
        </w:tc>
      </w:tr>
      <w:tr w:rsidR="0034726D" w:rsidRPr="008408B1" w14:paraId="67BB8DF8"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tcPr>
          <w:p w14:paraId="7B3CA849" w14:textId="1B24BD89" w:rsidR="0034726D" w:rsidRPr="008408B1" w:rsidRDefault="00BE5C45" w:rsidP="007D5E34">
            <w:pPr>
              <w:rPr>
                <w:rFonts w:ascii="Arial" w:hAnsi="Arial" w:cs="Arial"/>
                <w:color w:val="000000"/>
              </w:rPr>
            </w:pPr>
            <w:r>
              <w:rPr>
                <w:rFonts w:ascii="Arial" w:hAnsi="Arial" w:cs="Arial"/>
                <w:color w:val="000000"/>
              </w:rPr>
              <w:t>15</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tcPr>
          <w:p w14:paraId="6110FA85" w14:textId="5743AD93" w:rsidR="0034726D" w:rsidRPr="008408B1" w:rsidRDefault="00126E0B" w:rsidP="00D51997">
            <w:pPr>
              <w:rPr>
                <w:rFonts w:ascii="Arial" w:hAnsi="Arial" w:cs="Arial"/>
                <w:color w:val="000000"/>
              </w:rPr>
            </w:pPr>
            <w:r>
              <w:rPr>
                <w:rFonts w:ascii="Arial" w:hAnsi="Arial" w:cs="Arial"/>
                <w:color w:val="000000"/>
              </w:rPr>
              <w:t>f</w:t>
            </w:r>
            <w:r w:rsidR="009A106F" w:rsidRPr="008408B1">
              <w:rPr>
                <w:rFonts w:ascii="Arial" w:hAnsi="Arial" w:cs="Arial"/>
                <w:color w:val="000000"/>
              </w:rPr>
              <w:t>etch</w:t>
            </w:r>
            <w:r w:rsidR="00201160">
              <w:rPr>
                <w:rFonts w:ascii="Arial" w:hAnsi="Arial" w:cs="Arial"/>
                <w:color w:val="000000"/>
              </w:rPr>
              <w:t>_</w:t>
            </w:r>
            <w:r w:rsidR="009A106F" w:rsidRPr="008408B1">
              <w:rPr>
                <w:rFonts w:ascii="Arial" w:hAnsi="Arial" w:cs="Arial"/>
                <w:color w:val="000000"/>
              </w:rPr>
              <w:t>max</w:t>
            </w:r>
            <w:r w:rsidR="00201160">
              <w:rPr>
                <w:rFonts w:ascii="Arial" w:hAnsi="Arial" w:cs="Arial"/>
                <w:color w:val="000000"/>
              </w:rPr>
              <w:t>_</w:t>
            </w:r>
            <w:r w:rsidR="009A106F" w:rsidRPr="008408B1">
              <w:rPr>
                <w:rFonts w:ascii="Arial" w:hAnsi="Arial" w:cs="Arial"/>
                <w:color w:val="000000"/>
              </w:rPr>
              <w:t>wait</w:t>
            </w:r>
            <w:r w:rsidR="00201160">
              <w:rPr>
                <w:rFonts w:ascii="Arial" w:hAnsi="Arial" w:cs="Arial"/>
                <w:color w:val="000000"/>
              </w:rPr>
              <w:t>_</w:t>
            </w:r>
            <w:r w:rsidR="009A106F" w:rsidRPr="008408B1">
              <w:rPr>
                <w:rFonts w:ascii="Arial" w:hAnsi="Arial" w:cs="Arial"/>
                <w:color w:val="000000"/>
              </w:rPr>
              <w:t>ms</w:t>
            </w:r>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tcPr>
          <w:p w14:paraId="63679FD9" w14:textId="79D5A160" w:rsidR="0034726D" w:rsidRPr="008408B1" w:rsidRDefault="009A106F" w:rsidP="00D51997">
            <w:pPr>
              <w:rPr>
                <w:rFonts w:ascii="Arial" w:hAnsi="Arial" w:cs="Arial"/>
                <w:color w:val="000000"/>
              </w:rPr>
            </w:pPr>
            <w:r w:rsidRPr="008408B1">
              <w:rPr>
                <w:rFonts w:ascii="Arial" w:hAnsi="Arial" w:cs="Arial"/>
                <w:color w:val="000000"/>
              </w:rPr>
              <w:t>The maximum amount of time the server will block before answering the fetch request</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tcPr>
          <w:p w14:paraId="196C3861" w14:textId="3B058462" w:rsidR="0034726D" w:rsidRPr="008408B1" w:rsidRDefault="007D5E34" w:rsidP="00D51997">
            <w:pPr>
              <w:rPr>
                <w:rFonts w:ascii="Arial" w:hAnsi="Arial" w:cs="Arial"/>
                <w:color w:val="000000"/>
              </w:rPr>
            </w:pPr>
            <w:r w:rsidRPr="008408B1">
              <w:rPr>
                <w:rFonts w:ascii="Arial" w:hAnsi="Arial" w:cs="Arial"/>
                <w:color w:val="000000"/>
              </w:rPr>
              <w:t>Low</w:t>
            </w:r>
          </w:p>
        </w:tc>
      </w:tr>
      <w:tr w:rsidR="009A106F" w:rsidRPr="008408B1" w14:paraId="0EF7085E" w14:textId="77777777" w:rsidTr="00CD4ACF">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tcPr>
          <w:p w14:paraId="0BB1D7F0" w14:textId="5A2635B5" w:rsidR="009A106F" w:rsidRPr="008408B1" w:rsidRDefault="00BE5C45" w:rsidP="007D5E34">
            <w:pPr>
              <w:rPr>
                <w:rFonts w:ascii="Arial" w:hAnsi="Arial" w:cs="Arial"/>
                <w:color w:val="000000"/>
              </w:rPr>
            </w:pPr>
            <w:r>
              <w:rPr>
                <w:rFonts w:ascii="Arial" w:hAnsi="Arial" w:cs="Arial"/>
                <w:color w:val="000000"/>
              </w:rPr>
              <w:t>16</w:t>
            </w:r>
          </w:p>
        </w:tc>
        <w:tc>
          <w:tcPr>
            <w:tcW w:w="3121" w:type="dxa"/>
            <w:tcBorders>
              <w:top w:val="single" w:sz="4" w:space="0" w:color="auto"/>
              <w:left w:val="single" w:sz="4" w:space="0" w:color="auto"/>
              <w:bottom w:val="single" w:sz="4" w:space="0" w:color="auto"/>
              <w:right w:val="single" w:sz="4" w:space="0" w:color="auto"/>
            </w:tcBorders>
            <w:shd w:val="clear" w:color="auto" w:fill="FFFFFF" w:themeFill="background1"/>
          </w:tcPr>
          <w:p w14:paraId="40B5D1A7" w14:textId="48F7912B" w:rsidR="009A106F" w:rsidRPr="008408B1" w:rsidRDefault="00126E0B" w:rsidP="00D51997">
            <w:pPr>
              <w:rPr>
                <w:rFonts w:ascii="Arial" w:hAnsi="Arial" w:cs="Arial"/>
                <w:color w:val="000000"/>
              </w:rPr>
            </w:pPr>
            <w:r>
              <w:rPr>
                <w:rFonts w:ascii="Arial" w:hAnsi="Arial" w:cs="Arial"/>
                <w:color w:val="000000"/>
              </w:rPr>
              <w:t>r</w:t>
            </w:r>
            <w:r w:rsidR="00000E44" w:rsidRPr="008408B1">
              <w:rPr>
                <w:rFonts w:ascii="Arial" w:hAnsi="Arial" w:cs="Arial"/>
                <w:color w:val="000000"/>
              </w:rPr>
              <w:t>etry</w:t>
            </w:r>
            <w:r w:rsidR="00201160">
              <w:rPr>
                <w:rFonts w:ascii="Arial" w:hAnsi="Arial" w:cs="Arial"/>
                <w:color w:val="000000"/>
              </w:rPr>
              <w:t>_</w:t>
            </w:r>
            <w:r w:rsidR="00000E44" w:rsidRPr="008408B1">
              <w:rPr>
                <w:rFonts w:ascii="Arial" w:hAnsi="Arial" w:cs="Arial"/>
                <w:color w:val="000000"/>
              </w:rPr>
              <w:t>backoff</w:t>
            </w:r>
            <w:r w:rsidR="00201160">
              <w:rPr>
                <w:rFonts w:ascii="Arial" w:hAnsi="Arial" w:cs="Arial"/>
                <w:color w:val="000000"/>
              </w:rPr>
              <w:t>_</w:t>
            </w:r>
            <w:r w:rsidR="00000E44" w:rsidRPr="008408B1">
              <w:rPr>
                <w:rFonts w:ascii="Arial" w:hAnsi="Arial" w:cs="Arial"/>
                <w:color w:val="000000"/>
              </w:rPr>
              <w:t>ms</w:t>
            </w:r>
          </w:p>
        </w:tc>
        <w:tc>
          <w:tcPr>
            <w:tcW w:w="5105" w:type="dxa"/>
            <w:tcBorders>
              <w:top w:val="single" w:sz="4" w:space="0" w:color="auto"/>
              <w:left w:val="single" w:sz="4" w:space="0" w:color="auto"/>
              <w:bottom w:val="single" w:sz="4" w:space="0" w:color="auto"/>
              <w:right w:val="single" w:sz="4" w:space="0" w:color="auto"/>
            </w:tcBorders>
            <w:shd w:val="clear" w:color="auto" w:fill="FFFFFF" w:themeFill="background1"/>
          </w:tcPr>
          <w:p w14:paraId="1A38C7BD" w14:textId="5851D24A" w:rsidR="009A106F" w:rsidRPr="008408B1" w:rsidRDefault="009A106F" w:rsidP="00D51997">
            <w:pPr>
              <w:rPr>
                <w:rFonts w:ascii="Arial" w:hAnsi="Arial" w:cs="Arial"/>
                <w:color w:val="000000"/>
              </w:rPr>
            </w:pPr>
            <w:r w:rsidRPr="008408B1">
              <w:rPr>
                <w:rFonts w:ascii="Arial" w:hAnsi="Arial" w:cs="Arial"/>
                <w:color w:val="000000"/>
              </w:rPr>
              <w:t>The amount of time to wait before attempting to retry a failed request to a given topic partition</w:t>
            </w:r>
          </w:p>
        </w:tc>
        <w:tc>
          <w:tcPr>
            <w:tcW w:w="1130" w:type="dxa"/>
            <w:tcBorders>
              <w:top w:val="single" w:sz="4" w:space="0" w:color="auto"/>
              <w:left w:val="single" w:sz="4" w:space="0" w:color="auto"/>
              <w:bottom w:val="single" w:sz="4" w:space="0" w:color="auto"/>
              <w:right w:val="single" w:sz="4" w:space="0" w:color="auto"/>
            </w:tcBorders>
            <w:shd w:val="clear" w:color="auto" w:fill="FFFFFF" w:themeFill="background1"/>
          </w:tcPr>
          <w:p w14:paraId="0F536FDC" w14:textId="48ADCF5F" w:rsidR="009A106F" w:rsidRPr="008408B1" w:rsidRDefault="009A106F" w:rsidP="00D51997">
            <w:pPr>
              <w:rPr>
                <w:rFonts w:ascii="Arial" w:hAnsi="Arial" w:cs="Arial"/>
                <w:color w:val="000000"/>
              </w:rPr>
            </w:pPr>
            <w:r w:rsidRPr="008408B1">
              <w:rPr>
                <w:rFonts w:ascii="Arial" w:hAnsi="Arial" w:cs="Arial"/>
                <w:color w:val="000000"/>
              </w:rPr>
              <w:t>Low</w:t>
            </w:r>
          </w:p>
        </w:tc>
      </w:tr>
    </w:tbl>
    <w:p w14:paraId="57B78A1F" w14:textId="77777777" w:rsidR="007261F3" w:rsidRPr="008408B1" w:rsidRDefault="007261F3" w:rsidP="007D5E34">
      <w:pPr>
        <w:spacing w:after="0" w:line="240" w:lineRule="auto"/>
        <w:rPr>
          <w:rFonts w:ascii="Arial" w:hAnsi="Arial" w:cs="Arial"/>
          <w:color w:val="000000"/>
        </w:rPr>
      </w:pPr>
    </w:p>
    <w:p w14:paraId="03E2B089" w14:textId="5FC56BCC" w:rsidR="00014A82" w:rsidRDefault="00014A82" w:rsidP="00014A82">
      <w:pPr>
        <w:rPr>
          <w:rFonts w:ascii="Arial" w:hAnsi="Arial" w:cs="Arial"/>
          <w:lang w:val="en-GB" w:eastAsia="en-GB"/>
        </w:rPr>
      </w:pPr>
    </w:p>
    <w:p w14:paraId="33C54927" w14:textId="3294210E" w:rsidR="00035343" w:rsidRDefault="00035343" w:rsidP="00014A82">
      <w:pPr>
        <w:rPr>
          <w:rFonts w:ascii="Arial" w:hAnsi="Arial" w:cs="Arial"/>
          <w:lang w:val="en-GB" w:eastAsia="en-GB"/>
        </w:rPr>
      </w:pPr>
    </w:p>
    <w:p w14:paraId="77C4DF4A" w14:textId="08A08638" w:rsidR="00035343" w:rsidRDefault="00035343" w:rsidP="00014A82">
      <w:pPr>
        <w:rPr>
          <w:rFonts w:ascii="Arial" w:hAnsi="Arial" w:cs="Arial"/>
          <w:lang w:val="en-GB" w:eastAsia="en-GB"/>
        </w:rPr>
      </w:pPr>
    </w:p>
    <w:p w14:paraId="1149C646" w14:textId="470A09EB" w:rsidR="00035343" w:rsidRDefault="00035343" w:rsidP="00014A82">
      <w:pPr>
        <w:rPr>
          <w:rFonts w:ascii="Arial" w:hAnsi="Arial" w:cs="Arial"/>
          <w:lang w:val="en-GB" w:eastAsia="en-GB"/>
        </w:rPr>
      </w:pPr>
    </w:p>
    <w:p w14:paraId="672B595B" w14:textId="5667432C" w:rsidR="00035343" w:rsidRDefault="00035343" w:rsidP="00014A82">
      <w:pPr>
        <w:rPr>
          <w:rFonts w:ascii="Arial" w:hAnsi="Arial" w:cs="Arial"/>
          <w:lang w:val="en-GB" w:eastAsia="en-GB"/>
        </w:rPr>
      </w:pPr>
    </w:p>
    <w:p w14:paraId="5288C048" w14:textId="41AB489B" w:rsidR="00035343" w:rsidRDefault="00035343" w:rsidP="00014A82">
      <w:pPr>
        <w:rPr>
          <w:rFonts w:ascii="Arial" w:hAnsi="Arial" w:cs="Arial"/>
          <w:lang w:val="en-GB" w:eastAsia="en-GB"/>
        </w:rPr>
      </w:pPr>
    </w:p>
    <w:p w14:paraId="630D400B" w14:textId="233F62E3" w:rsidR="00035343" w:rsidRDefault="00035343" w:rsidP="00014A82">
      <w:pPr>
        <w:rPr>
          <w:rFonts w:ascii="Arial" w:hAnsi="Arial" w:cs="Arial"/>
          <w:lang w:val="en-GB" w:eastAsia="en-GB"/>
        </w:rPr>
      </w:pPr>
    </w:p>
    <w:p w14:paraId="51C172E9" w14:textId="77C4F685" w:rsidR="00035343" w:rsidRDefault="00035343" w:rsidP="00014A82">
      <w:pPr>
        <w:rPr>
          <w:rFonts w:ascii="Arial" w:hAnsi="Arial" w:cs="Arial"/>
          <w:lang w:val="en-GB" w:eastAsia="en-GB"/>
        </w:rPr>
      </w:pPr>
    </w:p>
    <w:p w14:paraId="5A3255CF" w14:textId="39CCE53B" w:rsidR="00035343" w:rsidRDefault="00035343" w:rsidP="00014A82">
      <w:pPr>
        <w:rPr>
          <w:rFonts w:ascii="Arial" w:hAnsi="Arial" w:cs="Arial"/>
          <w:lang w:val="en-GB" w:eastAsia="en-GB"/>
        </w:rPr>
      </w:pPr>
    </w:p>
    <w:p w14:paraId="0482EC3E" w14:textId="2BDA01F0" w:rsidR="00035343" w:rsidRDefault="00035343" w:rsidP="00014A82">
      <w:pPr>
        <w:rPr>
          <w:rFonts w:ascii="Arial" w:hAnsi="Arial" w:cs="Arial"/>
          <w:lang w:val="en-GB" w:eastAsia="en-GB"/>
        </w:rPr>
      </w:pPr>
    </w:p>
    <w:p w14:paraId="658917FF" w14:textId="77F17E1F" w:rsidR="00035343" w:rsidRDefault="00035343" w:rsidP="00014A82">
      <w:pPr>
        <w:rPr>
          <w:rFonts w:ascii="Arial" w:hAnsi="Arial" w:cs="Arial"/>
          <w:lang w:val="en-GB" w:eastAsia="en-GB"/>
        </w:rPr>
      </w:pPr>
    </w:p>
    <w:p w14:paraId="06805CEF" w14:textId="602AEF7A" w:rsidR="00035343" w:rsidRDefault="00035343" w:rsidP="00014A82">
      <w:pPr>
        <w:rPr>
          <w:rFonts w:ascii="Arial" w:hAnsi="Arial" w:cs="Arial"/>
          <w:lang w:val="en-GB" w:eastAsia="en-GB"/>
        </w:rPr>
      </w:pPr>
    </w:p>
    <w:p w14:paraId="6A320677" w14:textId="77777777" w:rsidR="00035343" w:rsidRPr="008408B1" w:rsidRDefault="00035343" w:rsidP="00014A82">
      <w:pPr>
        <w:rPr>
          <w:rFonts w:ascii="Arial" w:hAnsi="Arial" w:cs="Arial"/>
          <w:lang w:val="en-GB" w:eastAsia="en-GB"/>
        </w:rPr>
      </w:pPr>
    </w:p>
    <w:bookmarkStart w:id="17" w:name="_Toc141181158"/>
    <w:p w14:paraId="7F4AD13F" w14:textId="2D791C33" w:rsidR="00432BB8" w:rsidRPr="00802FEB" w:rsidRDefault="00035343" w:rsidP="00432BB8">
      <w:pPr>
        <w:pStyle w:val="Heading3"/>
        <w:rPr>
          <w:rFonts w:cs="Arial"/>
          <w:b/>
          <w:bCs/>
          <w:sz w:val="24"/>
          <w:szCs w:val="24"/>
        </w:rPr>
      </w:pPr>
      <w:r w:rsidRPr="008408B1">
        <w:rPr>
          <w:rFonts w:cs="Arial"/>
          <w:noProof/>
        </w:rPr>
        <w:lastRenderedPageBreak/>
        <mc:AlternateContent>
          <mc:Choice Requires="wps">
            <w:drawing>
              <wp:anchor distT="45720" distB="45720" distL="114300" distR="114300" simplePos="0" relativeHeight="251668480" behindDoc="0" locked="0" layoutInCell="1" allowOverlap="1" wp14:anchorId="35846D89" wp14:editId="30868C90">
                <wp:simplePos x="0" y="0"/>
                <wp:positionH relativeFrom="margin">
                  <wp:posOffset>-396240</wp:posOffset>
                </wp:positionH>
                <wp:positionV relativeFrom="paragraph">
                  <wp:posOffset>1</wp:posOffset>
                </wp:positionV>
                <wp:extent cx="7077075" cy="97155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9715500"/>
                        </a:xfrm>
                        <a:prstGeom prst="rect">
                          <a:avLst/>
                        </a:prstGeom>
                        <a:solidFill>
                          <a:srgbClr val="FFFFFF"/>
                        </a:solidFill>
                        <a:ln w="9525">
                          <a:solidFill>
                            <a:srgbClr val="000000"/>
                          </a:solidFill>
                          <a:miter lim="800000"/>
                          <a:headEnd/>
                          <a:tailEnd/>
                        </a:ln>
                      </wps:spPr>
                      <wps:txbx>
                        <w:txbxContent>
                          <w:p w14:paraId="0DEF39D2" w14:textId="406A5D5F" w:rsidR="00E84396" w:rsidRDefault="00E84396" w:rsidP="00E84396">
                            <w:pPr>
                              <w:pStyle w:val="HTMLPreformatted"/>
                              <w:shd w:val="clear" w:color="auto" w:fill="FFFFFF"/>
                              <w:rPr>
                                <w:color w:val="080808"/>
                              </w:rPr>
                            </w:pPr>
                            <w:r>
                              <w:rPr>
                                <w:color w:val="0033B3"/>
                              </w:rPr>
                              <w:t>log-pipeline</w:t>
                            </w:r>
                            <w:r>
                              <w:rPr>
                                <w:color w:val="080808"/>
                              </w:rPr>
                              <w:t>:</w:t>
                            </w:r>
                            <w:r>
                              <w:rPr>
                                <w:color w:val="080808"/>
                              </w:rPr>
                              <w:br/>
                              <w:t xml:space="preserve">  </w:t>
                            </w:r>
                            <w:r>
                              <w:rPr>
                                <w:color w:val="0033B3"/>
                              </w:rPr>
                              <w:t>source</w:t>
                            </w:r>
                            <w:r>
                              <w:rPr>
                                <w:color w:val="080808"/>
                              </w:rPr>
                              <w:t>:</w:t>
                            </w:r>
                            <w:r>
                              <w:rPr>
                                <w:color w:val="080808"/>
                              </w:rPr>
                              <w:br/>
                              <w:t xml:space="preserve">    </w:t>
                            </w:r>
                            <w:r>
                              <w:rPr>
                                <w:color w:val="0033B3"/>
                              </w:rPr>
                              <w:t>kafka</w:t>
                            </w:r>
                            <w:r>
                              <w:rPr>
                                <w:color w:val="080808"/>
                              </w:rPr>
                              <w:t>:</w:t>
                            </w:r>
                            <w:r>
                              <w:rPr>
                                <w:color w:val="080808"/>
                              </w:rPr>
                              <w:br/>
                              <w:t xml:space="preserve">      </w:t>
                            </w:r>
                            <w:r>
                              <w:rPr>
                                <w:color w:val="0033B3"/>
                              </w:rPr>
                              <w:t>bootstrap_servers</w:t>
                            </w:r>
                            <w:r>
                              <w:rPr>
                                <w:color w:val="080808"/>
                              </w:rPr>
                              <w:t>:</w:t>
                            </w:r>
                            <w:r>
                              <w:rPr>
                                <w:color w:val="080808"/>
                              </w:rPr>
                              <w:br/>
                              <w:t xml:space="preserve">        - pkc-ymrq7.us-east-2.aws.confluent.cloud:9092</w:t>
                            </w:r>
                            <w:r>
                              <w:rPr>
                                <w:color w:val="080808"/>
                              </w:rPr>
                              <w:br/>
                              <w:t xml:space="preserve">      </w:t>
                            </w:r>
                            <w:r>
                              <w:rPr>
                                <w:color w:val="0033B3"/>
                              </w:rPr>
                              <w:t>client_dns_lookup</w:t>
                            </w:r>
                            <w:r>
                              <w:rPr>
                                <w:color w:val="080808"/>
                              </w:rPr>
                              <w:t>: use_all_dns_ips</w:t>
                            </w:r>
                            <w:r>
                              <w:rPr>
                                <w:color w:val="080808"/>
                              </w:rPr>
                              <w:br/>
                              <w:t xml:space="preserve">      </w:t>
                            </w:r>
                            <w:r>
                              <w:rPr>
                                <w:color w:val="0033B3"/>
                              </w:rPr>
                              <w:t>encryption</w:t>
                            </w:r>
                            <w:r>
                              <w:rPr>
                                <w:color w:val="080808"/>
                              </w:rPr>
                              <w:t>: plaintext</w:t>
                            </w:r>
                            <w:r>
                              <w:rPr>
                                <w:color w:val="080808"/>
                              </w:rPr>
                              <w:br/>
                              <w:t xml:space="preserve">      </w:t>
                            </w:r>
                            <w:r>
                              <w:rPr>
                                <w:color w:val="0033B3"/>
                              </w:rPr>
                              <w:t>topics</w:t>
                            </w:r>
                            <w:r>
                              <w:rPr>
                                <w:color w:val="080808"/>
                              </w:rPr>
                              <w:t>:</w:t>
                            </w:r>
                            <w:r>
                              <w:rPr>
                                <w:color w:val="080808"/>
                              </w:rPr>
                              <w:br/>
                              <w:t xml:space="preserve">        - </w:t>
                            </w:r>
                            <w:r>
                              <w:rPr>
                                <w:color w:val="0033B3"/>
                              </w:rPr>
                              <w:t>name</w:t>
                            </w:r>
                            <w:r>
                              <w:rPr>
                                <w:color w:val="080808"/>
                              </w:rPr>
                              <w:t>: topic-json</w:t>
                            </w:r>
                            <w:r>
                              <w:rPr>
                                <w:color w:val="080808"/>
                              </w:rPr>
                              <w:br/>
                              <w:t xml:space="preserve">          </w:t>
                            </w:r>
                            <w:r>
                              <w:rPr>
                                <w:color w:val="0033B3"/>
                              </w:rPr>
                              <w:t>workers</w:t>
                            </w:r>
                            <w:r>
                              <w:rPr>
                                <w:color w:val="080808"/>
                              </w:rPr>
                              <w:t>: 5</w:t>
                            </w:r>
                            <w:r>
                              <w:rPr>
                                <w:color w:val="080808"/>
                              </w:rPr>
                              <w:br/>
                              <w:t xml:space="preserve">          </w:t>
                            </w:r>
                            <w:r>
                              <w:rPr>
                                <w:color w:val="0033B3"/>
                              </w:rPr>
                              <w:t>auto_commit</w:t>
                            </w:r>
                            <w:r>
                              <w:rPr>
                                <w:color w:val="080808"/>
                              </w:rPr>
                              <w:t>: false</w:t>
                            </w:r>
                            <w:r>
                              <w:rPr>
                                <w:color w:val="080808"/>
                              </w:rPr>
                              <w:br/>
                              <w:t xml:space="preserve">          </w:t>
                            </w:r>
                            <w:r>
                              <w:rPr>
                                <w:color w:val="0033B3"/>
                              </w:rPr>
                              <w:t>auto_commit_interval</w:t>
                            </w:r>
                            <w:r>
                              <w:rPr>
                                <w:color w:val="080808"/>
                              </w:rPr>
                              <w:t>: PT5S</w:t>
                            </w:r>
                            <w:r>
                              <w:rPr>
                                <w:color w:val="080808"/>
                              </w:rPr>
                              <w:br/>
                              <w:t xml:space="preserve">          </w:t>
                            </w:r>
                            <w:r>
                              <w:rPr>
                                <w:color w:val="0033B3"/>
                              </w:rPr>
                              <w:t>session_timeout</w:t>
                            </w:r>
                            <w:r>
                              <w:rPr>
                                <w:color w:val="080808"/>
                              </w:rPr>
                              <w:t>: 45000</w:t>
                            </w:r>
                            <w:r>
                              <w:rPr>
                                <w:color w:val="080808"/>
                              </w:rPr>
                              <w:br/>
                              <w:t xml:space="preserve">          </w:t>
                            </w:r>
                            <w:r>
                              <w:rPr>
                                <w:color w:val="0033B3"/>
                              </w:rPr>
                              <w:t>max_retry_attempts</w:t>
                            </w:r>
                            <w:r>
                              <w:rPr>
                                <w:color w:val="080808"/>
                              </w:rPr>
                              <w:t>: 1000</w:t>
                            </w:r>
                            <w:r>
                              <w:rPr>
                                <w:color w:val="080808"/>
                              </w:rPr>
                              <w:br/>
                              <w:t xml:space="preserve">          </w:t>
                            </w:r>
                            <w:r>
                              <w:rPr>
                                <w:color w:val="0033B3"/>
                              </w:rPr>
                              <w:t>auto_offset_reset</w:t>
                            </w:r>
                            <w:r>
                              <w:rPr>
                                <w:color w:val="080808"/>
                              </w:rPr>
                              <w:t>: earliest</w:t>
                            </w:r>
                            <w:r>
                              <w:rPr>
                                <w:color w:val="080808"/>
                              </w:rPr>
                              <w:br/>
                              <w:t xml:space="preserve">          </w:t>
                            </w:r>
                            <w:r>
                              <w:rPr>
                                <w:color w:val="0033B3"/>
                              </w:rPr>
                              <w:t>thread_waiting_time</w:t>
                            </w:r>
                            <w:r>
                              <w:rPr>
                                <w:color w:val="080808"/>
                              </w:rPr>
                              <w:t>: PT1S</w:t>
                            </w:r>
                            <w:r>
                              <w:rPr>
                                <w:color w:val="080808"/>
                              </w:rPr>
                              <w:br/>
                              <w:t xml:space="preserve">          </w:t>
                            </w:r>
                            <w:r>
                              <w:rPr>
                                <w:color w:val="0033B3"/>
                              </w:rPr>
                              <w:t>max_record_fetch_time</w:t>
                            </w:r>
                            <w:r>
                              <w:rPr>
                                <w:color w:val="080808"/>
                              </w:rPr>
                              <w:t>: PT4S</w:t>
                            </w:r>
                            <w:r>
                              <w:rPr>
                                <w:color w:val="080808"/>
                              </w:rPr>
                              <w:br/>
                              <w:t xml:space="preserve">          </w:t>
                            </w:r>
                            <w:r>
                              <w:rPr>
                                <w:color w:val="0033B3"/>
                              </w:rPr>
                              <w:t>heart_beat_interval</w:t>
                            </w:r>
                            <w:r>
                              <w:rPr>
                                <w:color w:val="080808"/>
                              </w:rPr>
                              <w:t>: PT3S</w:t>
                            </w:r>
                            <w:r>
                              <w:rPr>
                                <w:color w:val="080808"/>
                              </w:rPr>
                              <w:br/>
                              <w:t xml:space="preserve">          </w:t>
                            </w:r>
                            <w:r>
                              <w:rPr>
                                <w:color w:val="0033B3"/>
                              </w:rPr>
                              <w:t>buffer_default_timeout</w:t>
                            </w:r>
                            <w:r>
                              <w:rPr>
                                <w:color w:val="080808"/>
                              </w:rPr>
                              <w:t>: PT5S</w:t>
                            </w:r>
                            <w:r>
                              <w:rPr>
                                <w:color w:val="080808"/>
                              </w:rPr>
                              <w:br/>
                              <w:t xml:space="preserve">          </w:t>
                            </w:r>
                            <w:r>
                              <w:rPr>
                                <w:color w:val="0033B3"/>
                              </w:rPr>
                              <w:t>fetch_max_bytes</w:t>
                            </w:r>
                            <w:r>
                              <w:rPr>
                                <w:color w:val="080808"/>
                              </w:rPr>
                              <w:t>: 52428800</w:t>
                            </w:r>
                            <w:r>
                              <w:rPr>
                                <w:color w:val="080808"/>
                              </w:rPr>
                              <w:br/>
                              <w:t xml:space="preserve">          </w:t>
                            </w:r>
                            <w:r>
                              <w:rPr>
                                <w:color w:val="0033B3"/>
                              </w:rPr>
                              <w:t>fetch_max_wait</w:t>
                            </w:r>
                            <w:r>
                              <w:rPr>
                                <w:color w:val="080808"/>
                              </w:rPr>
                              <w:t>: 500</w:t>
                            </w:r>
                            <w:r>
                              <w:rPr>
                                <w:color w:val="080808"/>
                              </w:rPr>
                              <w:br/>
                              <w:t xml:space="preserve">          </w:t>
                            </w:r>
                            <w:r>
                              <w:rPr>
                                <w:color w:val="0033B3"/>
                              </w:rPr>
                              <w:t>fetch_min_bytes</w:t>
                            </w:r>
                            <w:r>
                              <w:rPr>
                                <w:color w:val="080808"/>
                              </w:rPr>
                              <w:t>: 1</w:t>
                            </w:r>
                            <w:r>
                              <w:rPr>
                                <w:color w:val="080808"/>
                              </w:rPr>
                              <w:br/>
                              <w:t xml:space="preserve">          </w:t>
                            </w:r>
                            <w:r>
                              <w:rPr>
                                <w:color w:val="0033B3"/>
                              </w:rPr>
                              <w:t>retry_backoff</w:t>
                            </w:r>
                            <w:r>
                              <w:rPr>
                                <w:color w:val="080808"/>
                              </w:rPr>
                              <w:t>: PT100S</w:t>
                            </w:r>
                            <w:r>
                              <w:rPr>
                                <w:color w:val="080808"/>
                              </w:rPr>
                              <w:br/>
                              <w:t xml:space="preserve">          </w:t>
                            </w:r>
                            <w:r>
                              <w:rPr>
                                <w:color w:val="0033B3"/>
                              </w:rPr>
                              <w:t>consumer_max_poll_records</w:t>
                            </w:r>
                            <w:r>
                              <w:rPr>
                                <w:color w:val="080808"/>
                              </w:rPr>
                              <w:t>: 500</w:t>
                            </w:r>
                            <w:r>
                              <w:rPr>
                                <w:color w:val="080808"/>
                              </w:rPr>
                              <w:br/>
                              <w:t xml:space="preserve">      </w:t>
                            </w:r>
                            <w:r>
                              <w:rPr>
                                <w:color w:val="0033B3"/>
                              </w:rPr>
                              <w:t>schema</w:t>
                            </w:r>
                            <w:r>
                              <w:rPr>
                                <w:color w:val="080808"/>
                              </w:rPr>
                              <w:t>:</w:t>
                            </w:r>
                            <w:r>
                              <w:rPr>
                                <w:color w:val="080808"/>
                              </w:rPr>
                              <w:br/>
                              <w:t xml:space="preserve">        </w:t>
                            </w:r>
                            <w:r>
                              <w:rPr>
                                <w:color w:val="0033B3"/>
                              </w:rPr>
                              <w:t>registry_url</w:t>
                            </w:r>
                            <w:r>
                              <w:rPr>
                                <w:color w:val="080808"/>
                              </w:rPr>
                              <w:t>: https://psrc-em82q.us-east-2.aws.confluent.cloud</w:t>
                            </w:r>
                            <w:r>
                              <w:rPr>
                                <w:color w:val="080808"/>
                              </w:rPr>
                              <w:br/>
                              <w:t xml:space="preserve">        </w:t>
                            </w:r>
                            <w:r>
                              <w:rPr>
                                <w:color w:val="0033B3"/>
                              </w:rPr>
                              <w:t>version</w:t>
                            </w:r>
                            <w:r>
                              <w:rPr>
                                <w:color w:val="080808"/>
                              </w:rPr>
                              <w:t>: 1</w:t>
                            </w:r>
                            <w:r>
                              <w:rPr>
                                <w:color w:val="080808"/>
                              </w:rPr>
                              <w:br/>
                              <w:t xml:space="preserve">        </w:t>
                            </w:r>
                            <w:r>
                              <w:rPr>
                                <w:color w:val="0033B3"/>
                              </w:rPr>
                              <w:t>schema_registry_api_key</w:t>
                            </w:r>
                            <w:r>
                              <w:rPr>
                                <w:color w:val="080808"/>
                              </w:rPr>
                              <w:t>: 7QV2UXHRVNOC6AJD</w:t>
                            </w:r>
                            <w:r>
                              <w:rPr>
                                <w:color w:val="080808"/>
                              </w:rPr>
                              <w:br/>
                              <w:t xml:space="preserve">        </w:t>
                            </w:r>
                            <w:r>
                              <w:rPr>
                                <w:color w:val="0033B3"/>
                              </w:rPr>
                              <w:t>schema_registry_api_secret</w:t>
                            </w:r>
                            <w:r>
                              <w:rPr>
                                <w:color w:val="080808"/>
                              </w:rPr>
                              <w:t xml:space="preserve">: 6M9xLZDIfmyBN9cqNm2n9GU23mleiaIHJWqQeA5P4JY </w:t>
                            </w:r>
                            <w:r>
                              <w:rPr>
                                <w:color w:val="080808"/>
                              </w:rPr>
                              <w:br/>
                              <w:t xml:space="preserve">        </w:t>
                            </w:r>
                            <w:r>
                              <w:rPr>
                                <w:color w:val="0033B3"/>
                              </w:rPr>
                              <w:t>basic_auth_credentials_source</w:t>
                            </w:r>
                            <w:r>
                              <w:rPr>
                                <w:color w:val="080808"/>
                              </w:rPr>
                              <w:t>: USER_INFO</w:t>
                            </w:r>
                            <w:r>
                              <w:rPr>
                                <w:color w:val="080808"/>
                              </w:rPr>
                              <w:br/>
                              <w:t xml:space="preserve">        </w:t>
                            </w:r>
                            <w:r>
                              <w:rPr>
                                <w:color w:val="0033B3"/>
                              </w:rPr>
                              <w:t>session_timeout_ms</w:t>
                            </w:r>
                            <w:r>
                              <w:rPr>
                                <w:color w:val="080808"/>
                              </w:rPr>
                              <w:t>: 45000</w:t>
                            </w:r>
                            <w:r>
                              <w:rPr>
                                <w:color w:val="080808"/>
                              </w:rPr>
                              <w:br/>
                              <w:t xml:space="preserve">      </w:t>
                            </w:r>
                            <w:r>
                              <w:rPr>
                                <w:color w:val="0033B3"/>
                              </w:rPr>
                              <w:t>aws</w:t>
                            </w:r>
                            <w:r>
                              <w:rPr>
                                <w:color w:val="080808"/>
                              </w:rPr>
                              <w:t>:</w:t>
                            </w:r>
                            <w:r>
                              <w:rPr>
                                <w:color w:val="080808"/>
                              </w:rPr>
                              <w:br/>
                              <w:t xml:space="preserve">        </w:t>
                            </w:r>
                            <w:r>
                              <w:rPr>
                                <w:color w:val="0033B3"/>
                              </w:rPr>
                              <w:t>msk</w:t>
                            </w:r>
                            <w:r>
                              <w:rPr>
                                <w:color w:val="080808"/>
                              </w:rPr>
                              <w:t>:</w:t>
                            </w:r>
                            <w:r>
                              <w:rPr>
                                <w:color w:val="080808"/>
                              </w:rPr>
                              <w:br/>
                              <w:t xml:space="preserve">          </w:t>
                            </w:r>
                            <w:r>
                              <w:rPr>
                                <w:color w:val="0033B3"/>
                              </w:rPr>
                              <w:t>arn</w:t>
                            </w:r>
                            <w:r>
                              <w:rPr>
                                <w:color w:val="080808"/>
                              </w:rPr>
                              <w:t>: service_arn</w:t>
                            </w:r>
                            <w:r>
                              <w:rPr>
                                <w:color w:val="080808"/>
                              </w:rPr>
                              <w:br/>
                              <w:t xml:space="preserve">          </w:t>
                            </w:r>
                            <w:r>
                              <w:rPr>
                                <w:color w:val="0033B3"/>
                              </w:rPr>
                              <w:t>broker_connection_type</w:t>
                            </w:r>
                            <w:r>
                              <w:rPr>
                                <w:color w:val="080808"/>
                              </w:rPr>
                              <w:t>: public</w:t>
                            </w:r>
                            <w:r>
                              <w:rPr>
                                <w:color w:val="080808"/>
                              </w:rPr>
                              <w:br/>
                              <w:t xml:space="preserve">        </w:t>
                            </w:r>
                            <w:r>
                              <w:rPr>
                                <w:color w:val="0033B3"/>
                              </w:rPr>
                              <w:t>region</w:t>
                            </w:r>
                            <w:r>
                              <w:rPr>
                                <w:color w:val="080808"/>
                              </w:rPr>
                              <w:t>: us-east-2</w:t>
                            </w:r>
                            <w:r>
                              <w:rPr>
                                <w:color w:val="080808"/>
                              </w:rPr>
                              <w:br/>
                              <w:t xml:space="preserve">        </w:t>
                            </w:r>
                            <w:r>
                              <w:rPr>
                                <w:color w:val="0033B3"/>
                              </w:rPr>
                              <w:t>sts_role_arn</w:t>
                            </w:r>
                            <w:r>
                              <w:rPr>
                                <w:color w:val="080808"/>
                              </w:rPr>
                              <w:t>: sts_role_arn</w:t>
                            </w:r>
                            <w:r>
                              <w:rPr>
                                <w:color w:val="080808"/>
                              </w:rPr>
                              <w:br/>
                              <w:t xml:space="preserve">      </w:t>
                            </w:r>
                            <w:r>
                              <w:rPr>
                                <w:color w:val="0033B3"/>
                              </w:rPr>
                              <w:t>authentication</w:t>
                            </w:r>
                            <w:r>
                              <w:rPr>
                                <w:color w:val="080808"/>
                              </w:rPr>
                              <w:t>:</w:t>
                            </w:r>
                            <w:r>
                              <w:rPr>
                                <w:color w:val="080808"/>
                              </w:rPr>
                              <w:br/>
                              <w:t xml:space="preserve">        </w:t>
                            </w:r>
                            <w:r>
                              <w:rPr>
                                <w:color w:val="0033B3"/>
                              </w:rPr>
                              <w:t>insecure</w:t>
                            </w:r>
                            <w:r>
                              <w:rPr>
                                <w:color w:val="080808"/>
                              </w:rPr>
                              <w:t>: true/false</w:t>
                            </w:r>
                            <w:r>
                              <w:rPr>
                                <w:color w:val="080808"/>
                              </w:rPr>
                              <w:br/>
                              <w:t xml:space="preserve">        </w:t>
                            </w:r>
                            <w:r>
                              <w:rPr>
                                <w:color w:val="0033B3"/>
                              </w:rPr>
                              <w:t>sasl</w:t>
                            </w:r>
                            <w:r>
                              <w:rPr>
                                <w:color w:val="080808"/>
                              </w:rPr>
                              <w:t>:</w:t>
                            </w:r>
                            <w:r>
                              <w:rPr>
                                <w:color w:val="080808"/>
                              </w:rPr>
                              <w:br/>
                              <w:t xml:space="preserve">          </w:t>
                            </w:r>
                            <w:r>
                              <w:rPr>
                                <w:color w:val="0033B3"/>
                              </w:rPr>
                              <w:t>msk_iam</w:t>
                            </w:r>
                            <w:r>
                              <w:rPr>
                                <w:color w:val="080808"/>
                              </w:rPr>
                              <w:t>: role</w:t>
                            </w:r>
                            <w:r>
                              <w:rPr>
                                <w:color w:val="080808"/>
                              </w:rPr>
                              <w:br/>
                              <w:t xml:space="preserve">          </w:t>
                            </w:r>
                            <w:r>
                              <w:rPr>
                                <w:color w:val="0033B3"/>
                              </w:rPr>
                              <w:t>plaintext</w:t>
                            </w:r>
                            <w:r>
                              <w:rPr>
                                <w:color w:val="080808"/>
                              </w:rPr>
                              <w:t>:</w:t>
                            </w:r>
                            <w:r>
                              <w:rPr>
                                <w:color w:val="080808"/>
                              </w:rPr>
                              <w:br/>
                              <w:t xml:space="preserve">            </w:t>
                            </w:r>
                            <w:r>
                              <w:rPr>
                                <w:color w:val="0033B3"/>
                              </w:rPr>
                              <w:t>security_protocol</w:t>
                            </w:r>
                            <w:r>
                              <w:rPr>
                                <w:color w:val="080808"/>
                              </w:rPr>
                              <w:t>: SASL_SSL</w:t>
                            </w:r>
                            <w:r>
                              <w:rPr>
                                <w:color w:val="080808"/>
                              </w:rPr>
                              <w:br/>
                              <w:t xml:space="preserve">            </w:t>
                            </w:r>
                            <w:r>
                              <w:rPr>
                                <w:color w:val="0033B3"/>
                              </w:rPr>
                              <w:t>username</w:t>
                            </w:r>
                            <w:r>
                              <w:rPr>
                                <w:color w:val="080808"/>
                              </w:rPr>
                              <w:t>: 5UH4NID4OENKDIBI</w:t>
                            </w:r>
                            <w:r>
                              <w:rPr>
                                <w:color w:val="080808"/>
                              </w:rPr>
                              <w:br/>
                              <w:t xml:space="preserve">            </w:t>
                            </w:r>
                            <w:r>
                              <w:rPr>
                                <w:color w:val="0033B3"/>
                              </w:rPr>
                              <w:t>password</w:t>
                            </w:r>
                            <w:r>
                              <w:rPr>
                                <w:color w:val="080808"/>
                              </w:rPr>
                              <w:t>: jCmncn77F9asfox3yhgZLCEwQ5fx8pKiXnszMqdt0y1GLrdZO1V1iz95aIe1UubX</w:t>
                            </w:r>
                            <w:r>
                              <w:rPr>
                                <w:color w:val="080808"/>
                              </w:rPr>
                              <w:br/>
                              <w:t xml:space="preserve">          </w:t>
                            </w:r>
                            <w:r>
                              <w:rPr>
                                <w:color w:val="0033B3"/>
                              </w:rPr>
                              <w:t>oauth</w:t>
                            </w:r>
                            <w:r>
                              <w:rPr>
                                <w:color w:val="080808"/>
                              </w:rPr>
                              <w:t>:</w:t>
                            </w:r>
                            <w:r>
                              <w:rPr>
                                <w:color w:val="080808"/>
                              </w:rPr>
                              <w:br/>
                              <w:t xml:space="preserve">            </w:t>
                            </w:r>
                            <w:r>
                              <w:rPr>
                                <w:color w:val="0033B3"/>
                              </w:rPr>
                              <w:t>oauth_client_id</w:t>
                            </w:r>
                            <w:r>
                              <w:rPr>
                                <w:color w:val="080808"/>
                              </w:rPr>
                              <w:t>: 0oa9wc21447Pc5vsV5d7</w:t>
                            </w:r>
                            <w:r>
                              <w:rPr>
                                <w:color w:val="080808"/>
                              </w:rPr>
                              <w:br/>
                              <w:t xml:space="preserve">            </w:t>
                            </w:r>
                            <w:r>
                              <w:rPr>
                                <w:color w:val="0033B3"/>
                              </w:rPr>
                              <w:t>oauth_client_secret</w:t>
                            </w:r>
                            <w:r>
                              <w:rPr>
                                <w:color w:val="080808"/>
                              </w:rPr>
                              <w:t>: aGmOfHqIEvBJGDxXAOOcatiE9PvsPgoEePx8IPPa</w:t>
                            </w:r>
                            <w:r>
                              <w:rPr>
                                <w:color w:val="080808"/>
                              </w:rPr>
                              <w:br/>
                              <w:t xml:space="preserve">            </w:t>
                            </w:r>
                            <w:r>
                              <w:rPr>
                                <w:color w:val="0033B3"/>
                              </w:rPr>
                              <w:t>oauth_login_server</w:t>
                            </w:r>
                            <w:r>
                              <w:rPr>
                                <w:color w:val="080808"/>
                              </w:rPr>
                              <w:t>: https://dev-13650048.okta.com</w:t>
                            </w:r>
                            <w:r>
                              <w:rPr>
                                <w:color w:val="080808"/>
                              </w:rPr>
                              <w:br/>
                              <w:t xml:space="preserve">            </w:t>
                            </w:r>
                            <w:r>
                              <w:rPr>
                                <w:color w:val="0033B3"/>
                              </w:rPr>
                              <w:t>oauth_login_endpoint</w:t>
                            </w:r>
                            <w:r>
                              <w:rPr>
                                <w:color w:val="080808"/>
                              </w:rPr>
                              <w:t>: /oauth2/default/v1/token</w:t>
                            </w:r>
                            <w:r>
                              <w:rPr>
                                <w:color w:val="080808"/>
                              </w:rPr>
                              <w:br/>
                              <w:t xml:space="preserve">            </w:t>
                            </w:r>
                            <w:r>
                              <w:rPr>
                                <w:color w:val="0033B3"/>
                              </w:rPr>
                              <w:t>oauth_login_grant_type</w:t>
                            </w:r>
                            <w:r>
                              <w:rPr>
                                <w:color w:val="080808"/>
                              </w:rPr>
                              <w:t>: refresh_token</w:t>
                            </w:r>
                            <w:r>
                              <w:rPr>
                                <w:color w:val="080808"/>
                              </w:rPr>
                              <w:br/>
                              <w:t xml:space="preserve">            </w:t>
                            </w:r>
                            <w:r>
                              <w:rPr>
                                <w:color w:val="0033B3"/>
                              </w:rPr>
                              <w:t>oauth_login_scope</w:t>
                            </w:r>
                            <w:r>
                              <w:rPr>
                                <w:color w:val="080808"/>
                              </w:rPr>
                              <w:t>: kafka</w:t>
                            </w:r>
                            <w:r>
                              <w:rPr>
                                <w:color w:val="080808"/>
                              </w:rPr>
                              <w:br/>
                              <w:t xml:space="preserve">            </w:t>
                            </w:r>
                            <w:r>
                              <w:rPr>
                                <w:color w:val="0033B3"/>
                              </w:rPr>
                              <w:t>oauth_introspect_server</w:t>
                            </w:r>
                            <w:r>
                              <w:rPr>
                                <w:color w:val="080808"/>
                              </w:rPr>
                              <w:t>: https://dev-13650048.okta.com</w:t>
                            </w:r>
                            <w:r>
                              <w:rPr>
                                <w:color w:val="080808"/>
                              </w:rPr>
                              <w:br/>
                              <w:t xml:space="preserve">            </w:t>
                            </w:r>
                            <w:r>
                              <w:rPr>
                                <w:color w:val="0033B3"/>
                              </w:rPr>
                              <w:t>oauth_introspect_endpoint</w:t>
                            </w:r>
                            <w:r>
                              <w:rPr>
                                <w:color w:val="080808"/>
                              </w:rPr>
                              <w:t>: /oauth2/default/v1/introspect</w:t>
                            </w:r>
                            <w:r>
                              <w:rPr>
                                <w:color w:val="080808"/>
                              </w:rPr>
                              <w:br/>
                              <w:t xml:space="preserve">            </w:t>
                            </w:r>
                            <w:r>
                              <w:rPr>
                                <w:color w:val="0033B3"/>
                              </w:rPr>
                              <w:t>oauth_token_endpoint_url</w:t>
                            </w:r>
                            <w:r>
                              <w:rPr>
                                <w:color w:val="080808"/>
                              </w:rPr>
                              <w:t>: https://dev-13650048.okta.com/oauth2/default/v1/token</w:t>
                            </w:r>
                            <w:r>
                              <w:rPr>
                                <w:color w:val="080808"/>
                              </w:rPr>
                              <w:br/>
                              <w:t xml:space="preserve">            </w:t>
                            </w:r>
                            <w:r>
                              <w:rPr>
                                <w:color w:val="0033B3"/>
                              </w:rPr>
                              <w:t>oauth_security_protocol</w:t>
                            </w:r>
                            <w:r>
                              <w:rPr>
                                <w:color w:val="080808"/>
                              </w:rPr>
                              <w:t>: SASL_SSL</w:t>
                            </w:r>
                            <w:r>
                              <w:rPr>
                                <w:color w:val="080808"/>
                              </w:rPr>
                              <w:br/>
                              <w:t xml:space="preserve">            </w:t>
                            </w:r>
                            <w:r>
                              <w:rPr>
                                <w:color w:val="0033B3"/>
                              </w:rPr>
                              <w:t>oauth_sasl_mechanism</w:t>
                            </w:r>
                            <w:r>
                              <w:rPr>
                                <w:color w:val="080808"/>
                              </w:rPr>
                              <w:t>: OAUTHBEARER</w:t>
                            </w:r>
                            <w:r>
                              <w:rPr>
                                <w:color w:val="080808"/>
                              </w:rPr>
                              <w:br/>
                              <w:t xml:space="preserve">            </w:t>
                            </w:r>
                            <w:r>
                              <w:rPr>
                                <w:color w:val="0033B3"/>
                              </w:rPr>
                              <w:t>oauth_sasl_login_callback_handler_class</w:t>
                            </w:r>
                            <w:r>
                              <w:rPr>
                                <w:color w:val="080808"/>
                              </w:rPr>
                              <w:t>: org.apache.kafka.common.security.oauthbearer.secured.OAuthBearerLoginCallbackHandler</w:t>
                            </w:r>
                            <w:r>
                              <w:rPr>
                                <w:color w:val="080808"/>
                              </w:rPr>
                              <w:br/>
                              <w:t xml:space="preserve">            </w:t>
                            </w:r>
                            <w:r>
                              <w:rPr>
                                <w:color w:val="0033B3"/>
                              </w:rPr>
                              <w:t>oauth_jwks_endpoint_url</w:t>
                            </w:r>
                            <w:r>
                              <w:rPr>
                                <w:color w:val="080808"/>
                              </w:rPr>
                              <w:t>: https://dev-13650048.okta.com/oauth2/default/v1/keys</w:t>
                            </w:r>
                            <w:r>
                              <w:rPr>
                                <w:color w:val="080808"/>
                              </w:rPr>
                              <w:br/>
                              <w:t xml:space="preserve">            </w:t>
                            </w:r>
                            <w:r>
                              <w:rPr>
                                <w:color w:val="0033B3"/>
                              </w:rPr>
                              <w:t>extension_logicalCluster</w:t>
                            </w:r>
                            <w:r>
                              <w:rPr>
                                <w:color w:val="080808"/>
                              </w:rPr>
                              <w:t>: lkc-yggz7j</w:t>
                            </w:r>
                            <w:r>
                              <w:rPr>
                                <w:color w:val="080808"/>
                              </w:rPr>
                              <w:br/>
                              <w:t xml:space="preserve">            </w:t>
                            </w:r>
                            <w:r>
                              <w:rPr>
                                <w:color w:val="0033B3"/>
                              </w:rPr>
                              <w:t>extension_identityPoolId</w:t>
                            </w:r>
                            <w:r>
                              <w:rPr>
                                <w:color w:val="080808"/>
                              </w:rPr>
                              <w:t>: pool-RXzn</w:t>
                            </w:r>
                            <w:r>
                              <w:rPr>
                                <w:color w:val="080808"/>
                              </w:rPr>
                              <w:br/>
                              <w:t xml:space="preserve">  </w:t>
                            </w:r>
                            <w:r>
                              <w:rPr>
                                <w:color w:val="0033B3"/>
                              </w:rPr>
                              <w:t>sink</w:t>
                            </w:r>
                            <w:r>
                              <w:rPr>
                                <w:color w:val="080808"/>
                              </w:rPr>
                              <w:t>:</w:t>
                            </w:r>
                            <w:r>
                              <w:rPr>
                                <w:color w:val="080808"/>
                              </w:rPr>
                              <w:br/>
                              <w:t xml:space="preserve">    - </w:t>
                            </w:r>
                            <w:r>
                              <w:rPr>
                                <w:color w:val="0033B3"/>
                              </w:rPr>
                              <w:t>stdout</w:t>
                            </w:r>
                            <w:r>
                              <w:rPr>
                                <w:color w:val="080808"/>
                              </w:rPr>
                              <w:t>:</w:t>
                            </w:r>
                          </w:p>
                          <w:p w14:paraId="2FCAF302" w14:textId="4D3C1DB3" w:rsidR="00D65D04" w:rsidRDefault="00D65D04" w:rsidP="00432BB8"/>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35846D89" id="_x0000_s1028" type="#_x0000_t202" style="position:absolute;left:0;text-align:left;margin-left:-31.2pt;margin-top:0;width:557.25pt;height:76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">
                <v:textbox>
                  <w:txbxContent>
                    <w:p w14:paraId="0DEF39D2" w14:textId="406A5D5F" w:rsidR="00E84396" w:rsidRDefault="00E84396" w:rsidP="00E84396">
                      <w:pPr>
                        <w:pStyle w:val="HTMLPreformatted"/>
                        <w:shd w:val="clear" w:color="auto" w:fill="FFFFFF"/>
                        <w:rPr>
                          <w:color w:val="080808"/>
                        </w:rPr>
                      </w:pPr>
                      <w:r>
                        <w:rPr>
                          <w:color w:val="0033B3"/>
                        </w:rPr>
                        <w:t>log-pipeline</w:t>
                      </w:r>
                      <w:r>
                        <w:rPr>
                          <w:color w:val="080808"/>
                        </w:rPr>
                        <w:t>:</w:t>
                      </w:r>
                      <w:r>
                        <w:rPr>
                          <w:color w:val="080808"/>
                        </w:rPr>
                        <w:br/>
                        <w:t xml:space="preserve">  </w:t>
                      </w:r>
                      <w:r>
                        <w:rPr>
                          <w:color w:val="0033B3"/>
                        </w:rPr>
                        <w:t>source</w:t>
                      </w:r>
                      <w:r>
                        <w:rPr>
                          <w:color w:val="080808"/>
                        </w:rPr>
                        <w:t>:</w:t>
                      </w:r>
                      <w:r>
                        <w:rPr>
                          <w:color w:val="080808"/>
                        </w:rPr>
                        <w:br/>
                        <w:t xml:space="preserve">    </w:t>
                      </w:r>
                      <w:r>
                        <w:rPr>
                          <w:color w:val="0033B3"/>
                        </w:rPr>
                        <w:t>kafka</w:t>
                      </w:r>
                      <w:r>
                        <w:rPr>
                          <w:color w:val="080808"/>
                        </w:rPr>
                        <w:t>:</w:t>
                      </w:r>
                      <w:r>
                        <w:rPr>
                          <w:color w:val="080808"/>
                        </w:rPr>
                        <w:br/>
                        <w:t xml:space="preserve">      </w:t>
                      </w:r>
                      <w:r>
                        <w:rPr>
                          <w:color w:val="0033B3"/>
                        </w:rPr>
                        <w:t>bootstrap_servers</w:t>
                      </w:r>
                      <w:r>
                        <w:rPr>
                          <w:color w:val="080808"/>
                        </w:rPr>
                        <w:t>:</w:t>
                      </w:r>
                      <w:r>
                        <w:rPr>
                          <w:color w:val="080808"/>
                        </w:rPr>
                        <w:br/>
                        <w:t xml:space="preserve">        - pkc-ymrq7.us-east-2.aws.confluent.cloud:9092</w:t>
                      </w:r>
                      <w:r>
                        <w:rPr>
                          <w:color w:val="080808"/>
                        </w:rPr>
                        <w:br/>
                        <w:t xml:space="preserve">      </w:t>
                      </w:r>
                      <w:r>
                        <w:rPr>
                          <w:color w:val="0033B3"/>
                        </w:rPr>
                        <w:t>client_dns_lookup</w:t>
                      </w:r>
                      <w:r>
                        <w:rPr>
                          <w:color w:val="080808"/>
                        </w:rPr>
                        <w:t>: use_all_dns_ips</w:t>
                      </w:r>
                      <w:r>
                        <w:rPr>
                          <w:color w:val="080808"/>
                        </w:rPr>
                        <w:br/>
                        <w:t xml:space="preserve">      </w:t>
                      </w:r>
                      <w:r>
                        <w:rPr>
                          <w:color w:val="0033B3"/>
                        </w:rPr>
                        <w:t>encryption</w:t>
                      </w:r>
                      <w:r>
                        <w:rPr>
                          <w:color w:val="080808"/>
                        </w:rPr>
                        <w:t>: plaintext</w:t>
                      </w:r>
                      <w:r>
                        <w:rPr>
                          <w:color w:val="080808"/>
                        </w:rPr>
                        <w:br/>
                        <w:t xml:space="preserve">      </w:t>
                      </w:r>
                      <w:r>
                        <w:rPr>
                          <w:color w:val="0033B3"/>
                        </w:rPr>
                        <w:t>topics</w:t>
                      </w:r>
                      <w:r>
                        <w:rPr>
                          <w:color w:val="080808"/>
                        </w:rPr>
                        <w:t>:</w:t>
                      </w:r>
                      <w:r>
                        <w:rPr>
                          <w:color w:val="080808"/>
                        </w:rPr>
                        <w:br/>
                        <w:t xml:space="preserve">        - </w:t>
                      </w:r>
                      <w:r>
                        <w:rPr>
                          <w:color w:val="0033B3"/>
                        </w:rPr>
                        <w:t>name</w:t>
                      </w:r>
                      <w:r>
                        <w:rPr>
                          <w:color w:val="080808"/>
                        </w:rPr>
                        <w:t>: topic-json</w:t>
                      </w:r>
                      <w:r>
                        <w:rPr>
                          <w:color w:val="080808"/>
                        </w:rPr>
                        <w:br/>
                        <w:t xml:space="preserve">          </w:t>
                      </w:r>
                      <w:r>
                        <w:rPr>
                          <w:color w:val="0033B3"/>
                        </w:rPr>
                        <w:t>workers</w:t>
                      </w:r>
                      <w:r>
                        <w:rPr>
                          <w:color w:val="080808"/>
                        </w:rPr>
                        <w:t>: 5</w:t>
                      </w:r>
                      <w:r>
                        <w:rPr>
                          <w:color w:val="080808"/>
                        </w:rPr>
                        <w:br/>
                        <w:t xml:space="preserve">          </w:t>
                      </w:r>
                      <w:r>
                        <w:rPr>
                          <w:color w:val="0033B3"/>
                        </w:rPr>
                        <w:t>auto_commit</w:t>
                      </w:r>
                      <w:r>
                        <w:rPr>
                          <w:color w:val="080808"/>
                        </w:rPr>
                        <w:t>: false</w:t>
                      </w:r>
                      <w:r>
                        <w:rPr>
                          <w:color w:val="080808"/>
                        </w:rPr>
                        <w:br/>
                        <w:t xml:space="preserve">          </w:t>
                      </w:r>
                      <w:r>
                        <w:rPr>
                          <w:color w:val="0033B3"/>
                        </w:rPr>
                        <w:t>auto_commit_interval</w:t>
                      </w:r>
                      <w:r>
                        <w:rPr>
                          <w:color w:val="080808"/>
                        </w:rPr>
                        <w:t>: PT5S</w:t>
                      </w:r>
                      <w:r>
                        <w:rPr>
                          <w:color w:val="080808"/>
                        </w:rPr>
                        <w:br/>
                        <w:t xml:space="preserve">          </w:t>
                      </w:r>
                      <w:r>
                        <w:rPr>
                          <w:color w:val="0033B3"/>
                        </w:rPr>
                        <w:t>session_timeout</w:t>
                      </w:r>
                      <w:r>
                        <w:rPr>
                          <w:color w:val="080808"/>
                        </w:rPr>
                        <w:t>: 45000</w:t>
                      </w:r>
                      <w:r>
                        <w:rPr>
                          <w:color w:val="080808"/>
                        </w:rPr>
                        <w:br/>
                        <w:t xml:space="preserve">          </w:t>
                      </w:r>
                      <w:r>
                        <w:rPr>
                          <w:color w:val="0033B3"/>
                        </w:rPr>
                        <w:t>max_retry_attempts</w:t>
                      </w:r>
                      <w:r>
                        <w:rPr>
                          <w:color w:val="080808"/>
                        </w:rPr>
                        <w:t>: 1000</w:t>
                      </w:r>
                      <w:r>
                        <w:rPr>
                          <w:color w:val="080808"/>
                        </w:rPr>
                        <w:br/>
                        <w:t xml:space="preserve">          </w:t>
                      </w:r>
                      <w:r>
                        <w:rPr>
                          <w:color w:val="0033B3"/>
                        </w:rPr>
                        <w:t>auto_offset_reset</w:t>
                      </w:r>
                      <w:r>
                        <w:rPr>
                          <w:color w:val="080808"/>
                        </w:rPr>
                        <w:t>: earliest</w:t>
                      </w:r>
                      <w:r>
                        <w:rPr>
                          <w:color w:val="080808"/>
                        </w:rPr>
                        <w:br/>
                        <w:t xml:space="preserve">          </w:t>
                      </w:r>
                      <w:r>
                        <w:rPr>
                          <w:color w:val="0033B3"/>
                        </w:rPr>
                        <w:t>thread_waiting_time</w:t>
                      </w:r>
                      <w:r>
                        <w:rPr>
                          <w:color w:val="080808"/>
                        </w:rPr>
                        <w:t>: PT1S</w:t>
                      </w:r>
                      <w:r>
                        <w:rPr>
                          <w:color w:val="080808"/>
                        </w:rPr>
                        <w:br/>
                        <w:t xml:space="preserve">          </w:t>
                      </w:r>
                      <w:r>
                        <w:rPr>
                          <w:color w:val="0033B3"/>
                        </w:rPr>
                        <w:t>max_record_fetch_time</w:t>
                      </w:r>
                      <w:r>
                        <w:rPr>
                          <w:color w:val="080808"/>
                        </w:rPr>
                        <w:t>: PT4S</w:t>
                      </w:r>
                      <w:r>
                        <w:rPr>
                          <w:color w:val="080808"/>
                        </w:rPr>
                        <w:br/>
                        <w:t xml:space="preserve">          </w:t>
                      </w:r>
                      <w:r>
                        <w:rPr>
                          <w:color w:val="0033B3"/>
                        </w:rPr>
                        <w:t>heart_beat_interval</w:t>
                      </w:r>
                      <w:r>
                        <w:rPr>
                          <w:color w:val="080808"/>
                        </w:rPr>
                        <w:t>: PT3S</w:t>
                      </w:r>
                      <w:r>
                        <w:rPr>
                          <w:color w:val="080808"/>
                        </w:rPr>
                        <w:br/>
                        <w:t xml:space="preserve">          </w:t>
                      </w:r>
                      <w:r>
                        <w:rPr>
                          <w:color w:val="0033B3"/>
                        </w:rPr>
                        <w:t>buffer_default_timeout</w:t>
                      </w:r>
                      <w:r>
                        <w:rPr>
                          <w:color w:val="080808"/>
                        </w:rPr>
                        <w:t>: PT5S</w:t>
                      </w:r>
                      <w:r>
                        <w:rPr>
                          <w:color w:val="080808"/>
                        </w:rPr>
                        <w:br/>
                        <w:t xml:space="preserve">          </w:t>
                      </w:r>
                      <w:r>
                        <w:rPr>
                          <w:color w:val="0033B3"/>
                        </w:rPr>
                        <w:t>fetch_max_bytes</w:t>
                      </w:r>
                      <w:r>
                        <w:rPr>
                          <w:color w:val="080808"/>
                        </w:rPr>
                        <w:t>: 52428800</w:t>
                      </w:r>
                      <w:r>
                        <w:rPr>
                          <w:color w:val="080808"/>
                        </w:rPr>
                        <w:br/>
                        <w:t xml:space="preserve">          </w:t>
                      </w:r>
                      <w:r>
                        <w:rPr>
                          <w:color w:val="0033B3"/>
                        </w:rPr>
                        <w:t>fetch_max_wait</w:t>
                      </w:r>
                      <w:r>
                        <w:rPr>
                          <w:color w:val="080808"/>
                        </w:rPr>
                        <w:t>: 500</w:t>
                      </w:r>
                      <w:r>
                        <w:rPr>
                          <w:color w:val="080808"/>
                        </w:rPr>
                        <w:br/>
                        <w:t xml:space="preserve">          </w:t>
                      </w:r>
                      <w:r>
                        <w:rPr>
                          <w:color w:val="0033B3"/>
                        </w:rPr>
                        <w:t>fetch_min_bytes</w:t>
                      </w:r>
                      <w:r>
                        <w:rPr>
                          <w:color w:val="080808"/>
                        </w:rPr>
                        <w:t>: 1</w:t>
                      </w:r>
                      <w:r>
                        <w:rPr>
                          <w:color w:val="080808"/>
                        </w:rPr>
                        <w:br/>
                        <w:t xml:space="preserve">          </w:t>
                      </w:r>
                      <w:r>
                        <w:rPr>
                          <w:color w:val="0033B3"/>
                        </w:rPr>
                        <w:t>retry_backoff</w:t>
                      </w:r>
                      <w:r>
                        <w:rPr>
                          <w:color w:val="080808"/>
                        </w:rPr>
                        <w:t>: PT100S</w:t>
                      </w:r>
                      <w:r>
                        <w:rPr>
                          <w:color w:val="080808"/>
                        </w:rPr>
                        <w:br/>
                        <w:t xml:space="preserve">          </w:t>
                      </w:r>
                      <w:r>
                        <w:rPr>
                          <w:color w:val="0033B3"/>
                        </w:rPr>
                        <w:t>consumer_max_poll_records</w:t>
                      </w:r>
                      <w:r>
                        <w:rPr>
                          <w:color w:val="080808"/>
                        </w:rPr>
                        <w:t>: 500</w:t>
                      </w:r>
                      <w:r>
                        <w:rPr>
                          <w:color w:val="080808"/>
                        </w:rPr>
                        <w:br/>
                        <w:t xml:space="preserve">      </w:t>
                      </w:r>
                      <w:r>
                        <w:rPr>
                          <w:color w:val="0033B3"/>
                        </w:rPr>
                        <w:t>schema</w:t>
                      </w:r>
                      <w:r>
                        <w:rPr>
                          <w:color w:val="080808"/>
                        </w:rPr>
                        <w:t>:</w:t>
                      </w:r>
                      <w:r>
                        <w:rPr>
                          <w:color w:val="080808"/>
                        </w:rPr>
                        <w:br/>
                        <w:t xml:space="preserve">        </w:t>
                      </w:r>
                      <w:r>
                        <w:rPr>
                          <w:color w:val="0033B3"/>
                        </w:rPr>
                        <w:t>registry_url</w:t>
                      </w:r>
                      <w:r>
                        <w:rPr>
                          <w:color w:val="080808"/>
                        </w:rPr>
                        <w:t>: https://psrc-em82q.us-east-2.aws.confluent.cloud</w:t>
                      </w:r>
                      <w:r>
                        <w:rPr>
                          <w:color w:val="080808"/>
                        </w:rPr>
                        <w:br/>
                        <w:t xml:space="preserve">        </w:t>
                      </w:r>
                      <w:r>
                        <w:rPr>
                          <w:color w:val="0033B3"/>
                        </w:rPr>
                        <w:t>version</w:t>
                      </w:r>
                      <w:r>
                        <w:rPr>
                          <w:color w:val="080808"/>
                        </w:rPr>
                        <w:t>: 1</w:t>
                      </w:r>
                      <w:r>
                        <w:rPr>
                          <w:color w:val="080808"/>
                        </w:rPr>
                        <w:br/>
                        <w:t xml:space="preserve">        </w:t>
                      </w:r>
                      <w:r>
                        <w:rPr>
                          <w:color w:val="0033B3"/>
                        </w:rPr>
                        <w:t>schema_registry_api_key</w:t>
                      </w:r>
                      <w:r>
                        <w:rPr>
                          <w:color w:val="080808"/>
                        </w:rPr>
                        <w:t>: 7QV2UXHRVNOC6AJD</w:t>
                      </w:r>
                      <w:r>
                        <w:rPr>
                          <w:color w:val="080808"/>
                        </w:rPr>
                        <w:br/>
                        <w:t xml:space="preserve">        </w:t>
                      </w:r>
                      <w:r>
                        <w:rPr>
                          <w:color w:val="0033B3"/>
                        </w:rPr>
                        <w:t>schema_registry_api_secret</w:t>
                      </w:r>
                      <w:r>
                        <w:rPr>
                          <w:color w:val="080808"/>
                        </w:rPr>
                        <w:t>: 6M9xLZDIfmyBN9cqNm2n9GU23mleiaIHJWqQeA5P4JY</w:t>
                      </w:r>
                      <w:r>
                        <w:rPr>
                          <w:color w:val="080808"/>
                        </w:rPr>
                        <w:t xml:space="preserve"> </w:t>
                      </w:r>
                      <w:r>
                        <w:rPr>
                          <w:color w:val="080808"/>
                        </w:rPr>
                        <w:br/>
                        <w:t xml:space="preserve">        </w:t>
                      </w:r>
                      <w:r>
                        <w:rPr>
                          <w:color w:val="0033B3"/>
                        </w:rPr>
                        <w:t>basic_auth_credentials_source</w:t>
                      </w:r>
                      <w:r>
                        <w:rPr>
                          <w:color w:val="080808"/>
                        </w:rPr>
                        <w:t>: USER_INFO</w:t>
                      </w:r>
                      <w:r>
                        <w:rPr>
                          <w:color w:val="080808"/>
                        </w:rPr>
                        <w:br/>
                        <w:t xml:space="preserve">        </w:t>
                      </w:r>
                      <w:r>
                        <w:rPr>
                          <w:color w:val="0033B3"/>
                        </w:rPr>
                        <w:t>session_timeout_ms</w:t>
                      </w:r>
                      <w:r>
                        <w:rPr>
                          <w:color w:val="080808"/>
                        </w:rPr>
                        <w:t>: 45000</w:t>
                      </w:r>
                      <w:r>
                        <w:rPr>
                          <w:color w:val="080808"/>
                        </w:rPr>
                        <w:br/>
                        <w:t xml:space="preserve">      </w:t>
                      </w:r>
                      <w:r>
                        <w:rPr>
                          <w:color w:val="0033B3"/>
                        </w:rPr>
                        <w:t>aws</w:t>
                      </w:r>
                      <w:r>
                        <w:rPr>
                          <w:color w:val="080808"/>
                        </w:rPr>
                        <w:t>:</w:t>
                      </w:r>
                      <w:r>
                        <w:rPr>
                          <w:color w:val="080808"/>
                        </w:rPr>
                        <w:br/>
                        <w:t xml:space="preserve">        </w:t>
                      </w:r>
                      <w:r>
                        <w:rPr>
                          <w:color w:val="0033B3"/>
                        </w:rPr>
                        <w:t>msk</w:t>
                      </w:r>
                      <w:r>
                        <w:rPr>
                          <w:color w:val="080808"/>
                        </w:rPr>
                        <w:t>:</w:t>
                      </w:r>
                      <w:r>
                        <w:rPr>
                          <w:color w:val="080808"/>
                        </w:rPr>
                        <w:br/>
                        <w:t xml:space="preserve">          </w:t>
                      </w:r>
                      <w:r>
                        <w:rPr>
                          <w:color w:val="0033B3"/>
                        </w:rPr>
                        <w:t>arn</w:t>
                      </w:r>
                      <w:r>
                        <w:rPr>
                          <w:color w:val="080808"/>
                        </w:rPr>
                        <w:t>: service_arn</w:t>
                      </w:r>
                      <w:r>
                        <w:rPr>
                          <w:color w:val="080808"/>
                        </w:rPr>
                        <w:br/>
                        <w:t xml:space="preserve">          </w:t>
                      </w:r>
                      <w:r>
                        <w:rPr>
                          <w:color w:val="0033B3"/>
                        </w:rPr>
                        <w:t>broker_connection_type</w:t>
                      </w:r>
                      <w:r>
                        <w:rPr>
                          <w:color w:val="080808"/>
                        </w:rPr>
                        <w:t>: public</w:t>
                      </w:r>
                      <w:r>
                        <w:rPr>
                          <w:color w:val="080808"/>
                        </w:rPr>
                        <w:br/>
                        <w:t xml:space="preserve">        </w:t>
                      </w:r>
                      <w:r>
                        <w:rPr>
                          <w:color w:val="0033B3"/>
                        </w:rPr>
                        <w:t>region</w:t>
                      </w:r>
                      <w:r>
                        <w:rPr>
                          <w:color w:val="080808"/>
                        </w:rPr>
                        <w:t>: us-east-2</w:t>
                      </w:r>
                      <w:r>
                        <w:rPr>
                          <w:color w:val="080808"/>
                        </w:rPr>
                        <w:br/>
                        <w:t xml:space="preserve">        </w:t>
                      </w:r>
                      <w:r>
                        <w:rPr>
                          <w:color w:val="0033B3"/>
                        </w:rPr>
                        <w:t>sts_role_arn</w:t>
                      </w:r>
                      <w:r>
                        <w:rPr>
                          <w:color w:val="080808"/>
                        </w:rPr>
                        <w:t>: sts_role_arn</w:t>
                      </w:r>
                      <w:r>
                        <w:rPr>
                          <w:color w:val="080808"/>
                        </w:rPr>
                        <w:br/>
                        <w:t xml:space="preserve">      </w:t>
                      </w:r>
                      <w:r>
                        <w:rPr>
                          <w:color w:val="0033B3"/>
                        </w:rPr>
                        <w:t>authentication</w:t>
                      </w:r>
                      <w:r>
                        <w:rPr>
                          <w:color w:val="080808"/>
                        </w:rPr>
                        <w:t>:</w:t>
                      </w:r>
                      <w:r>
                        <w:rPr>
                          <w:color w:val="080808"/>
                        </w:rPr>
                        <w:br/>
                        <w:t xml:space="preserve">        </w:t>
                      </w:r>
                      <w:r>
                        <w:rPr>
                          <w:color w:val="0033B3"/>
                        </w:rPr>
                        <w:t>insecure</w:t>
                      </w:r>
                      <w:r>
                        <w:rPr>
                          <w:color w:val="080808"/>
                        </w:rPr>
                        <w:t>: true/false</w:t>
                      </w:r>
                      <w:r>
                        <w:rPr>
                          <w:color w:val="080808"/>
                        </w:rPr>
                        <w:br/>
                        <w:t xml:space="preserve">        </w:t>
                      </w:r>
                      <w:r>
                        <w:rPr>
                          <w:color w:val="0033B3"/>
                        </w:rPr>
                        <w:t>sasl</w:t>
                      </w:r>
                      <w:r>
                        <w:rPr>
                          <w:color w:val="080808"/>
                        </w:rPr>
                        <w:t>:</w:t>
                      </w:r>
                      <w:r>
                        <w:rPr>
                          <w:color w:val="080808"/>
                        </w:rPr>
                        <w:br/>
                        <w:t xml:space="preserve">          </w:t>
                      </w:r>
                      <w:r>
                        <w:rPr>
                          <w:color w:val="0033B3"/>
                        </w:rPr>
                        <w:t>msk_iam</w:t>
                      </w:r>
                      <w:r>
                        <w:rPr>
                          <w:color w:val="080808"/>
                        </w:rPr>
                        <w:t>: role</w:t>
                      </w:r>
                      <w:r>
                        <w:rPr>
                          <w:color w:val="080808"/>
                        </w:rPr>
                        <w:br/>
                        <w:t xml:space="preserve">          </w:t>
                      </w:r>
                      <w:r>
                        <w:rPr>
                          <w:color w:val="0033B3"/>
                        </w:rPr>
                        <w:t>plaintext</w:t>
                      </w:r>
                      <w:r>
                        <w:rPr>
                          <w:color w:val="080808"/>
                        </w:rPr>
                        <w:t>:</w:t>
                      </w:r>
                      <w:r>
                        <w:rPr>
                          <w:color w:val="080808"/>
                        </w:rPr>
                        <w:br/>
                        <w:t xml:space="preserve">            </w:t>
                      </w:r>
                      <w:r>
                        <w:rPr>
                          <w:color w:val="0033B3"/>
                        </w:rPr>
                        <w:t>security_protocol</w:t>
                      </w:r>
                      <w:r>
                        <w:rPr>
                          <w:color w:val="080808"/>
                        </w:rPr>
                        <w:t>: SASL_SSL</w:t>
                      </w:r>
                      <w:r>
                        <w:rPr>
                          <w:color w:val="080808"/>
                        </w:rPr>
                        <w:br/>
                        <w:t xml:space="preserve">            </w:t>
                      </w:r>
                      <w:r>
                        <w:rPr>
                          <w:color w:val="0033B3"/>
                        </w:rPr>
                        <w:t>username</w:t>
                      </w:r>
                      <w:r>
                        <w:rPr>
                          <w:color w:val="080808"/>
                        </w:rPr>
                        <w:t>: 5UH4NID4OENKDIBI</w:t>
                      </w:r>
                      <w:r>
                        <w:rPr>
                          <w:color w:val="080808"/>
                        </w:rPr>
                        <w:br/>
                        <w:t xml:space="preserve">            </w:t>
                      </w:r>
                      <w:r>
                        <w:rPr>
                          <w:color w:val="0033B3"/>
                        </w:rPr>
                        <w:t>password</w:t>
                      </w:r>
                      <w:r>
                        <w:rPr>
                          <w:color w:val="080808"/>
                        </w:rPr>
                        <w:t>: jCmncn77F9asfox3yhgZLCEwQ5fx8pKiXnszMqdt0y1GLrdZO1V1iz95aIe1UubX</w:t>
                      </w:r>
                      <w:r>
                        <w:rPr>
                          <w:color w:val="080808"/>
                        </w:rPr>
                        <w:br/>
                        <w:t xml:space="preserve">          </w:t>
                      </w:r>
                      <w:r>
                        <w:rPr>
                          <w:color w:val="0033B3"/>
                        </w:rPr>
                        <w:t>oauth</w:t>
                      </w:r>
                      <w:r>
                        <w:rPr>
                          <w:color w:val="080808"/>
                        </w:rPr>
                        <w:t>:</w:t>
                      </w:r>
                      <w:r>
                        <w:rPr>
                          <w:color w:val="080808"/>
                        </w:rPr>
                        <w:br/>
                        <w:t xml:space="preserve">            </w:t>
                      </w:r>
                      <w:r>
                        <w:rPr>
                          <w:color w:val="0033B3"/>
                        </w:rPr>
                        <w:t>oauth_client_id</w:t>
                      </w:r>
                      <w:r>
                        <w:rPr>
                          <w:color w:val="080808"/>
                        </w:rPr>
                        <w:t>: 0oa9wc21447Pc5vsV5d7</w:t>
                      </w:r>
                      <w:r>
                        <w:rPr>
                          <w:color w:val="080808"/>
                        </w:rPr>
                        <w:br/>
                        <w:t xml:space="preserve">            </w:t>
                      </w:r>
                      <w:r>
                        <w:rPr>
                          <w:color w:val="0033B3"/>
                        </w:rPr>
                        <w:t>oauth_client_secret</w:t>
                      </w:r>
                      <w:r>
                        <w:rPr>
                          <w:color w:val="080808"/>
                        </w:rPr>
                        <w:t>: aGmOfHqIEvBJGDxXAOOcatiE9PvsPgoEePx8IPPa</w:t>
                      </w:r>
                      <w:r>
                        <w:rPr>
                          <w:color w:val="080808"/>
                        </w:rPr>
                        <w:br/>
                        <w:t xml:space="preserve">            </w:t>
                      </w:r>
                      <w:r>
                        <w:rPr>
                          <w:color w:val="0033B3"/>
                        </w:rPr>
                        <w:t>oauth_login_server</w:t>
                      </w:r>
                      <w:r>
                        <w:rPr>
                          <w:color w:val="080808"/>
                        </w:rPr>
                        <w:t>: https://dev-13650048.okta.com</w:t>
                      </w:r>
                      <w:r>
                        <w:rPr>
                          <w:color w:val="080808"/>
                        </w:rPr>
                        <w:br/>
                        <w:t xml:space="preserve">            </w:t>
                      </w:r>
                      <w:r>
                        <w:rPr>
                          <w:color w:val="0033B3"/>
                        </w:rPr>
                        <w:t>oauth_login_endpoint</w:t>
                      </w:r>
                      <w:r>
                        <w:rPr>
                          <w:color w:val="080808"/>
                        </w:rPr>
                        <w:t>: /oauth2/default/v1/token</w:t>
                      </w:r>
                      <w:r>
                        <w:rPr>
                          <w:color w:val="080808"/>
                        </w:rPr>
                        <w:br/>
                        <w:t xml:space="preserve">            </w:t>
                      </w:r>
                      <w:r>
                        <w:rPr>
                          <w:color w:val="0033B3"/>
                        </w:rPr>
                        <w:t>oauth_login_grant_type</w:t>
                      </w:r>
                      <w:r>
                        <w:rPr>
                          <w:color w:val="080808"/>
                        </w:rPr>
                        <w:t>: refresh_token</w:t>
                      </w:r>
                      <w:r>
                        <w:rPr>
                          <w:color w:val="080808"/>
                        </w:rPr>
                        <w:br/>
                        <w:t xml:space="preserve">            </w:t>
                      </w:r>
                      <w:r>
                        <w:rPr>
                          <w:color w:val="0033B3"/>
                        </w:rPr>
                        <w:t>oauth_login_scope</w:t>
                      </w:r>
                      <w:r>
                        <w:rPr>
                          <w:color w:val="080808"/>
                        </w:rPr>
                        <w:t>: kafka</w:t>
                      </w:r>
                      <w:r>
                        <w:rPr>
                          <w:color w:val="080808"/>
                        </w:rPr>
                        <w:br/>
                        <w:t xml:space="preserve">            </w:t>
                      </w:r>
                      <w:r>
                        <w:rPr>
                          <w:color w:val="0033B3"/>
                        </w:rPr>
                        <w:t>oauth_introspect_server</w:t>
                      </w:r>
                      <w:r>
                        <w:rPr>
                          <w:color w:val="080808"/>
                        </w:rPr>
                        <w:t>: https://dev-13650048.okta.com</w:t>
                      </w:r>
                      <w:r>
                        <w:rPr>
                          <w:color w:val="080808"/>
                        </w:rPr>
                        <w:br/>
                        <w:t xml:space="preserve">            </w:t>
                      </w:r>
                      <w:r>
                        <w:rPr>
                          <w:color w:val="0033B3"/>
                        </w:rPr>
                        <w:t>oauth_introspect_endpoint</w:t>
                      </w:r>
                      <w:r>
                        <w:rPr>
                          <w:color w:val="080808"/>
                        </w:rPr>
                        <w:t>: /oauth2/default/v1/introspect</w:t>
                      </w:r>
                      <w:r>
                        <w:rPr>
                          <w:color w:val="080808"/>
                        </w:rPr>
                        <w:br/>
                        <w:t xml:space="preserve">            </w:t>
                      </w:r>
                      <w:r>
                        <w:rPr>
                          <w:color w:val="0033B3"/>
                        </w:rPr>
                        <w:t>oauth_token_endpoint_url</w:t>
                      </w:r>
                      <w:r>
                        <w:rPr>
                          <w:color w:val="080808"/>
                        </w:rPr>
                        <w:t>: https://dev-13650048.okta.com/oauth2/default/v1/token</w:t>
                      </w:r>
                      <w:r>
                        <w:rPr>
                          <w:color w:val="080808"/>
                        </w:rPr>
                        <w:br/>
                        <w:t xml:space="preserve">            </w:t>
                      </w:r>
                      <w:r>
                        <w:rPr>
                          <w:color w:val="0033B3"/>
                        </w:rPr>
                        <w:t>oauth_security_protocol</w:t>
                      </w:r>
                      <w:r>
                        <w:rPr>
                          <w:color w:val="080808"/>
                        </w:rPr>
                        <w:t>: SASL_SSL</w:t>
                      </w:r>
                      <w:r>
                        <w:rPr>
                          <w:color w:val="080808"/>
                        </w:rPr>
                        <w:br/>
                        <w:t xml:space="preserve">            </w:t>
                      </w:r>
                      <w:r>
                        <w:rPr>
                          <w:color w:val="0033B3"/>
                        </w:rPr>
                        <w:t>oauth_sasl_mechanism</w:t>
                      </w:r>
                      <w:r>
                        <w:rPr>
                          <w:color w:val="080808"/>
                        </w:rPr>
                        <w:t>: OAUTHBEARER</w:t>
                      </w:r>
                      <w:r>
                        <w:rPr>
                          <w:color w:val="080808"/>
                        </w:rPr>
                        <w:br/>
                        <w:t xml:space="preserve">            </w:t>
                      </w:r>
                      <w:r>
                        <w:rPr>
                          <w:color w:val="0033B3"/>
                        </w:rPr>
                        <w:t>oauth_sasl_login_callback_handler_class</w:t>
                      </w:r>
                      <w:r>
                        <w:rPr>
                          <w:color w:val="080808"/>
                        </w:rPr>
                        <w:t>: org.apache.kafka.common.security.oauthbearer.secured.OAuthBearerLoginCallbackHandler</w:t>
                      </w:r>
                      <w:r>
                        <w:rPr>
                          <w:color w:val="080808"/>
                        </w:rPr>
                        <w:br/>
                        <w:t xml:space="preserve">            </w:t>
                      </w:r>
                      <w:r>
                        <w:rPr>
                          <w:color w:val="0033B3"/>
                        </w:rPr>
                        <w:t>oauth_jwks_endpoint_url</w:t>
                      </w:r>
                      <w:r>
                        <w:rPr>
                          <w:color w:val="080808"/>
                        </w:rPr>
                        <w:t>: https://dev-13650048.okta.com/oauth2/default/v1/keys</w:t>
                      </w:r>
                      <w:r>
                        <w:rPr>
                          <w:color w:val="080808"/>
                        </w:rPr>
                        <w:br/>
                        <w:t xml:space="preserve">            </w:t>
                      </w:r>
                      <w:r>
                        <w:rPr>
                          <w:color w:val="0033B3"/>
                        </w:rPr>
                        <w:t>extension_logicalCluster</w:t>
                      </w:r>
                      <w:r>
                        <w:rPr>
                          <w:color w:val="080808"/>
                        </w:rPr>
                        <w:t>: lkc-yggz7j</w:t>
                      </w:r>
                      <w:r>
                        <w:rPr>
                          <w:color w:val="080808"/>
                        </w:rPr>
                        <w:br/>
                        <w:t xml:space="preserve">            </w:t>
                      </w:r>
                      <w:r>
                        <w:rPr>
                          <w:color w:val="0033B3"/>
                        </w:rPr>
                        <w:t>extension_identityPoolId</w:t>
                      </w:r>
                      <w:r>
                        <w:rPr>
                          <w:color w:val="080808"/>
                        </w:rPr>
                        <w:t>: pool-RXzn</w:t>
                      </w:r>
                      <w:r>
                        <w:rPr>
                          <w:color w:val="080808"/>
                        </w:rPr>
                        <w:br/>
                        <w:t xml:space="preserve">  </w:t>
                      </w:r>
                      <w:r>
                        <w:rPr>
                          <w:color w:val="0033B3"/>
                        </w:rPr>
                        <w:t>sink</w:t>
                      </w:r>
                      <w:r>
                        <w:rPr>
                          <w:color w:val="080808"/>
                        </w:rPr>
                        <w:t>:</w:t>
                      </w:r>
                      <w:r>
                        <w:rPr>
                          <w:color w:val="080808"/>
                        </w:rPr>
                        <w:br/>
                        <w:t xml:space="preserve">    - </w:t>
                      </w:r>
                      <w:r>
                        <w:rPr>
                          <w:color w:val="0033B3"/>
                        </w:rPr>
                        <w:t>stdout</w:t>
                      </w:r>
                      <w:r>
                        <w:rPr>
                          <w:color w:val="080808"/>
                        </w:rPr>
                        <w:t>:</w:t>
                      </w:r>
                    </w:p>
                    <w:p w14:paraId="2FCAF302" w14:textId="4D3C1DB3" w:rsidR="00D65D04" w:rsidRDefault="00D65D04" w:rsidP="00432BB8"/>
                  </w:txbxContent>
                </v:textbox>
                <w10:wrap type="square" anchorx="margin"/>
              </v:shape>
            </w:pict>
          </mc:Fallback>
        </mc:AlternateContent>
      </w:r>
      <w:r w:rsidRPr="004A6F99">
        <w:rPr>
          <w:rFonts w:cs="Arial"/>
          <w:b/>
          <w:bCs/>
          <w:sz w:val="24"/>
          <w:szCs w:val="24"/>
        </w:rPr>
        <w:t>YAML Pipeline Configuration Options</w:t>
      </w:r>
      <w:bookmarkEnd w:id="17"/>
    </w:p>
    <w:p w14:paraId="65671A53" w14:textId="0D7FBD97" w:rsidR="00432BB8" w:rsidRDefault="00432BB8" w:rsidP="00432BB8">
      <w:pPr>
        <w:rPr>
          <w:lang w:val="en-GB" w:eastAsia="en-GB"/>
        </w:rPr>
      </w:pPr>
    </w:p>
    <w:p w14:paraId="0B911499" w14:textId="41FD5463" w:rsidR="007261F3" w:rsidRPr="004A6F99" w:rsidRDefault="00000000" w:rsidP="007261F3">
      <w:pPr>
        <w:pStyle w:val="Heading1"/>
        <w:rPr>
          <w:rFonts w:cs="Arial"/>
          <w:b/>
          <w:bCs/>
          <w:sz w:val="24"/>
          <w:szCs w:val="24"/>
        </w:rPr>
      </w:pPr>
      <w:bookmarkStart w:id="18" w:name="_Toc141181159"/>
      <w:r w:rsidRPr="004A6F99">
        <w:rPr>
          <w:rFonts w:cs="Arial"/>
          <w:b/>
          <w:bCs/>
          <w:sz w:val="24"/>
          <w:szCs w:val="24"/>
        </w:rPr>
        <w:t>Dependencies</w:t>
      </w:r>
      <w:bookmarkEnd w:id="18"/>
    </w:p>
    <w:p w14:paraId="2B4452C3" w14:textId="02D1FC6C" w:rsidR="00FB42CF" w:rsidRPr="008408B1" w:rsidRDefault="002E6832" w:rsidP="002E6832">
      <w:pPr>
        <w:ind w:left="720"/>
        <w:rPr>
          <w:rFonts w:ascii="Arial" w:hAnsi="Arial" w:cs="Arial"/>
          <w:lang w:val="en-GB" w:eastAsia="en-GB"/>
        </w:rPr>
      </w:pPr>
      <w:r w:rsidRPr="008408B1">
        <w:rPr>
          <w:rFonts w:ascii="Arial" w:hAnsi="Arial" w:cs="Arial"/>
          <w:lang w:val="en-GB" w:eastAsia="en-GB"/>
        </w:rPr>
        <w:t>1.Kafka details will be provided by the client to execute the git hub action.</w:t>
      </w:r>
    </w:p>
    <w:p w14:paraId="57CFDE3D" w14:textId="20E2483F" w:rsidR="007261F3" w:rsidRPr="008408B1" w:rsidRDefault="007261F3" w:rsidP="007261F3">
      <w:pPr>
        <w:ind w:left="720"/>
        <w:rPr>
          <w:rFonts w:ascii="Arial" w:hAnsi="Arial" w:cs="Arial"/>
          <w:lang w:val="en-GB" w:eastAsia="en-GB"/>
        </w:rPr>
      </w:pPr>
    </w:p>
    <w:p w14:paraId="5C8DADE3" w14:textId="5B3F7F3E" w:rsidR="007261F3" w:rsidRPr="004A6F99" w:rsidRDefault="00000000" w:rsidP="00B31F72">
      <w:pPr>
        <w:pStyle w:val="Heading1"/>
        <w:spacing w:line="360" w:lineRule="auto"/>
        <w:rPr>
          <w:rFonts w:cs="Arial"/>
          <w:b/>
          <w:bCs/>
          <w:sz w:val="24"/>
          <w:szCs w:val="24"/>
        </w:rPr>
      </w:pPr>
      <w:bookmarkStart w:id="19" w:name="_Toc141181160"/>
      <w:r w:rsidRPr="004A6F99">
        <w:rPr>
          <w:rFonts w:cs="Arial"/>
          <w:b/>
          <w:bCs/>
          <w:sz w:val="24"/>
          <w:szCs w:val="24"/>
        </w:rPr>
        <w:t>Design Alternatives and Decisions</w:t>
      </w:r>
      <w:bookmarkEnd w:id="19"/>
    </w:p>
    <w:p w14:paraId="2E016363" w14:textId="1013FCD0" w:rsidR="00195BB3" w:rsidRPr="00FF7B6D" w:rsidRDefault="00195BB3" w:rsidP="00195BB3">
      <w:pPr>
        <w:ind w:left="1440"/>
        <w:rPr>
          <w:rFonts w:ascii="Arial" w:hAnsi="Arial" w:cs="Arial"/>
          <w:sz w:val="24"/>
          <w:szCs w:val="24"/>
          <w:lang w:val="en-GB" w:eastAsia="en-GB"/>
        </w:rPr>
      </w:pPr>
      <w:r w:rsidRPr="00FF7B6D">
        <w:rPr>
          <w:rFonts w:ascii="Arial" w:hAnsi="Arial" w:cs="Arial"/>
          <w:sz w:val="24"/>
          <w:szCs w:val="24"/>
          <w:lang w:val="en-GB" w:eastAsia="en-GB"/>
        </w:rPr>
        <w:t>N</w:t>
      </w:r>
      <w:r w:rsidR="00540679" w:rsidRPr="00FF7B6D">
        <w:rPr>
          <w:rFonts w:ascii="Arial" w:hAnsi="Arial" w:cs="Arial"/>
          <w:sz w:val="24"/>
          <w:szCs w:val="24"/>
          <w:lang w:val="en-GB" w:eastAsia="en-GB"/>
        </w:rPr>
        <w:t>/</w:t>
      </w:r>
      <w:r w:rsidRPr="00FF7B6D">
        <w:rPr>
          <w:rFonts w:ascii="Arial" w:hAnsi="Arial" w:cs="Arial"/>
          <w:sz w:val="24"/>
          <w:szCs w:val="24"/>
          <w:lang w:val="en-GB" w:eastAsia="en-GB"/>
        </w:rPr>
        <w:t>A</w:t>
      </w:r>
    </w:p>
    <w:p w14:paraId="4254D49A" w14:textId="1D29CC83" w:rsidR="007261F3" w:rsidRPr="00FF7B6D" w:rsidRDefault="00000000" w:rsidP="00C96640">
      <w:pPr>
        <w:pStyle w:val="Heading1"/>
        <w:spacing w:line="360" w:lineRule="auto"/>
        <w:rPr>
          <w:rFonts w:cs="Arial"/>
          <w:b/>
          <w:bCs/>
          <w:sz w:val="24"/>
          <w:szCs w:val="24"/>
        </w:rPr>
      </w:pPr>
      <w:bookmarkStart w:id="20" w:name="_Toc141181161"/>
      <w:r w:rsidRPr="00FF7B6D">
        <w:rPr>
          <w:rFonts w:cs="Arial"/>
          <w:b/>
          <w:bCs/>
          <w:sz w:val="24"/>
          <w:szCs w:val="24"/>
        </w:rPr>
        <w:t>Risks</w:t>
      </w:r>
      <w:bookmarkEnd w:id="20"/>
    </w:p>
    <w:p w14:paraId="3C6E3615" w14:textId="77777777" w:rsidR="00A12491" w:rsidRPr="008408B1" w:rsidRDefault="00A12491" w:rsidP="00A12491">
      <w:pPr>
        <w:ind w:left="1440"/>
        <w:rPr>
          <w:rFonts w:ascii="Arial" w:hAnsi="Arial" w:cs="Arial"/>
          <w:lang w:val="en-GB" w:eastAsia="en-GB"/>
        </w:rPr>
      </w:pPr>
      <w:r w:rsidRPr="008408B1">
        <w:rPr>
          <w:rFonts w:ascii="Arial" w:hAnsi="Arial" w:cs="Arial"/>
          <w:lang w:val="en-GB" w:eastAsia="en-GB"/>
        </w:rPr>
        <w:t>N/A</w:t>
      </w:r>
    </w:p>
    <w:p w14:paraId="67978FA2" w14:textId="77777777" w:rsidR="00A12491" w:rsidRPr="008408B1" w:rsidRDefault="00A12491" w:rsidP="00A12491">
      <w:pPr>
        <w:rPr>
          <w:rFonts w:ascii="Arial" w:hAnsi="Arial" w:cs="Arial"/>
          <w:lang w:val="en-GB" w:eastAsia="en-GB"/>
        </w:rPr>
      </w:pPr>
    </w:p>
    <w:p w14:paraId="40E18280" w14:textId="27FE537A" w:rsidR="00A12491" w:rsidRDefault="00000000" w:rsidP="00A12491">
      <w:pPr>
        <w:pStyle w:val="Heading1"/>
        <w:rPr>
          <w:rFonts w:cs="Arial"/>
          <w:b/>
          <w:bCs/>
          <w:sz w:val="24"/>
          <w:szCs w:val="24"/>
        </w:rPr>
      </w:pPr>
      <w:bookmarkStart w:id="21" w:name="_Toc141181162"/>
      <w:r w:rsidRPr="004A6F99">
        <w:rPr>
          <w:rFonts w:cs="Arial"/>
          <w:b/>
          <w:bCs/>
          <w:sz w:val="24"/>
          <w:szCs w:val="24"/>
        </w:rPr>
        <w:t>Open Questions</w:t>
      </w:r>
      <w:bookmarkEnd w:id="21"/>
    </w:p>
    <w:p w14:paraId="62D53620" w14:textId="77777777" w:rsidR="003F3DFA" w:rsidRPr="003F3DFA" w:rsidRDefault="003F3DFA" w:rsidP="003F3DFA">
      <w:pPr>
        <w:rPr>
          <w:lang w:val="en-GB" w:eastAsia="en-GB"/>
        </w:rPr>
      </w:pPr>
    </w:p>
    <w:p w14:paraId="2977E37F" w14:textId="73377C8A" w:rsidR="00601F50" w:rsidRPr="004A6F99" w:rsidRDefault="00601F50" w:rsidP="00601F50">
      <w:pPr>
        <w:pStyle w:val="Heading1"/>
        <w:spacing w:line="360" w:lineRule="auto"/>
        <w:rPr>
          <w:rFonts w:cs="Arial"/>
          <w:b/>
          <w:bCs/>
          <w:sz w:val="24"/>
          <w:szCs w:val="24"/>
        </w:rPr>
      </w:pPr>
      <w:bookmarkStart w:id="22" w:name="_Toc141181163"/>
      <w:r w:rsidRPr="004A6F99">
        <w:rPr>
          <w:rFonts w:cs="Arial"/>
          <w:b/>
          <w:bCs/>
          <w:sz w:val="24"/>
          <w:szCs w:val="24"/>
        </w:rPr>
        <w:t>Acceptance Criteria</w:t>
      </w:r>
      <w:bookmarkEnd w:id="22"/>
    </w:p>
    <w:p w14:paraId="6D8BC7FD" w14:textId="7DFE0C0F" w:rsidR="006235BE" w:rsidRPr="008408B1" w:rsidRDefault="00601F50">
      <w:pPr>
        <w:pStyle w:val="ListParagraph"/>
        <w:numPr>
          <w:ilvl w:val="0"/>
          <w:numId w:val="12"/>
        </w:numPr>
        <w:rPr>
          <w:rFonts w:ascii="Arial" w:hAnsi="Arial" w:cs="Arial"/>
          <w:lang w:val="en-GB" w:eastAsia="en-GB"/>
        </w:rPr>
      </w:pPr>
      <w:r w:rsidRPr="008408B1">
        <w:rPr>
          <w:rFonts w:ascii="Arial" w:hAnsi="Arial" w:cs="Arial"/>
          <w:lang w:val="en-GB" w:eastAsia="en-GB"/>
        </w:rPr>
        <w:t>85% Code coverage</w:t>
      </w:r>
      <w:r w:rsidR="0092310D" w:rsidRPr="008408B1">
        <w:rPr>
          <w:rFonts w:ascii="Arial" w:hAnsi="Arial" w:cs="Arial"/>
          <w:lang w:val="en-GB" w:eastAsia="en-GB"/>
        </w:rPr>
        <w:t>.</w:t>
      </w:r>
    </w:p>
    <w:p w14:paraId="388802EF" w14:textId="306FAF8E" w:rsidR="00EC5890" w:rsidRPr="008408B1" w:rsidRDefault="00EC5890">
      <w:pPr>
        <w:pStyle w:val="ListParagraph"/>
        <w:numPr>
          <w:ilvl w:val="0"/>
          <w:numId w:val="12"/>
        </w:numPr>
        <w:rPr>
          <w:rFonts w:ascii="Arial" w:hAnsi="Arial" w:cs="Arial"/>
          <w:lang w:val="en-GB" w:eastAsia="en-GB"/>
        </w:rPr>
      </w:pPr>
      <w:r w:rsidRPr="008408B1">
        <w:rPr>
          <w:rFonts w:ascii="Arial" w:hAnsi="Arial" w:cs="Arial"/>
          <w:lang w:val="en-GB" w:eastAsia="en-GB"/>
        </w:rPr>
        <w:t>Successfully perform integration testcases for Kafka Source Plugin.</w:t>
      </w:r>
    </w:p>
    <w:p w14:paraId="41BEAD40" w14:textId="1ABCEE18" w:rsidR="00E31887" w:rsidRPr="008408B1" w:rsidRDefault="00E31887" w:rsidP="006235BE">
      <w:pPr>
        <w:pStyle w:val="ListParagraph"/>
        <w:ind w:left="1097"/>
        <w:rPr>
          <w:rFonts w:ascii="Arial" w:hAnsi="Arial" w:cs="Arial"/>
          <w:lang w:val="en-GB" w:eastAsia="en-GB"/>
        </w:rPr>
      </w:pPr>
    </w:p>
    <w:p w14:paraId="165766FD" w14:textId="34862E07" w:rsidR="00BE2D7E" w:rsidRPr="004A6F99" w:rsidRDefault="0007278B" w:rsidP="00487486">
      <w:pPr>
        <w:pStyle w:val="Heading1"/>
        <w:spacing w:line="360" w:lineRule="auto"/>
        <w:rPr>
          <w:rFonts w:cs="Arial"/>
          <w:b/>
          <w:bCs/>
          <w:sz w:val="24"/>
          <w:szCs w:val="24"/>
        </w:rPr>
      </w:pPr>
      <w:bookmarkStart w:id="23" w:name="_Toc141181164"/>
      <w:r w:rsidRPr="004A6F99">
        <w:rPr>
          <w:rFonts w:cs="Arial"/>
          <w:b/>
          <w:bCs/>
          <w:sz w:val="24"/>
          <w:szCs w:val="24"/>
        </w:rPr>
        <w:t xml:space="preserve">Failure </w:t>
      </w:r>
      <w:r w:rsidR="00B87E34" w:rsidRPr="004A6F99">
        <w:rPr>
          <w:rFonts w:cs="Arial"/>
          <w:b/>
          <w:bCs/>
          <w:sz w:val="24"/>
          <w:szCs w:val="24"/>
        </w:rPr>
        <w:t>Scenarios</w:t>
      </w:r>
      <w:bookmarkEnd w:id="23"/>
    </w:p>
    <w:p w14:paraId="1AA09ABC" w14:textId="13D2F5FD" w:rsidR="0032203B" w:rsidRPr="008408B1" w:rsidRDefault="0032203B" w:rsidP="0032203B">
      <w:pPr>
        <w:ind w:left="720"/>
        <w:rPr>
          <w:rFonts w:ascii="Arial" w:hAnsi="Arial" w:cs="Arial"/>
          <w:lang w:val="en-GB" w:eastAsia="en-GB"/>
        </w:rPr>
      </w:pPr>
      <w:r w:rsidRPr="008408B1">
        <w:rPr>
          <w:rFonts w:ascii="Arial" w:hAnsi="Arial" w:cs="Arial"/>
          <w:lang w:val="en-GB" w:eastAsia="en-GB"/>
        </w:rPr>
        <w:t>This section will list down the various failure scenarios that will be handled later.</w:t>
      </w:r>
    </w:p>
    <w:p w14:paraId="3BD7D794" w14:textId="7C96952B" w:rsidR="0094462A" w:rsidRPr="008408B1" w:rsidRDefault="00A266DA" w:rsidP="007D0060">
      <w:pPr>
        <w:spacing w:line="360" w:lineRule="auto"/>
        <w:ind w:left="720"/>
        <w:jc w:val="both"/>
        <w:rPr>
          <w:rFonts w:ascii="Arial" w:hAnsi="Arial" w:cs="Arial"/>
          <w:lang w:val="en-GB" w:eastAsia="en-GB"/>
        </w:rPr>
      </w:pPr>
      <w:r>
        <w:rPr>
          <w:rFonts w:ascii="Arial" w:hAnsi="Arial" w:cs="Arial"/>
          <w:b/>
          <w:bCs/>
          <w:u w:val="single"/>
          <w:lang w:val="en-GB" w:eastAsia="en-GB"/>
        </w:rPr>
        <w:t xml:space="preserve">Single </w:t>
      </w:r>
      <w:r w:rsidR="00185340">
        <w:rPr>
          <w:rFonts w:ascii="Arial" w:hAnsi="Arial" w:cs="Arial"/>
          <w:b/>
          <w:bCs/>
          <w:u w:val="single"/>
          <w:lang w:val="en-GB" w:eastAsia="en-GB"/>
        </w:rPr>
        <w:t>Node</w:t>
      </w:r>
      <w:r>
        <w:rPr>
          <w:rFonts w:ascii="Arial" w:hAnsi="Arial" w:cs="Arial"/>
          <w:b/>
          <w:bCs/>
          <w:u w:val="single"/>
          <w:lang w:val="en-GB" w:eastAsia="en-GB"/>
        </w:rPr>
        <w:t xml:space="preserve"> Instance Failure</w:t>
      </w:r>
      <w:r w:rsidR="005E1445" w:rsidRPr="008408B1">
        <w:rPr>
          <w:rFonts w:ascii="Arial" w:hAnsi="Arial" w:cs="Arial"/>
          <w:lang w:val="en-GB" w:eastAsia="en-GB"/>
        </w:rPr>
        <w:t xml:space="preserve"> :</w:t>
      </w:r>
      <w:r w:rsidR="0094462A" w:rsidRPr="008408B1">
        <w:rPr>
          <w:rFonts w:ascii="Arial" w:hAnsi="Arial" w:cs="Arial"/>
          <w:lang w:val="en-GB" w:eastAsia="en-GB"/>
        </w:rPr>
        <w:t xml:space="preserve"> </w:t>
      </w:r>
      <w:r>
        <w:rPr>
          <w:rFonts w:ascii="Arial" w:hAnsi="Arial" w:cs="Arial"/>
          <w:lang w:val="en-GB" w:eastAsia="en-GB"/>
        </w:rPr>
        <w:t>When there will be</w:t>
      </w:r>
      <w:r w:rsidRPr="00A266DA">
        <w:rPr>
          <w:rFonts w:ascii="Arial" w:hAnsi="Arial" w:cs="Arial"/>
          <w:lang w:val="en-GB" w:eastAsia="en-GB"/>
        </w:rPr>
        <w:t xml:space="preserve"> only a single </w:t>
      </w:r>
      <w:r w:rsidR="00185340">
        <w:rPr>
          <w:rFonts w:ascii="Arial" w:hAnsi="Arial" w:cs="Arial"/>
          <w:lang w:val="en-GB" w:eastAsia="en-GB"/>
        </w:rPr>
        <w:t>node</w:t>
      </w:r>
      <w:r w:rsidRPr="00A266DA">
        <w:rPr>
          <w:rFonts w:ascii="Arial" w:hAnsi="Arial" w:cs="Arial"/>
          <w:lang w:val="en-GB" w:eastAsia="en-GB"/>
        </w:rPr>
        <w:t xml:space="preserve">, with a single consumer, whether the </w:t>
      </w:r>
      <w:r w:rsidR="00185340">
        <w:rPr>
          <w:rFonts w:ascii="Arial" w:hAnsi="Arial" w:cs="Arial"/>
          <w:lang w:val="en-GB" w:eastAsia="en-GB"/>
        </w:rPr>
        <w:t>node</w:t>
      </w:r>
      <w:r w:rsidRPr="00A266DA">
        <w:rPr>
          <w:rFonts w:ascii="Arial" w:hAnsi="Arial" w:cs="Arial"/>
          <w:lang w:val="en-GB" w:eastAsia="en-GB"/>
        </w:rPr>
        <w:t xml:space="preserve"> fails and restarts, or the poll times out, the result is the same. Once the consumer is restarted, this consumer will re-join the consumer group, and it will receive the same batch of messages again.</w:t>
      </w:r>
    </w:p>
    <w:p w14:paraId="585353DE" w14:textId="1EE837D0" w:rsidR="0094462A" w:rsidRPr="008408B1" w:rsidRDefault="00D00152" w:rsidP="007D0060">
      <w:pPr>
        <w:spacing w:line="360" w:lineRule="auto"/>
        <w:ind w:left="720"/>
        <w:jc w:val="both"/>
        <w:rPr>
          <w:rFonts w:ascii="Arial" w:hAnsi="Arial" w:cs="Arial"/>
          <w:lang w:val="en-GB" w:eastAsia="en-GB"/>
        </w:rPr>
      </w:pPr>
      <w:r>
        <w:rPr>
          <w:rFonts w:ascii="Arial" w:hAnsi="Arial" w:cs="Arial"/>
          <w:b/>
          <w:bCs/>
          <w:u w:val="single"/>
          <w:lang w:val="en-GB" w:eastAsia="en-GB"/>
        </w:rPr>
        <w:t>Broker Connection Failure</w:t>
      </w:r>
      <w:r w:rsidR="005E1445" w:rsidRPr="008408B1">
        <w:rPr>
          <w:rFonts w:ascii="Arial" w:hAnsi="Arial" w:cs="Arial"/>
          <w:lang w:val="en-GB" w:eastAsia="en-GB"/>
        </w:rPr>
        <w:t xml:space="preserve">: </w:t>
      </w:r>
      <w:r w:rsidR="0094462A" w:rsidRPr="008408B1">
        <w:rPr>
          <w:rFonts w:ascii="Arial" w:hAnsi="Arial" w:cs="Arial"/>
          <w:lang w:val="en-GB" w:eastAsia="en-GB"/>
        </w:rPr>
        <w:t xml:space="preserve">Kafka Source Plugin is trying to consume data from </w:t>
      </w:r>
      <w:r w:rsidR="00185340">
        <w:rPr>
          <w:rFonts w:ascii="Arial" w:hAnsi="Arial" w:cs="Arial"/>
          <w:lang w:val="en-GB" w:eastAsia="en-GB"/>
        </w:rPr>
        <w:t xml:space="preserve">the </w:t>
      </w:r>
      <w:r w:rsidR="0094462A" w:rsidRPr="008408B1">
        <w:rPr>
          <w:rFonts w:ascii="Arial" w:hAnsi="Arial" w:cs="Arial"/>
          <w:lang w:val="en-GB" w:eastAsia="en-GB"/>
        </w:rPr>
        <w:t>Kafka topic but the connection to broker is not established because the broker is not available.</w:t>
      </w:r>
    </w:p>
    <w:p w14:paraId="033FE432" w14:textId="00D17A1D" w:rsidR="00D00152" w:rsidRPr="008408B1" w:rsidRDefault="00D00152" w:rsidP="00D00152">
      <w:pPr>
        <w:spacing w:line="360" w:lineRule="auto"/>
        <w:ind w:left="720"/>
        <w:jc w:val="both"/>
        <w:rPr>
          <w:rFonts w:ascii="Arial" w:hAnsi="Arial" w:cs="Arial"/>
          <w:lang w:val="en-GB" w:eastAsia="en-GB"/>
        </w:rPr>
      </w:pPr>
      <w:r>
        <w:rPr>
          <w:rFonts w:ascii="Arial" w:hAnsi="Arial" w:cs="Arial"/>
          <w:b/>
          <w:bCs/>
          <w:u w:val="single"/>
          <w:lang w:val="en-GB" w:eastAsia="en-GB"/>
        </w:rPr>
        <w:t>Poll Timeout</w:t>
      </w:r>
      <w:r w:rsidR="005E1445" w:rsidRPr="008408B1">
        <w:rPr>
          <w:rFonts w:ascii="Arial" w:hAnsi="Arial" w:cs="Arial"/>
          <w:lang w:val="en-GB" w:eastAsia="en-GB"/>
        </w:rPr>
        <w:t xml:space="preserve">: </w:t>
      </w:r>
      <w:r w:rsidRPr="00D00152">
        <w:rPr>
          <w:rFonts w:ascii="Arial" w:hAnsi="Arial" w:cs="Arial"/>
          <w:lang w:val="en-GB" w:eastAsia="en-GB"/>
        </w:rPr>
        <w:t xml:space="preserve">Processing of each batch of messages consumed on a poll must complete within the </w:t>
      </w:r>
      <w:r w:rsidRPr="00D00152">
        <w:rPr>
          <w:rFonts w:ascii="Arial" w:hAnsi="Arial" w:cs="Arial"/>
          <w:b/>
          <w:bCs/>
          <w:lang w:val="en-GB" w:eastAsia="en-GB"/>
        </w:rPr>
        <w:t>max.poll.interval.ms</w:t>
      </w:r>
      <w:r>
        <w:rPr>
          <w:rFonts w:ascii="Arial" w:hAnsi="Arial" w:cs="Arial"/>
          <w:lang w:val="en-GB" w:eastAsia="en-GB"/>
        </w:rPr>
        <w:t xml:space="preserve"> value</w:t>
      </w:r>
      <w:r w:rsidRPr="00D00152">
        <w:rPr>
          <w:rFonts w:ascii="Arial" w:hAnsi="Arial" w:cs="Arial"/>
          <w:lang w:val="en-GB" w:eastAsia="en-GB"/>
        </w:rPr>
        <w:t>. If this does not complete in time</w:t>
      </w:r>
      <w:r>
        <w:rPr>
          <w:rFonts w:ascii="Arial" w:hAnsi="Arial" w:cs="Arial"/>
          <w:lang w:val="en-GB" w:eastAsia="en-GB"/>
        </w:rPr>
        <w:t>,</w:t>
      </w:r>
      <w:r w:rsidRPr="00D00152">
        <w:rPr>
          <w:rFonts w:ascii="Arial" w:hAnsi="Arial" w:cs="Arial"/>
          <w:lang w:val="en-GB" w:eastAsia="en-GB"/>
        </w:rPr>
        <w:t xml:space="preserve"> then the broker has to consider that the consumer has died, and therefore trigger a consumer group rebalance</w:t>
      </w:r>
      <w:r w:rsidRPr="008408B1">
        <w:rPr>
          <w:rFonts w:ascii="Arial" w:hAnsi="Arial" w:cs="Arial"/>
          <w:lang w:val="en-GB" w:eastAsia="en-GB"/>
        </w:rPr>
        <w:t>.</w:t>
      </w:r>
      <w:r>
        <w:rPr>
          <w:rFonts w:ascii="Arial" w:hAnsi="Arial" w:cs="Arial"/>
          <w:lang w:val="en-GB" w:eastAsia="en-GB"/>
        </w:rPr>
        <w:t xml:space="preserve"> Then </w:t>
      </w:r>
      <w:r w:rsidRPr="00D00152">
        <w:rPr>
          <w:rFonts w:ascii="Arial" w:hAnsi="Arial" w:cs="Arial"/>
          <w:lang w:val="en-GB" w:eastAsia="en-GB"/>
        </w:rPr>
        <w:t>the topic partition is assigned to the other consumer in the consumer group and then consumes the duplicate batch of messages.</w:t>
      </w:r>
    </w:p>
    <w:p w14:paraId="0ACC6CE2" w14:textId="316E8EDD" w:rsidR="0094462A" w:rsidRPr="008408B1" w:rsidRDefault="0094462A" w:rsidP="0094462A">
      <w:pPr>
        <w:ind w:left="720"/>
        <w:rPr>
          <w:rFonts w:ascii="Arial" w:hAnsi="Arial" w:cs="Arial"/>
          <w:lang w:val="en-GB" w:eastAsia="en-GB"/>
        </w:rPr>
      </w:pPr>
    </w:p>
    <w:p w14:paraId="796B9012" w14:textId="2E82EFF0" w:rsidR="008408B1" w:rsidRPr="008408B1" w:rsidRDefault="008408B1" w:rsidP="0094462A">
      <w:pPr>
        <w:ind w:left="720"/>
        <w:rPr>
          <w:rFonts w:ascii="Arial" w:hAnsi="Arial" w:cs="Arial"/>
          <w:lang w:val="en-GB" w:eastAsia="en-GB"/>
        </w:rPr>
      </w:pPr>
    </w:p>
    <w:p w14:paraId="703B8527" w14:textId="567693F0" w:rsidR="008408B1" w:rsidRPr="008408B1" w:rsidRDefault="008408B1" w:rsidP="0094462A">
      <w:pPr>
        <w:ind w:left="720"/>
        <w:rPr>
          <w:rFonts w:ascii="Arial" w:hAnsi="Arial" w:cs="Arial"/>
          <w:lang w:val="en-GB" w:eastAsia="en-GB"/>
        </w:rPr>
      </w:pPr>
    </w:p>
    <w:p w14:paraId="1E16412C" w14:textId="5C850479" w:rsidR="008408B1" w:rsidRPr="008408B1" w:rsidRDefault="008408B1" w:rsidP="0094462A">
      <w:pPr>
        <w:ind w:left="720"/>
        <w:rPr>
          <w:rFonts w:ascii="Arial" w:hAnsi="Arial" w:cs="Arial"/>
          <w:lang w:val="en-GB" w:eastAsia="en-GB"/>
        </w:rPr>
      </w:pPr>
    </w:p>
    <w:p w14:paraId="7609806D" w14:textId="1505579A" w:rsidR="008408B1" w:rsidRPr="008408B1" w:rsidRDefault="008408B1" w:rsidP="0094462A">
      <w:pPr>
        <w:ind w:left="720"/>
        <w:rPr>
          <w:rFonts w:ascii="Arial" w:hAnsi="Arial" w:cs="Arial"/>
          <w:lang w:val="en-GB" w:eastAsia="en-GB"/>
        </w:rPr>
      </w:pPr>
    </w:p>
    <w:p w14:paraId="08FE6C2B" w14:textId="3B06C049" w:rsidR="008408B1" w:rsidRPr="008408B1" w:rsidRDefault="008408B1" w:rsidP="0094462A">
      <w:pPr>
        <w:ind w:left="720"/>
        <w:rPr>
          <w:rFonts w:ascii="Arial" w:hAnsi="Arial" w:cs="Arial"/>
          <w:lang w:val="en-GB" w:eastAsia="en-GB"/>
        </w:rPr>
      </w:pPr>
    </w:p>
    <w:p w14:paraId="11042409" w14:textId="77777777" w:rsidR="008408B1" w:rsidRPr="008408B1" w:rsidRDefault="008408B1" w:rsidP="00D341C4">
      <w:pPr>
        <w:rPr>
          <w:rFonts w:ascii="Arial" w:hAnsi="Arial" w:cs="Arial"/>
          <w:lang w:val="en-GB" w:eastAsia="en-GB"/>
        </w:rPr>
      </w:pPr>
    </w:p>
    <w:p w14:paraId="5EC57E9C" w14:textId="13162637" w:rsidR="00BE2D7E" w:rsidRPr="004A6F99" w:rsidRDefault="00C13464" w:rsidP="00D341C4">
      <w:pPr>
        <w:pStyle w:val="Heading1"/>
        <w:spacing w:line="360" w:lineRule="auto"/>
        <w:rPr>
          <w:rFonts w:cs="Arial"/>
          <w:b/>
          <w:bCs/>
          <w:sz w:val="24"/>
          <w:szCs w:val="24"/>
        </w:rPr>
      </w:pPr>
      <w:bookmarkStart w:id="24" w:name="_Toc141181165"/>
      <w:r w:rsidRPr="004A6F99">
        <w:rPr>
          <w:rFonts w:cs="Arial"/>
          <w:b/>
          <w:bCs/>
          <w:sz w:val="24"/>
          <w:szCs w:val="24"/>
        </w:rPr>
        <w:t xml:space="preserve">Integration </w:t>
      </w:r>
      <w:r w:rsidR="00497A52" w:rsidRPr="004A6F99">
        <w:rPr>
          <w:rFonts w:cs="Arial"/>
          <w:b/>
          <w:bCs/>
          <w:sz w:val="24"/>
          <w:szCs w:val="24"/>
        </w:rPr>
        <w:t>Test Cases</w:t>
      </w:r>
      <w:bookmarkEnd w:id="24"/>
    </w:p>
    <w:p w14:paraId="6A4057E8" w14:textId="22767232" w:rsidR="004D2BC2" w:rsidRPr="008408B1" w:rsidRDefault="004D2BC2">
      <w:pPr>
        <w:pStyle w:val="ListParagraph"/>
        <w:numPr>
          <w:ilvl w:val="0"/>
          <w:numId w:val="14"/>
        </w:numPr>
        <w:spacing w:line="360" w:lineRule="auto"/>
        <w:rPr>
          <w:rFonts w:ascii="Arial" w:hAnsi="Arial" w:cs="Arial"/>
          <w:b/>
          <w:bCs/>
          <w:lang w:val="en-GB" w:eastAsia="en-GB"/>
        </w:rPr>
      </w:pPr>
      <w:r w:rsidRPr="008408B1">
        <w:rPr>
          <w:rFonts w:ascii="Arial" w:hAnsi="Arial" w:cs="Arial"/>
          <w:b/>
          <w:bCs/>
          <w:lang w:val="en-GB" w:eastAsia="en-GB"/>
        </w:rPr>
        <w:t>Kafka Source Plugin Authentication</w:t>
      </w:r>
    </w:p>
    <w:p w14:paraId="41795A50" w14:textId="77777777" w:rsidR="004D2BC2" w:rsidRPr="008408B1" w:rsidRDefault="004D2BC2" w:rsidP="00863795">
      <w:pPr>
        <w:ind w:left="1440"/>
        <w:rPr>
          <w:rFonts w:ascii="Arial" w:hAnsi="Arial" w:cs="Arial"/>
          <w:b/>
          <w:bCs/>
          <w:lang w:val="en-GB" w:eastAsia="en-GB"/>
        </w:rPr>
      </w:pPr>
      <w:r w:rsidRPr="008408B1">
        <w:rPr>
          <w:rFonts w:ascii="Arial" w:hAnsi="Arial" w:cs="Arial"/>
          <w:b/>
          <w:bCs/>
          <w:lang w:val="en-GB" w:eastAsia="en-GB"/>
        </w:rPr>
        <w:t>Positive Scenario :</w:t>
      </w:r>
    </w:p>
    <w:p w14:paraId="678A92A4" w14:textId="560C030C" w:rsidR="004D2BC2" w:rsidRPr="008408B1" w:rsidRDefault="004D2BC2" w:rsidP="00D341C4">
      <w:pPr>
        <w:spacing w:line="360" w:lineRule="auto"/>
        <w:ind w:left="1440"/>
        <w:rPr>
          <w:rFonts w:ascii="Arial" w:hAnsi="Arial" w:cs="Arial"/>
          <w:lang w:val="en-GB" w:eastAsia="en-GB"/>
        </w:rPr>
      </w:pPr>
      <w:r w:rsidRPr="008408B1">
        <w:rPr>
          <w:rFonts w:ascii="Arial" w:hAnsi="Arial" w:cs="Arial"/>
          <w:lang w:val="en-GB" w:eastAsia="en-GB"/>
        </w:rPr>
        <w:t xml:space="preserve"> Check the authentication to the Kafka broker with the below SASL auth mechanisms</w:t>
      </w:r>
      <w:r w:rsidR="008408B1" w:rsidRPr="008408B1">
        <w:rPr>
          <w:rFonts w:ascii="Arial" w:hAnsi="Arial" w:cs="Arial"/>
          <w:lang w:val="en-GB" w:eastAsia="en-GB"/>
        </w:rPr>
        <w:t xml:space="preserve"> and the user should be able to establish a connection to the broker</w:t>
      </w:r>
      <w:r w:rsidRPr="008408B1">
        <w:rPr>
          <w:rFonts w:ascii="Arial" w:hAnsi="Arial" w:cs="Arial"/>
          <w:lang w:val="en-GB" w:eastAsia="en-GB"/>
        </w:rPr>
        <w:t>.</w:t>
      </w:r>
    </w:p>
    <w:p w14:paraId="4A2886C7" w14:textId="4B8F75FA" w:rsidR="004D2BC2" w:rsidRPr="008408B1" w:rsidRDefault="004D2BC2">
      <w:pPr>
        <w:pStyle w:val="ListParagraph"/>
        <w:numPr>
          <w:ilvl w:val="1"/>
          <w:numId w:val="17"/>
        </w:numPr>
        <w:rPr>
          <w:rFonts w:ascii="Arial" w:hAnsi="Arial" w:cs="Arial"/>
          <w:lang w:val="en-GB" w:eastAsia="en-GB"/>
        </w:rPr>
      </w:pPr>
      <w:r w:rsidRPr="008408B1">
        <w:rPr>
          <w:rFonts w:ascii="Arial" w:hAnsi="Arial" w:cs="Arial"/>
          <w:lang w:val="en-GB" w:eastAsia="en-GB"/>
        </w:rPr>
        <w:t>PLAIN</w:t>
      </w:r>
    </w:p>
    <w:p w14:paraId="7B906241" w14:textId="2AA51F8E" w:rsidR="004D2BC2" w:rsidRPr="008408B1" w:rsidRDefault="004D2BC2">
      <w:pPr>
        <w:pStyle w:val="ListParagraph"/>
        <w:numPr>
          <w:ilvl w:val="1"/>
          <w:numId w:val="17"/>
        </w:numPr>
        <w:rPr>
          <w:rFonts w:ascii="Arial" w:hAnsi="Arial" w:cs="Arial"/>
          <w:lang w:val="en-GB" w:eastAsia="en-GB"/>
        </w:rPr>
      </w:pPr>
      <w:r w:rsidRPr="008408B1">
        <w:rPr>
          <w:rFonts w:ascii="Arial" w:hAnsi="Arial" w:cs="Arial"/>
          <w:lang w:val="en-GB" w:eastAsia="en-GB"/>
        </w:rPr>
        <w:t>OAuth</w:t>
      </w:r>
    </w:p>
    <w:p w14:paraId="0C258AD5" w14:textId="77777777" w:rsidR="004D2BC2" w:rsidRPr="008408B1" w:rsidRDefault="004D2BC2" w:rsidP="004D2BC2">
      <w:pPr>
        <w:ind w:left="720"/>
        <w:rPr>
          <w:rFonts w:ascii="Arial" w:hAnsi="Arial" w:cs="Arial"/>
          <w:lang w:val="en-GB" w:eastAsia="en-GB"/>
        </w:rPr>
      </w:pPr>
    </w:p>
    <w:p w14:paraId="174BCB33" w14:textId="77777777" w:rsidR="004D2BC2" w:rsidRPr="008408B1" w:rsidRDefault="004D2BC2" w:rsidP="00863795">
      <w:pPr>
        <w:ind w:left="1440"/>
        <w:rPr>
          <w:rFonts w:ascii="Arial" w:hAnsi="Arial" w:cs="Arial"/>
          <w:b/>
          <w:bCs/>
          <w:lang w:val="en-GB" w:eastAsia="en-GB"/>
        </w:rPr>
      </w:pPr>
      <w:r w:rsidRPr="008408B1">
        <w:rPr>
          <w:rFonts w:ascii="Arial" w:hAnsi="Arial" w:cs="Arial"/>
          <w:b/>
          <w:bCs/>
          <w:lang w:val="en-GB" w:eastAsia="en-GB"/>
        </w:rPr>
        <w:t>Negative Scenario:</w:t>
      </w:r>
    </w:p>
    <w:p w14:paraId="51BF1162" w14:textId="144215FA" w:rsidR="004D2BC2" w:rsidRPr="008408B1" w:rsidRDefault="004D2BC2" w:rsidP="00D341C4">
      <w:pPr>
        <w:spacing w:line="360" w:lineRule="auto"/>
        <w:ind w:left="1440"/>
        <w:rPr>
          <w:rFonts w:ascii="Arial" w:hAnsi="Arial" w:cs="Arial"/>
          <w:lang w:val="en-GB" w:eastAsia="en-GB"/>
        </w:rPr>
      </w:pPr>
      <w:r w:rsidRPr="008408B1">
        <w:rPr>
          <w:rFonts w:ascii="Arial" w:hAnsi="Arial" w:cs="Arial"/>
          <w:lang w:val="en-GB" w:eastAsia="en-GB"/>
        </w:rPr>
        <w:t>By adding empty auth configurations for PLAIN,  and OAuth</w:t>
      </w:r>
      <w:r w:rsidR="008408B1" w:rsidRPr="008408B1">
        <w:rPr>
          <w:rFonts w:ascii="Arial" w:hAnsi="Arial" w:cs="Arial"/>
          <w:lang w:val="en-GB" w:eastAsia="en-GB"/>
        </w:rPr>
        <w:t xml:space="preserve"> and the user shouldn’t be able to login with the broker.</w:t>
      </w:r>
    </w:p>
    <w:p w14:paraId="2A0ABCBC" w14:textId="77777777" w:rsidR="004D2BC2" w:rsidRPr="008408B1" w:rsidRDefault="004D2BC2" w:rsidP="004D2BC2">
      <w:pPr>
        <w:ind w:left="720"/>
        <w:rPr>
          <w:rFonts w:ascii="Arial" w:hAnsi="Arial" w:cs="Arial"/>
          <w:lang w:val="en-GB" w:eastAsia="en-GB"/>
        </w:rPr>
      </w:pPr>
    </w:p>
    <w:p w14:paraId="0DE442D2" w14:textId="2BFC4D4B" w:rsidR="004D2BC2" w:rsidRPr="008408B1" w:rsidRDefault="004D2BC2">
      <w:pPr>
        <w:pStyle w:val="ListParagraph"/>
        <w:numPr>
          <w:ilvl w:val="0"/>
          <w:numId w:val="14"/>
        </w:numPr>
        <w:rPr>
          <w:rFonts w:ascii="Arial" w:hAnsi="Arial" w:cs="Arial"/>
          <w:b/>
          <w:bCs/>
          <w:lang w:val="en-GB" w:eastAsia="en-GB"/>
        </w:rPr>
      </w:pPr>
      <w:r w:rsidRPr="008408B1">
        <w:rPr>
          <w:rFonts w:ascii="Arial" w:hAnsi="Arial" w:cs="Arial"/>
          <w:b/>
          <w:bCs/>
          <w:lang w:val="en-GB" w:eastAsia="en-GB"/>
        </w:rPr>
        <w:t xml:space="preserve">Read </w:t>
      </w:r>
      <w:r w:rsidR="008408B1" w:rsidRPr="008408B1">
        <w:rPr>
          <w:rFonts w:ascii="Arial" w:hAnsi="Arial" w:cs="Arial"/>
          <w:b/>
          <w:bCs/>
          <w:lang w:val="en-GB" w:eastAsia="en-GB"/>
        </w:rPr>
        <w:t xml:space="preserve">records </w:t>
      </w:r>
      <w:r w:rsidRPr="008408B1">
        <w:rPr>
          <w:rFonts w:ascii="Arial" w:hAnsi="Arial" w:cs="Arial"/>
          <w:b/>
          <w:bCs/>
          <w:lang w:val="en-GB" w:eastAsia="en-GB"/>
        </w:rPr>
        <w:t xml:space="preserve">from a Kafka </w:t>
      </w:r>
      <w:r w:rsidR="00FC379A" w:rsidRPr="008408B1">
        <w:rPr>
          <w:rFonts w:ascii="Arial" w:hAnsi="Arial" w:cs="Arial"/>
          <w:b/>
          <w:bCs/>
          <w:lang w:val="en-GB" w:eastAsia="en-GB"/>
        </w:rPr>
        <w:t>topic.</w:t>
      </w:r>
    </w:p>
    <w:p w14:paraId="35EB0675" w14:textId="77777777" w:rsidR="004D2BC2" w:rsidRPr="008408B1" w:rsidRDefault="004D2BC2" w:rsidP="00863795">
      <w:pPr>
        <w:ind w:left="1440"/>
        <w:jc w:val="both"/>
        <w:rPr>
          <w:rFonts w:ascii="Arial" w:hAnsi="Arial" w:cs="Arial"/>
          <w:b/>
          <w:bCs/>
          <w:lang w:val="en-GB" w:eastAsia="en-GB"/>
        </w:rPr>
      </w:pPr>
      <w:r w:rsidRPr="008408B1">
        <w:rPr>
          <w:rFonts w:ascii="Arial" w:hAnsi="Arial" w:cs="Arial"/>
          <w:b/>
          <w:bCs/>
          <w:lang w:val="en-GB" w:eastAsia="en-GB"/>
        </w:rPr>
        <w:t>Positive Scenarios</w:t>
      </w:r>
    </w:p>
    <w:p w14:paraId="14639897" w14:textId="72BB7AF0" w:rsidR="004D2BC2" w:rsidRPr="008408B1" w:rsidRDefault="004D2BC2" w:rsidP="00D341C4">
      <w:pPr>
        <w:spacing w:line="360" w:lineRule="auto"/>
        <w:ind w:left="1440"/>
        <w:jc w:val="both"/>
        <w:rPr>
          <w:rFonts w:ascii="Arial" w:hAnsi="Arial" w:cs="Arial"/>
          <w:lang w:val="en-GB" w:eastAsia="en-GB"/>
        </w:rPr>
      </w:pPr>
      <w:r w:rsidRPr="008408B1">
        <w:rPr>
          <w:rFonts w:ascii="Arial" w:hAnsi="Arial" w:cs="Arial"/>
          <w:lang w:val="en-GB" w:eastAsia="en-GB"/>
        </w:rPr>
        <w:t>Check the Kafka broker connection with the consumer configurations to read from a topic</w:t>
      </w:r>
      <w:r w:rsidR="008408B1" w:rsidRPr="008408B1">
        <w:rPr>
          <w:rFonts w:ascii="Arial" w:hAnsi="Arial" w:cs="Arial"/>
          <w:lang w:val="en-GB" w:eastAsia="en-GB"/>
        </w:rPr>
        <w:t xml:space="preserve"> and ensure the following workflow shouldn’t break.</w:t>
      </w:r>
    </w:p>
    <w:p w14:paraId="4BE1836A" w14:textId="77777777" w:rsidR="004D2BC2" w:rsidRPr="008408B1" w:rsidRDefault="004D2BC2">
      <w:pPr>
        <w:pStyle w:val="ListParagraph"/>
        <w:numPr>
          <w:ilvl w:val="0"/>
          <w:numId w:val="15"/>
        </w:numPr>
        <w:spacing w:line="360" w:lineRule="auto"/>
        <w:ind w:left="2154" w:hanging="357"/>
        <w:jc w:val="both"/>
        <w:rPr>
          <w:rFonts w:ascii="Arial" w:hAnsi="Arial" w:cs="Arial"/>
          <w:lang w:val="en-GB" w:eastAsia="en-GB"/>
        </w:rPr>
      </w:pPr>
      <w:r w:rsidRPr="008408B1">
        <w:rPr>
          <w:rFonts w:ascii="Arial" w:hAnsi="Arial" w:cs="Arial"/>
          <w:lang w:val="en-GB" w:eastAsia="en-GB"/>
        </w:rPr>
        <w:t>Kafka Source Plugin should be able to read the data from a topic and able to update the offset.</w:t>
      </w:r>
    </w:p>
    <w:p w14:paraId="257B59F1" w14:textId="77777777" w:rsidR="004D2BC2" w:rsidRPr="008408B1" w:rsidRDefault="004D2BC2">
      <w:pPr>
        <w:pStyle w:val="ListParagraph"/>
        <w:numPr>
          <w:ilvl w:val="0"/>
          <w:numId w:val="15"/>
        </w:numPr>
        <w:spacing w:line="360" w:lineRule="auto"/>
        <w:ind w:left="2154" w:hanging="357"/>
        <w:jc w:val="both"/>
        <w:rPr>
          <w:rFonts w:ascii="Arial" w:hAnsi="Arial" w:cs="Arial"/>
          <w:lang w:val="en-GB" w:eastAsia="en-GB"/>
        </w:rPr>
      </w:pPr>
      <w:r w:rsidRPr="008408B1">
        <w:rPr>
          <w:rFonts w:ascii="Arial" w:hAnsi="Arial" w:cs="Arial"/>
          <w:lang w:val="en-GB" w:eastAsia="en-GB"/>
        </w:rPr>
        <w:t>Kafka Source Plugin should be able to deserialize the message in the expected format.</w:t>
      </w:r>
    </w:p>
    <w:p w14:paraId="083643A0" w14:textId="77777777" w:rsidR="004D2BC2" w:rsidRPr="008408B1" w:rsidRDefault="004D2BC2" w:rsidP="00863795">
      <w:pPr>
        <w:ind w:left="1440"/>
        <w:jc w:val="both"/>
        <w:rPr>
          <w:rFonts w:ascii="Arial" w:hAnsi="Arial" w:cs="Arial"/>
          <w:lang w:val="en-GB" w:eastAsia="en-GB"/>
        </w:rPr>
      </w:pPr>
    </w:p>
    <w:p w14:paraId="24CD1922" w14:textId="77777777" w:rsidR="004D2BC2" w:rsidRPr="008408B1" w:rsidRDefault="004D2BC2" w:rsidP="00863795">
      <w:pPr>
        <w:ind w:left="1440"/>
        <w:jc w:val="both"/>
        <w:rPr>
          <w:rFonts w:ascii="Arial" w:hAnsi="Arial" w:cs="Arial"/>
          <w:b/>
          <w:bCs/>
          <w:lang w:val="en-GB" w:eastAsia="en-GB"/>
        </w:rPr>
      </w:pPr>
      <w:r w:rsidRPr="008408B1">
        <w:rPr>
          <w:rFonts w:ascii="Arial" w:hAnsi="Arial" w:cs="Arial"/>
          <w:b/>
          <w:bCs/>
          <w:lang w:val="en-GB" w:eastAsia="en-GB"/>
        </w:rPr>
        <w:t>Negative Scenarios</w:t>
      </w:r>
    </w:p>
    <w:p w14:paraId="6B49F62E" w14:textId="7A33E5F0" w:rsidR="004D2BC2" w:rsidRPr="008408B1" w:rsidRDefault="004D2BC2" w:rsidP="00D341C4">
      <w:pPr>
        <w:spacing w:line="360" w:lineRule="auto"/>
        <w:ind w:left="1440"/>
        <w:jc w:val="both"/>
        <w:rPr>
          <w:rFonts w:ascii="Arial" w:hAnsi="Arial" w:cs="Arial"/>
          <w:lang w:val="en-GB" w:eastAsia="en-GB"/>
        </w:rPr>
      </w:pPr>
      <w:r w:rsidRPr="008408B1">
        <w:rPr>
          <w:rFonts w:ascii="Arial" w:hAnsi="Arial" w:cs="Arial"/>
          <w:lang w:val="en-GB" w:eastAsia="en-GB"/>
        </w:rPr>
        <w:t>Check the Kafka broker connection with the empty consumer configurations to read from a topic</w:t>
      </w:r>
      <w:r w:rsidR="008408B1" w:rsidRPr="008408B1">
        <w:rPr>
          <w:rFonts w:ascii="Arial" w:hAnsi="Arial" w:cs="Arial"/>
          <w:lang w:val="en-GB" w:eastAsia="en-GB"/>
        </w:rPr>
        <w:t xml:space="preserve"> and ensure the following workflow.</w:t>
      </w:r>
    </w:p>
    <w:p w14:paraId="0F7631D5" w14:textId="77777777" w:rsidR="004D2BC2" w:rsidRPr="008408B1" w:rsidRDefault="004D2BC2">
      <w:pPr>
        <w:pStyle w:val="ListParagraph"/>
        <w:numPr>
          <w:ilvl w:val="0"/>
          <w:numId w:val="16"/>
        </w:numPr>
        <w:spacing w:line="360" w:lineRule="auto"/>
        <w:ind w:left="2154" w:hanging="357"/>
        <w:jc w:val="both"/>
        <w:rPr>
          <w:rFonts w:ascii="Arial" w:hAnsi="Arial" w:cs="Arial"/>
          <w:lang w:val="en-GB" w:eastAsia="en-GB"/>
        </w:rPr>
      </w:pPr>
      <w:r w:rsidRPr="008408B1">
        <w:rPr>
          <w:rFonts w:ascii="Arial" w:hAnsi="Arial" w:cs="Arial"/>
          <w:lang w:val="en-GB" w:eastAsia="en-GB"/>
        </w:rPr>
        <w:t>Kafka Source Plugin should not be able to read the data from a topic and should follow a retry attempt</w:t>
      </w:r>
    </w:p>
    <w:p w14:paraId="7D14E468" w14:textId="44627A3E" w:rsidR="004D2BC2" w:rsidRPr="008408B1" w:rsidRDefault="004D2BC2">
      <w:pPr>
        <w:pStyle w:val="ListParagraph"/>
        <w:numPr>
          <w:ilvl w:val="0"/>
          <w:numId w:val="16"/>
        </w:numPr>
        <w:spacing w:line="360" w:lineRule="auto"/>
        <w:ind w:left="2154" w:hanging="357"/>
        <w:jc w:val="both"/>
        <w:rPr>
          <w:rFonts w:ascii="Arial" w:hAnsi="Arial" w:cs="Arial"/>
          <w:lang w:val="en-GB" w:eastAsia="en-GB"/>
        </w:rPr>
      </w:pPr>
      <w:r w:rsidRPr="008408B1">
        <w:rPr>
          <w:rFonts w:ascii="Arial" w:hAnsi="Arial" w:cs="Arial"/>
          <w:lang w:val="en-GB" w:eastAsia="en-GB"/>
        </w:rPr>
        <w:t>When retry attempts reached the threshold, log the exception.</w:t>
      </w:r>
    </w:p>
    <w:p w14:paraId="2E6CFBED" w14:textId="77777777" w:rsidR="004D2BC2" w:rsidRPr="008408B1" w:rsidRDefault="004D2BC2" w:rsidP="00883552">
      <w:pPr>
        <w:ind w:left="284"/>
        <w:rPr>
          <w:rFonts w:ascii="Arial" w:hAnsi="Arial" w:cs="Arial"/>
          <w:lang w:val="en-GB" w:eastAsia="en-GB"/>
        </w:rPr>
      </w:pPr>
    </w:p>
    <w:p w14:paraId="35F243D0" w14:textId="77777777" w:rsidR="004D2BC2" w:rsidRPr="008408B1" w:rsidRDefault="004D2BC2" w:rsidP="00883552">
      <w:pPr>
        <w:ind w:left="284"/>
        <w:rPr>
          <w:rFonts w:ascii="Arial" w:hAnsi="Arial" w:cs="Arial"/>
          <w:lang w:val="en-GB" w:eastAsia="en-GB"/>
        </w:rPr>
      </w:pPr>
    </w:p>
    <w:p w14:paraId="4ED1554F" w14:textId="77FCB9CA" w:rsidR="00473DD7" w:rsidRPr="008408B1" w:rsidRDefault="00473DD7" w:rsidP="00883552">
      <w:pPr>
        <w:ind w:left="284"/>
        <w:rPr>
          <w:rFonts w:ascii="Arial" w:hAnsi="Arial" w:cs="Arial"/>
          <w:lang w:val="en-GB" w:eastAsia="en-GB"/>
        </w:rPr>
      </w:pPr>
    </w:p>
    <w:p w14:paraId="6BF7B9B5" w14:textId="092DFFE7" w:rsidR="000A4957" w:rsidRDefault="000A4957" w:rsidP="00883552">
      <w:pPr>
        <w:ind w:left="284"/>
        <w:rPr>
          <w:rFonts w:ascii="Arial" w:hAnsi="Arial" w:cs="Arial"/>
          <w:lang w:val="en-GB" w:eastAsia="en-GB"/>
        </w:rPr>
      </w:pPr>
    </w:p>
    <w:p w14:paraId="44BF0999" w14:textId="77777777" w:rsidR="00FC379A" w:rsidRPr="008408B1" w:rsidRDefault="00FC379A" w:rsidP="00883552">
      <w:pPr>
        <w:ind w:left="284"/>
        <w:rPr>
          <w:rFonts w:ascii="Arial" w:hAnsi="Arial" w:cs="Arial"/>
          <w:lang w:val="en-GB" w:eastAsia="en-GB"/>
        </w:rPr>
      </w:pPr>
    </w:p>
    <w:p w14:paraId="2B375993" w14:textId="6F062854" w:rsidR="00497A52" w:rsidRPr="004A6F99" w:rsidRDefault="00C73C15" w:rsidP="00497A52">
      <w:pPr>
        <w:pStyle w:val="Heading1"/>
        <w:rPr>
          <w:rFonts w:cs="Arial"/>
          <w:b/>
          <w:bCs/>
          <w:sz w:val="24"/>
          <w:szCs w:val="24"/>
        </w:rPr>
      </w:pPr>
      <w:bookmarkStart w:id="25" w:name="_Toc141181166"/>
      <w:r w:rsidRPr="004A6F99">
        <w:rPr>
          <w:rFonts w:cs="Arial"/>
          <w:b/>
          <w:bCs/>
          <w:sz w:val="24"/>
          <w:szCs w:val="24"/>
        </w:rPr>
        <w:lastRenderedPageBreak/>
        <w:t>Technology Stack</w:t>
      </w:r>
      <w:bookmarkEnd w:id="25"/>
    </w:p>
    <w:tbl>
      <w:tblPr>
        <w:tblStyle w:val="TableGrid"/>
        <w:tblW w:w="0" w:type="auto"/>
        <w:tblInd w:w="561" w:type="dxa"/>
        <w:tblLook w:val="04A0" w:firstRow="1" w:lastRow="0" w:firstColumn="1" w:lastColumn="0" w:noHBand="0" w:noVBand="1"/>
      </w:tblPr>
      <w:tblGrid>
        <w:gridCol w:w="846"/>
        <w:gridCol w:w="4536"/>
        <w:gridCol w:w="3118"/>
      </w:tblGrid>
      <w:tr w:rsidR="00247B49" w:rsidRPr="008408B1" w14:paraId="71C664FF" w14:textId="77777777" w:rsidTr="00FF764E">
        <w:tc>
          <w:tcPr>
            <w:tcW w:w="846" w:type="dxa"/>
            <w:shd w:val="clear" w:color="auto" w:fill="EDEDED" w:themeFill="accent3" w:themeFillTint="33"/>
          </w:tcPr>
          <w:p w14:paraId="329FC880" w14:textId="3369DE02" w:rsidR="00247B49" w:rsidRPr="008408B1" w:rsidRDefault="00247B49" w:rsidP="00247B49">
            <w:pPr>
              <w:rPr>
                <w:rFonts w:ascii="Arial" w:hAnsi="Arial" w:cs="Arial"/>
                <w:b/>
                <w:bCs/>
                <w:lang w:val="en-GB" w:eastAsia="en-GB"/>
              </w:rPr>
            </w:pPr>
            <w:r w:rsidRPr="008408B1">
              <w:rPr>
                <w:rFonts w:ascii="Arial" w:hAnsi="Arial" w:cs="Arial"/>
                <w:b/>
                <w:bCs/>
                <w:lang w:val="en-GB" w:eastAsia="en-GB"/>
              </w:rPr>
              <w:t>No</w:t>
            </w:r>
          </w:p>
        </w:tc>
        <w:tc>
          <w:tcPr>
            <w:tcW w:w="4536" w:type="dxa"/>
            <w:shd w:val="clear" w:color="auto" w:fill="EDEDED" w:themeFill="accent3" w:themeFillTint="33"/>
          </w:tcPr>
          <w:p w14:paraId="36DB95BE" w14:textId="571924F9" w:rsidR="00247B49" w:rsidRPr="008408B1" w:rsidRDefault="00247B49" w:rsidP="00247B49">
            <w:pPr>
              <w:rPr>
                <w:rFonts w:ascii="Arial" w:hAnsi="Arial" w:cs="Arial"/>
                <w:b/>
                <w:bCs/>
                <w:lang w:val="en-GB" w:eastAsia="en-GB"/>
              </w:rPr>
            </w:pPr>
            <w:r w:rsidRPr="008408B1">
              <w:rPr>
                <w:rFonts w:ascii="Arial" w:hAnsi="Arial" w:cs="Arial"/>
                <w:b/>
                <w:bCs/>
                <w:lang w:val="en-GB" w:eastAsia="en-GB"/>
              </w:rPr>
              <w:t>Tools</w:t>
            </w:r>
          </w:p>
        </w:tc>
        <w:tc>
          <w:tcPr>
            <w:tcW w:w="3118" w:type="dxa"/>
            <w:shd w:val="clear" w:color="auto" w:fill="EDEDED" w:themeFill="accent3" w:themeFillTint="33"/>
          </w:tcPr>
          <w:p w14:paraId="210C5931" w14:textId="4D9C7964" w:rsidR="00247B49" w:rsidRPr="008408B1" w:rsidRDefault="00247B49" w:rsidP="00247B49">
            <w:pPr>
              <w:rPr>
                <w:rFonts w:ascii="Arial" w:hAnsi="Arial" w:cs="Arial"/>
                <w:b/>
                <w:bCs/>
                <w:lang w:val="en-GB" w:eastAsia="en-GB"/>
              </w:rPr>
            </w:pPr>
            <w:r w:rsidRPr="008408B1">
              <w:rPr>
                <w:rFonts w:ascii="Arial" w:hAnsi="Arial" w:cs="Arial"/>
                <w:b/>
                <w:bCs/>
                <w:lang w:val="en-GB" w:eastAsia="en-GB"/>
              </w:rPr>
              <w:t>Version</w:t>
            </w:r>
          </w:p>
        </w:tc>
      </w:tr>
      <w:tr w:rsidR="00247B49" w:rsidRPr="008408B1" w14:paraId="3840E3CD" w14:textId="77777777" w:rsidTr="00FF764E">
        <w:tc>
          <w:tcPr>
            <w:tcW w:w="846" w:type="dxa"/>
          </w:tcPr>
          <w:p w14:paraId="631D6D51" w14:textId="610E79C3" w:rsidR="00247B49" w:rsidRPr="008408B1" w:rsidRDefault="00247B49" w:rsidP="00247B49">
            <w:pPr>
              <w:rPr>
                <w:rFonts w:ascii="Arial" w:hAnsi="Arial" w:cs="Arial"/>
                <w:lang w:val="en-GB" w:eastAsia="en-GB"/>
              </w:rPr>
            </w:pPr>
            <w:r w:rsidRPr="008408B1">
              <w:rPr>
                <w:rFonts w:ascii="Arial" w:hAnsi="Arial" w:cs="Arial"/>
                <w:lang w:val="en-GB" w:eastAsia="en-GB"/>
              </w:rPr>
              <w:t>1</w:t>
            </w:r>
          </w:p>
        </w:tc>
        <w:tc>
          <w:tcPr>
            <w:tcW w:w="4536" w:type="dxa"/>
          </w:tcPr>
          <w:p w14:paraId="7AF79ECE" w14:textId="61675B45" w:rsidR="00247B49" w:rsidRPr="008408B1" w:rsidRDefault="00247B49" w:rsidP="00247B49">
            <w:pPr>
              <w:rPr>
                <w:rFonts w:ascii="Arial" w:hAnsi="Arial" w:cs="Arial"/>
                <w:lang w:val="en-GB" w:eastAsia="en-GB"/>
              </w:rPr>
            </w:pPr>
            <w:r w:rsidRPr="008408B1">
              <w:rPr>
                <w:rFonts w:ascii="Arial" w:hAnsi="Arial" w:cs="Arial"/>
                <w:lang w:val="en-GB" w:eastAsia="en-GB"/>
              </w:rPr>
              <w:t>Data Prepper</w:t>
            </w:r>
          </w:p>
        </w:tc>
        <w:tc>
          <w:tcPr>
            <w:tcW w:w="3118" w:type="dxa"/>
          </w:tcPr>
          <w:p w14:paraId="089431A3" w14:textId="797CBA4B" w:rsidR="00247B49" w:rsidRPr="008408B1" w:rsidRDefault="008C781B" w:rsidP="00247B49">
            <w:pPr>
              <w:rPr>
                <w:rFonts w:ascii="Arial" w:hAnsi="Arial" w:cs="Arial"/>
                <w:lang w:val="en-GB" w:eastAsia="en-GB"/>
              </w:rPr>
            </w:pPr>
            <w:r w:rsidRPr="008408B1">
              <w:rPr>
                <w:rFonts w:ascii="Arial" w:hAnsi="Arial" w:cs="Arial"/>
                <w:lang w:val="en-GB" w:eastAsia="en-GB"/>
              </w:rPr>
              <w:t>2.</w:t>
            </w:r>
            <w:r w:rsidR="001B4AF0">
              <w:rPr>
                <w:rFonts w:ascii="Arial" w:hAnsi="Arial" w:cs="Arial"/>
                <w:lang w:val="en-GB" w:eastAsia="en-GB"/>
              </w:rPr>
              <w:t>2</w:t>
            </w:r>
          </w:p>
        </w:tc>
      </w:tr>
      <w:tr w:rsidR="00247B49" w:rsidRPr="008408B1" w14:paraId="68A9867E" w14:textId="77777777" w:rsidTr="00FF764E">
        <w:tc>
          <w:tcPr>
            <w:tcW w:w="846" w:type="dxa"/>
          </w:tcPr>
          <w:p w14:paraId="2C70020C" w14:textId="52B5B111" w:rsidR="00247B49" w:rsidRPr="008408B1" w:rsidRDefault="00E977C8" w:rsidP="00247B49">
            <w:pPr>
              <w:rPr>
                <w:rFonts w:ascii="Arial" w:hAnsi="Arial" w:cs="Arial"/>
                <w:lang w:val="en-GB" w:eastAsia="en-GB"/>
              </w:rPr>
            </w:pPr>
            <w:r w:rsidRPr="008408B1">
              <w:rPr>
                <w:rFonts w:ascii="Arial" w:hAnsi="Arial" w:cs="Arial"/>
                <w:lang w:val="en-GB" w:eastAsia="en-GB"/>
              </w:rPr>
              <w:t>2</w:t>
            </w:r>
          </w:p>
        </w:tc>
        <w:tc>
          <w:tcPr>
            <w:tcW w:w="4536" w:type="dxa"/>
          </w:tcPr>
          <w:p w14:paraId="600B4047" w14:textId="7C4E6F20" w:rsidR="00247B49" w:rsidRPr="008408B1" w:rsidRDefault="00247B49" w:rsidP="00247B49">
            <w:pPr>
              <w:rPr>
                <w:rFonts w:ascii="Arial" w:hAnsi="Arial" w:cs="Arial"/>
                <w:lang w:val="en-GB" w:eastAsia="en-GB"/>
              </w:rPr>
            </w:pPr>
            <w:r w:rsidRPr="008408B1">
              <w:rPr>
                <w:rFonts w:ascii="Arial" w:hAnsi="Arial" w:cs="Arial"/>
                <w:lang w:val="en-GB" w:eastAsia="en-GB"/>
              </w:rPr>
              <w:t>Kafka</w:t>
            </w:r>
          </w:p>
        </w:tc>
        <w:tc>
          <w:tcPr>
            <w:tcW w:w="3118" w:type="dxa"/>
          </w:tcPr>
          <w:p w14:paraId="2AADCD4B" w14:textId="2AF2C099" w:rsidR="00247B49" w:rsidRPr="008408B1" w:rsidRDefault="00984CA5" w:rsidP="00247B49">
            <w:pPr>
              <w:rPr>
                <w:rFonts w:ascii="Arial" w:hAnsi="Arial" w:cs="Arial"/>
                <w:lang w:val="en-GB" w:eastAsia="en-GB"/>
              </w:rPr>
            </w:pPr>
            <w:r w:rsidRPr="008408B1">
              <w:rPr>
                <w:rFonts w:ascii="Arial" w:hAnsi="Arial" w:cs="Arial"/>
                <w:lang w:val="en-GB" w:eastAsia="en-GB"/>
              </w:rPr>
              <w:t>2.13</w:t>
            </w:r>
          </w:p>
        </w:tc>
      </w:tr>
      <w:tr w:rsidR="00247B49" w:rsidRPr="008408B1" w14:paraId="68C05C57" w14:textId="77777777" w:rsidTr="00FF764E">
        <w:tc>
          <w:tcPr>
            <w:tcW w:w="846" w:type="dxa"/>
          </w:tcPr>
          <w:p w14:paraId="19F90D6D" w14:textId="48E1500B" w:rsidR="00247B49" w:rsidRPr="008408B1" w:rsidRDefault="001B4AF0" w:rsidP="00247B49">
            <w:pPr>
              <w:rPr>
                <w:rFonts w:ascii="Arial" w:hAnsi="Arial" w:cs="Arial"/>
                <w:lang w:val="en-GB" w:eastAsia="en-GB"/>
              </w:rPr>
            </w:pPr>
            <w:r>
              <w:rPr>
                <w:rFonts w:ascii="Arial" w:hAnsi="Arial" w:cs="Arial"/>
                <w:lang w:val="en-GB" w:eastAsia="en-GB"/>
              </w:rPr>
              <w:t>3</w:t>
            </w:r>
          </w:p>
        </w:tc>
        <w:tc>
          <w:tcPr>
            <w:tcW w:w="4536" w:type="dxa"/>
          </w:tcPr>
          <w:p w14:paraId="0284C680" w14:textId="53FE11CC" w:rsidR="00247B49" w:rsidRPr="008408B1" w:rsidRDefault="00247B49" w:rsidP="00247B49">
            <w:pPr>
              <w:rPr>
                <w:rFonts w:ascii="Arial" w:hAnsi="Arial" w:cs="Arial"/>
                <w:lang w:val="en-GB" w:eastAsia="en-GB"/>
              </w:rPr>
            </w:pPr>
            <w:r w:rsidRPr="008408B1">
              <w:rPr>
                <w:rFonts w:ascii="Arial" w:hAnsi="Arial" w:cs="Arial"/>
                <w:lang w:val="en-GB" w:eastAsia="en-GB"/>
              </w:rPr>
              <w:t>TLS</w:t>
            </w:r>
          </w:p>
        </w:tc>
        <w:tc>
          <w:tcPr>
            <w:tcW w:w="3118" w:type="dxa"/>
          </w:tcPr>
          <w:p w14:paraId="3ABFBCF2" w14:textId="022C9C4A" w:rsidR="00247B49" w:rsidRPr="008408B1" w:rsidRDefault="008C781B" w:rsidP="00247B49">
            <w:pPr>
              <w:rPr>
                <w:rFonts w:ascii="Arial" w:hAnsi="Arial" w:cs="Arial"/>
                <w:lang w:val="en-GB" w:eastAsia="en-GB"/>
              </w:rPr>
            </w:pPr>
            <w:r w:rsidRPr="008408B1">
              <w:rPr>
                <w:rFonts w:ascii="Arial" w:hAnsi="Arial" w:cs="Arial"/>
                <w:lang w:val="en-GB" w:eastAsia="en-GB"/>
              </w:rPr>
              <w:t>1.2</w:t>
            </w:r>
          </w:p>
        </w:tc>
      </w:tr>
      <w:tr w:rsidR="00247B49" w:rsidRPr="008408B1" w14:paraId="12A4E377" w14:textId="77777777" w:rsidTr="00FF764E">
        <w:tc>
          <w:tcPr>
            <w:tcW w:w="846" w:type="dxa"/>
          </w:tcPr>
          <w:p w14:paraId="36A370F0" w14:textId="4A2F9DD1" w:rsidR="00247B49" w:rsidRPr="008408B1" w:rsidRDefault="001B4AF0" w:rsidP="00247B49">
            <w:pPr>
              <w:rPr>
                <w:rFonts w:ascii="Arial" w:hAnsi="Arial" w:cs="Arial"/>
                <w:lang w:val="en-GB" w:eastAsia="en-GB"/>
              </w:rPr>
            </w:pPr>
            <w:r>
              <w:rPr>
                <w:rFonts w:ascii="Arial" w:hAnsi="Arial" w:cs="Arial"/>
                <w:lang w:val="en-GB" w:eastAsia="en-GB"/>
              </w:rPr>
              <w:t>4</w:t>
            </w:r>
          </w:p>
        </w:tc>
        <w:tc>
          <w:tcPr>
            <w:tcW w:w="4536" w:type="dxa"/>
          </w:tcPr>
          <w:p w14:paraId="37308047" w14:textId="75AE3DC3" w:rsidR="00247B49" w:rsidRPr="008408B1" w:rsidRDefault="00247B49" w:rsidP="00247B49">
            <w:pPr>
              <w:rPr>
                <w:rFonts w:ascii="Arial" w:hAnsi="Arial" w:cs="Arial"/>
                <w:lang w:val="en-GB" w:eastAsia="en-GB"/>
              </w:rPr>
            </w:pPr>
            <w:r w:rsidRPr="008408B1">
              <w:rPr>
                <w:rFonts w:ascii="Arial" w:hAnsi="Arial" w:cs="Arial"/>
                <w:lang w:val="en-GB" w:eastAsia="en-GB"/>
              </w:rPr>
              <w:t>Java</w:t>
            </w:r>
          </w:p>
        </w:tc>
        <w:tc>
          <w:tcPr>
            <w:tcW w:w="3118" w:type="dxa"/>
          </w:tcPr>
          <w:p w14:paraId="5AB5FC82" w14:textId="69E2EE1A" w:rsidR="00247B49" w:rsidRPr="008408B1" w:rsidRDefault="008C781B" w:rsidP="00247B49">
            <w:pPr>
              <w:rPr>
                <w:rFonts w:ascii="Arial" w:hAnsi="Arial" w:cs="Arial"/>
                <w:lang w:val="en-GB" w:eastAsia="en-GB"/>
              </w:rPr>
            </w:pPr>
            <w:r w:rsidRPr="008408B1">
              <w:rPr>
                <w:rFonts w:ascii="Arial" w:hAnsi="Arial" w:cs="Arial"/>
                <w:lang w:val="en-GB" w:eastAsia="en-GB"/>
              </w:rPr>
              <w:t>11 or 17</w:t>
            </w:r>
          </w:p>
        </w:tc>
      </w:tr>
      <w:tr w:rsidR="00247B49" w:rsidRPr="008408B1" w14:paraId="4638D062" w14:textId="77777777" w:rsidTr="00FF764E">
        <w:tc>
          <w:tcPr>
            <w:tcW w:w="846" w:type="dxa"/>
          </w:tcPr>
          <w:p w14:paraId="5AB716B5" w14:textId="1FC642C7" w:rsidR="00247B49" w:rsidRPr="008408B1" w:rsidRDefault="001B4AF0" w:rsidP="00247B49">
            <w:pPr>
              <w:rPr>
                <w:rFonts w:ascii="Arial" w:hAnsi="Arial" w:cs="Arial"/>
                <w:lang w:val="en-GB" w:eastAsia="en-GB"/>
              </w:rPr>
            </w:pPr>
            <w:r>
              <w:rPr>
                <w:rFonts w:ascii="Arial" w:hAnsi="Arial" w:cs="Arial"/>
                <w:lang w:val="en-GB" w:eastAsia="en-GB"/>
              </w:rPr>
              <w:t>5</w:t>
            </w:r>
          </w:p>
        </w:tc>
        <w:tc>
          <w:tcPr>
            <w:tcW w:w="4536" w:type="dxa"/>
          </w:tcPr>
          <w:p w14:paraId="3CEF0CB9" w14:textId="0B670D31" w:rsidR="00247B49" w:rsidRPr="008408B1" w:rsidRDefault="00247B49" w:rsidP="00247B49">
            <w:pPr>
              <w:rPr>
                <w:rFonts w:ascii="Arial" w:hAnsi="Arial" w:cs="Arial"/>
                <w:lang w:val="en-GB" w:eastAsia="en-GB"/>
              </w:rPr>
            </w:pPr>
            <w:r w:rsidRPr="008408B1">
              <w:rPr>
                <w:rFonts w:ascii="Arial" w:hAnsi="Arial" w:cs="Arial"/>
                <w:lang w:val="en-GB" w:eastAsia="en-GB"/>
              </w:rPr>
              <w:t>Gradle</w:t>
            </w:r>
          </w:p>
        </w:tc>
        <w:tc>
          <w:tcPr>
            <w:tcW w:w="3118" w:type="dxa"/>
          </w:tcPr>
          <w:p w14:paraId="39C7EF6C" w14:textId="2DCD6E22" w:rsidR="00247B49" w:rsidRPr="008408B1" w:rsidRDefault="00AF08EB" w:rsidP="00247B49">
            <w:pPr>
              <w:rPr>
                <w:rFonts w:ascii="Arial" w:hAnsi="Arial" w:cs="Arial"/>
                <w:lang w:val="en-GB" w:eastAsia="en-GB"/>
              </w:rPr>
            </w:pPr>
            <w:r w:rsidRPr="008408B1">
              <w:rPr>
                <w:rFonts w:ascii="Arial" w:hAnsi="Arial" w:cs="Arial"/>
                <w:lang w:val="en-GB" w:eastAsia="en-GB"/>
              </w:rPr>
              <w:t>7.6</w:t>
            </w:r>
          </w:p>
        </w:tc>
      </w:tr>
      <w:tr w:rsidR="00247B49" w:rsidRPr="008408B1" w14:paraId="12849879" w14:textId="77777777" w:rsidTr="00FF764E">
        <w:tc>
          <w:tcPr>
            <w:tcW w:w="846" w:type="dxa"/>
          </w:tcPr>
          <w:p w14:paraId="5030EA07" w14:textId="13FC9CB2" w:rsidR="00247B49" w:rsidRPr="008408B1" w:rsidRDefault="001B4AF0" w:rsidP="00247B49">
            <w:pPr>
              <w:rPr>
                <w:rFonts w:ascii="Arial" w:hAnsi="Arial" w:cs="Arial"/>
                <w:lang w:val="en-GB" w:eastAsia="en-GB"/>
              </w:rPr>
            </w:pPr>
            <w:r>
              <w:rPr>
                <w:rFonts w:ascii="Arial" w:hAnsi="Arial" w:cs="Arial"/>
                <w:lang w:val="en-GB" w:eastAsia="en-GB"/>
              </w:rPr>
              <w:t>6</w:t>
            </w:r>
          </w:p>
        </w:tc>
        <w:tc>
          <w:tcPr>
            <w:tcW w:w="4536" w:type="dxa"/>
          </w:tcPr>
          <w:p w14:paraId="7F8EEAC7" w14:textId="5100D0C7" w:rsidR="00247B49" w:rsidRPr="008408B1" w:rsidRDefault="00247B49" w:rsidP="00247B49">
            <w:pPr>
              <w:rPr>
                <w:rFonts w:ascii="Arial" w:hAnsi="Arial" w:cs="Arial"/>
                <w:lang w:val="en-GB" w:eastAsia="en-GB"/>
              </w:rPr>
            </w:pPr>
            <w:r w:rsidRPr="008408B1">
              <w:rPr>
                <w:rFonts w:ascii="Arial" w:hAnsi="Arial" w:cs="Arial"/>
                <w:lang w:val="en-GB" w:eastAsia="en-GB"/>
              </w:rPr>
              <w:t>Junit</w:t>
            </w:r>
          </w:p>
        </w:tc>
        <w:tc>
          <w:tcPr>
            <w:tcW w:w="3118" w:type="dxa"/>
          </w:tcPr>
          <w:p w14:paraId="28D1C523" w14:textId="122BC495" w:rsidR="00247B49" w:rsidRPr="008408B1" w:rsidRDefault="00EC6569" w:rsidP="00247B49">
            <w:pPr>
              <w:rPr>
                <w:rFonts w:ascii="Arial" w:hAnsi="Arial" w:cs="Arial"/>
                <w:lang w:val="en-GB" w:eastAsia="en-GB"/>
              </w:rPr>
            </w:pPr>
            <w:r w:rsidRPr="008408B1">
              <w:rPr>
                <w:rFonts w:ascii="Arial" w:hAnsi="Arial" w:cs="Arial"/>
                <w:lang w:val="en-GB" w:eastAsia="en-GB"/>
              </w:rPr>
              <w:t>5.</w:t>
            </w:r>
            <w:r w:rsidR="00E529D3" w:rsidRPr="008408B1">
              <w:rPr>
                <w:rFonts w:ascii="Arial" w:hAnsi="Arial" w:cs="Arial"/>
                <w:lang w:val="en-GB" w:eastAsia="en-GB"/>
              </w:rPr>
              <w:t>0</w:t>
            </w:r>
          </w:p>
        </w:tc>
      </w:tr>
      <w:tr w:rsidR="00247B49" w:rsidRPr="008408B1" w14:paraId="405BF881" w14:textId="77777777" w:rsidTr="00FF764E">
        <w:tc>
          <w:tcPr>
            <w:tcW w:w="846" w:type="dxa"/>
          </w:tcPr>
          <w:p w14:paraId="64F56325" w14:textId="5D140851" w:rsidR="00247B49" w:rsidRPr="008408B1" w:rsidRDefault="001B4AF0" w:rsidP="00247B49">
            <w:pPr>
              <w:rPr>
                <w:rFonts w:ascii="Arial" w:hAnsi="Arial" w:cs="Arial"/>
                <w:lang w:val="en-GB" w:eastAsia="en-GB"/>
              </w:rPr>
            </w:pPr>
            <w:r>
              <w:rPr>
                <w:rFonts w:ascii="Arial" w:hAnsi="Arial" w:cs="Arial"/>
                <w:lang w:val="en-GB" w:eastAsia="en-GB"/>
              </w:rPr>
              <w:t>7</w:t>
            </w:r>
          </w:p>
        </w:tc>
        <w:tc>
          <w:tcPr>
            <w:tcW w:w="4536" w:type="dxa"/>
          </w:tcPr>
          <w:p w14:paraId="34E9651F" w14:textId="34696561" w:rsidR="00247B49" w:rsidRPr="008408B1" w:rsidRDefault="00247B49" w:rsidP="00247B49">
            <w:pPr>
              <w:rPr>
                <w:rFonts w:ascii="Arial" w:hAnsi="Arial" w:cs="Arial"/>
                <w:lang w:val="en-GB" w:eastAsia="en-GB"/>
              </w:rPr>
            </w:pPr>
            <w:r w:rsidRPr="008408B1">
              <w:rPr>
                <w:rFonts w:ascii="Arial" w:hAnsi="Arial" w:cs="Arial"/>
                <w:lang w:val="en-GB" w:eastAsia="en-GB"/>
              </w:rPr>
              <w:t>Mockito</w:t>
            </w:r>
          </w:p>
        </w:tc>
        <w:tc>
          <w:tcPr>
            <w:tcW w:w="3118" w:type="dxa"/>
          </w:tcPr>
          <w:p w14:paraId="78D93891" w14:textId="73614081" w:rsidR="00247B49" w:rsidRPr="008408B1" w:rsidRDefault="00EC6569" w:rsidP="00247B49">
            <w:pPr>
              <w:rPr>
                <w:rFonts w:ascii="Arial" w:hAnsi="Arial" w:cs="Arial"/>
                <w:lang w:val="en-GB" w:eastAsia="en-GB"/>
              </w:rPr>
            </w:pPr>
            <w:r w:rsidRPr="008408B1">
              <w:rPr>
                <w:rFonts w:ascii="Arial" w:hAnsi="Arial" w:cs="Arial"/>
                <w:lang w:val="en-GB" w:eastAsia="en-GB"/>
              </w:rPr>
              <w:t>2.0</w:t>
            </w:r>
          </w:p>
        </w:tc>
      </w:tr>
      <w:tr w:rsidR="00247B49" w:rsidRPr="008408B1" w14:paraId="4A583B15" w14:textId="77777777" w:rsidTr="00FF764E">
        <w:tc>
          <w:tcPr>
            <w:tcW w:w="846" w:type="dxa"/>
          </w:tcPr>
          <w:p w14:paraId="01DC6DB6" w14:textId="648FF958" w:rsidR="00247B49" w:rsidRPr="008408B1" w:rsidRDefault="001B4AF0" w:rsidP="00247B49">
            <w:pPr>
              <w:rPr>
                <w:rFonts w:ascii="Arial" w:hAnsi="Arial" w:cs="Arial"/>
                <w:lang w:val="en-GB" w:eastAsia="en-GB"/>
              </w:rPr>
            </w:pPr>
            <w:r>
              <w:rPr>
                <w:rFonts w:ascii="Arial" w:hAnsi="Arial" w:cs="Arial"/>
                <w:lang w:val="en-GB" w:eastAsia="en-GB"/>
              </w:rPr>
              <w:t>8</w:t>
            </w:r>
          </w:p>
        </w:tc>
        <w:tc>
          <w:tcPr>
            <w:tcW w:w="4536" w:type="dxa"/>
          </w:tcPr>
          <w:p w14:paraId="0069839D" w14:textId="5C5992F1" w:rsidR="00247B49" w:rsidRPr="008408B1" w:rsidRDefault="00AF08EB" w:rsidP="00247B49">
            <w:pPr>
              <w:rPr>
                <w:rFonts w:ascii="Arial" w:hAnsi="Arial" w:cs="Arial"/>
                <w:lang w:val="en-GB" w:eastAsia="en-GB"/>
              </w:rPr>
            </w:pPr>
            <w:r w:rsidRPr="008408B1">
              <w:rPr>
                <w:rFonts w:ascii="Arial" w:hAnsi="Arial" w:cs="Arial"/>
                <w:lang w:val="en-GB" w:eastAsia="en-GB"/>
              </w:rPr>
              <w:t>Zookeeper</w:t>
            </w:r>
          </w:p>
        </w:tc>
        <w:tc>
          <w:tcPr>
            <w:tcW w:w="3118" w:type="dxa"/>
          </w:tcPr>
          <w:p w14:paraId="6AEABCC1" w14:textId="45CD5EBE" w:rsidR="00247B49" w:rsidRPr="008408B1" w:rsidRDefault="00AF08EB" w:rsidP="00247B49">
            <w:pPr>
              <w:rPr>
                <w:rFonts w:ascii="Arial" w:hAnsi="Arial" w:cs="Arial"/>
                <w:lang w:val="en-GB" w:eastAsia="en-GB"/>
              </w:rPr>
            </w:pPr>
            <w:r w:rsidRPr="008408B1">
              <w:rPr>
                <w:rFonts w:ascii="Arial" w:hAnsi="Arial" w:cs="Arial"/>
                <w:lang w:val="en-GB" w:eastAsia="en-GB"/>
              </w:rPr>
              <w:t>3.6</w:t>
            </w:r>
          </w:p>
        </w:tc>
      </w:tr>
      <w:tr w:rsidR="00EC6569" w:rsidRPr="008408B1" w14:paraId="4C191363" w14:textId="77777777" w:rsidTr="00FF764E">
        <w:tc>
          <w:tcPr>
            <w:tcW w:w="846" w:type="dxa"/>
          </w:tcPr>
          <w:p w14:paraId="6161AB69" w14:textId="025D90B8" w:rsidR="00EC6569" w:rsidRPr="008408B1" w:rsidRDefault="001B4AF0" w:rsidP="00247B49">
            <w:pPr>
              <w:rPr>
                <w:rFonts w:ascii="Arial" w:hAnsi="Arial" w:cs="Arial"/>
                <w:lang w:val="en-GB" w:eastAsia="en-GB"/>
              </w:rPr>
            </w:pPr>
            <w:r>
              <w:rPr>
                <w:rFonts w:ascii="Arial" w:hAnsi="Arial" w:cs="Arial"/>
                <w:lang w:val="en-GB" w:eastAsia="en-GB"/>
              </w:rPr>
              <w:t>9</w:t>
            </w:r>
          </w:p>
        </w:tc>
        <w:tc>
          <w:tcPr>
            <w:tcW w:w="4536" w:type="dxa"/>
          </w:tcPr>
          <w:p w14:paraId="7AF9B5F4" w14:textId="048E94E3" w:rsidR="00EC6569" w:rsidRPr="008408B1" w:rsidRDefault="00EC6569" w:rsidP="00247B49">
            <w:pPr>
              <w:rPr>
                <w:rFonts w:ascii="Arial" w:hAnsi="Arial" w:cs="Arial"/>
                <w:lang w:val="en-GB" w:eastAsia="en-GB"/>
              </w:rPr>
            </w:pPr>
            <w:r w:rsidRPr="008408B1">
              <w:rPr>
                <w:rFonts w:ascii="Arial" w:hAnsi="Arial" w:cs="Arial"/>
                <w:lang w:val="en-GB" w:eastAsia="en-GB"/>
              </w:rPr>
              <w:t>Docker</w:t>
            </w:r>
          </w:p>
        </w:tc>
        <w:tc>
          <w:tcPr>
            <w:tcW w:w="3118" w:type="dxa"/>
          </w:tcPr>
          <w:p w14:paraId="58C65789" w14:textId="2DF0C6AB" w:rsidR="00EC6569" w:rsidRPr="008408B1" w:rsidRDefault="00EC6569" w:rsidP="00247B49">
            <w:pPr>
              <w:rPr>
                <w:rFonts w:ascii="Arial" w:hAnsi="Arial" w:cs="Arial"/>
                <w:lang w:val="en-GB" w:eastAsia="en-GB"/>
              </w:rPr>
            </w:pPr>
            <w:r w:rsidRPr="008408B1">
              <w:rPr>
                <w:rFonts w:ascii="Arial" w:hAnsi="Arial" w:cs="Arial"/>
                <w:lang w:val="en-GB" w:eastAsia="en-GB"/>
              </w:rPr>
              <w:t>20.10</w:t>
            </w:r>
          </w:p>
        </w:tc>
      </w:tr>
      <w:tr w:rsidR="00EC6569" w:rsidRPr="008408B1" w14:paraId="447B8A66" w14:textId="77777777" w:rsidTr="00FF764E">
        <w:tc>
          <w:tcPr>
            <w:tcW w:w="846" w:type="dxa"/>
          </w:tcPr>
          <w:p w14:paraId="2EDFEE2E" w14:textId="5309CC45" w:rsidR="00EC6569" w:rsidRPr="008408B1" w:rsidRDefault="001B4AF0" w:rsidP="00247B49">
            <w:pPr>
              <w:rPr>
                <w:rFonts w:ascii="Arial" w:hAnsi="Arial" w:cs="Arial"/>
                <w:lang w:val="en-GB" w:eastAsia="en-GB"/>
              </w:rPr>
            </w:pPr>
            <w:r>
              <w:rPr>
                <w:rFonts w:ascii="Arial" w:hAnsi="Arial" w:cs="Arial"/>
                <w:lang w:val="en-GB" w:eastAsia="en-GB"/>
              </w:rPr>
              <w:t>10</w:t>
            </w:r>
          </w:p>
        </w:tc>
        <w:tc>
          <w:tcPr>
            <w:tcW w:w="4536" w:type="dxa"/>
          </w:tcPr>
          <w:p w14:paraId="5FC11EBF" w14:textId="5F4D9B0A" w:rsidR="00EC6569" w:rsidRPr="008408B1" w:rsidRDefault="00EC6569" w:rsidP="00247B49">
            <w:pPr>
              <w:rPr>
                <w:rFonts w:ascii="Arial" w:hAnsi="Arial" w:cs="Arial"/>
                <w:lang w:val="en-GB" w:eastAsia="en-GB"/>
              </w:rPr>
            </w:pPr>
            <w:r w:rsidRPr="008408B1">
              <w:rPr>
                <w:rFonts w:ascii="Arial" w:hAnsi="Arial" w:cs="Arial"/>
                <w:lang w:val="en-GB" w:eastAsia="en-GB"/>
              </w:rPr>
              <w:t>AWS SDK</w:t>
            </w:r>
          </w:p>
        </w:tc>
        <w:tc>
          <w:tcPr>
            <w:tcW w:w="3118" w:type="dxa"/>
          </w:tcPr>
          <w:p w14:paraId="0EC55C88" w14:textId="00318F97" w:rsidR="00EC6569" w:rsidRPr="008408B1" w:rsidRDefault="00EC6569" w:rsidP="00247B49">
            <w:pPr>
              <w:rPr>
                <w:rFonts w:ascii="Arial" w:hAnsi="Arial" w:cs="Arial"/>
                <w:lang w:val="en-GB" w:eastAsia="en-GB"/>
              </w:rPr>
            </w:pPr>
            <w:r w:rsidRPr="008408B1">
              <w:rPr>
                <w:rFonts w:ascii="Arial" w:hAnsi="Arial" w:cs="Arial"/>
                <w:lang w:val="en-GB" w:eastAsia="en-GB"/>
              </w:rPr>
              <w:t>2.17</w:t>
            </w:r>
          </w:p>
        </w:tc>
      </w:tr>
      <w:tr w:rsidR="00084FA1" w:rsidRPr="008408B1" w14:paraId="3AA167BB" w14:textId="77777777" w:rsidTr="00FF764E">
        <w:tc>
          <w:tcPr>
            <w:tcW w:w="846" w:type="dxa"/>
          </w:tcPr>
          <w:p w14:paraId="0EC20145" w14:textId="09A9A82F" w:rsidR="00084FA1" w:rsidRPr="008408B1" w:rsidRDefault="001B4AF0" w:rsidP="00247B49">
            <w:pPr>
              <w:rPr>
                <w:rFonts w:ascii="Arial" w:hAnsi="Arial" w:cs="Arial"/>
                <w:lang w:val="en-GB" w:eastAsia="en-GB"/>
              </w:rPr>
            </w:pPr>
            <w:r>
              <w:rPr>
                <w:rFonts w:ascii="Arial" w:hAnsi="Arial" w:cs="Arial"/>
                <w:lang w:val="en-GB" w:eastAsia="en-GB"/>
              </w:rPr>
              <w:t>11</w:t>
            </w:r>
          </w:p>
        </w:tc>
        <w:tc>
          <w:tcPr>
            <w:tcW w:w="4536" w:type="dxa"/>
          </w:tcPr>
          <w:p w14:paraId="43B764FF" w14:textId="12EC4210" w:rsidR="00084FA1" w:rsidRPr="008408B1" w:rsidRDefault="00084FA1" w:rsidP="00247B49">
            <w:pPr>
              <w:rPr>
                <w:rFonts w:ascii="Arial" w:hAnsi="Arial" w:cs="Arial"/>
                <w:lang w:val="en-GB" w:eastAsia="en-GB"/>
              </w:rPr>
            </w:pPr>
            <w:r w:rsidRPr="008408B1">
              <w:rPr>
                <w:rFonts w:ascii="Arial" w:hAnsi="Arial" w:cs="Arial"/>
                <w:lang w:val="en-GB" w:eastAsia="en-GB"/>
              </w:rPr>
              <w:t>OAuth</w:t>
            </w:r>
          </w:p>
        </w:tc>
        <w:tc>
          <w:tcPr>
            <w:tcW w:w="3118" w:type="dxa"/>
          </w:tcPr>
          <w:p w14:paraId="6DAA5590" w14:textId="3B9C7CBD" w:rsidR="00084FA1" w:rsidRPr="008408B1" w:rsidRDefault="00084FA1" w:rsidP="00247B49">
            <w:pPr>
              <w:rPr>
                <w:rFonts w:ascii="Arial" w:hAnsi="Arial" w:cs="Arial"/>
                <w:lang w:val="en-GB" w:eastAsia="en-GB"/>
              </w:rPr>
            </w:pPr>
            <w:r w:rsidRPr="008408B1">
              <w:rPr>
                <w:rFonts w:ascii="Arial" w:hAnsi="Arial" w:cs="Arial"/>
                <w:lang w:val="en-GB" w:eastAsia="en-GB"/>
              </w:rPr>
              <w:t>2.0</w:t>
            </w:r>
          </w:p>
        </w:tc>
      </w:tr>
    </w:tbl>
    <w:p w14:paraId="5A460D09" w14:textId="68C24548" w:rsidR="00247B49" w:rsidRDefault="00247B49" w:rsidP="00247B49">
      <w:pPr>
        <w:rPr>
          <w:rFonts w:ascii="Arial" w:hAnsi="Arial" w:cs="Arial"/>
          <w:lang w:val="en-GB" w:eastAsia="en-GB"/>
        </w:rPr>
      </w:pPr>
    </w:p>
    <w:p w14:paraId="7FE8D848" w14:textId="22BE4F66" w:rsidR="005B38B6" w:rsidRDefault="005B38B6" w:rsidP="00247B49">
      <w:pPr>
        <w:rPr>
          <w:rFonts w:ascii="Arial" w:hAnsi="Arial" w:cs="Arial"/>
          <w:lang w:val="en-GB" w:eastAsia="en-GB"/>
        </w:rPr>
      </w:pPr>
    </w:p>
    <w:p w14:paraId="79F8BEAA" w14:textId="56B76BF4" w:rsidR="005B38B6" w:rsidRDefault="005B38B6" w:rsidP="00247B49">
      <w:pPr>
        <w:rPr>
          <w:rFonts w:ascii="Arial" w:hAnsi="Arial" w:cs="Arial"/>
          <w:lang w:val="en-GB" w:eastAsia="en-GB"/>
        </w:rPr>
      </w:pPr>
    </w:p>
    <w:p w14:paraId="55B55491" w14:textId="287A3238" w:rsidR="005B38B6" w:rsidRDefault="005B38B6" w:rsidP="00247B49">
      <w:pPr>
        <w:rPr>
          <w:rFonts w:ascii="Arial" w:hAnsi="Arial" w:cs="Arial"/>
          <w:lang w:val="en-GB" w:eastAsia="en-GB"/>
        </w:rPr>
      </w:pPr>
    </w:p>
    <w:p w14:paraId="72E54543" w14:textId="609F2103" w:rsidR="005B38B6" w:rsidRDefault="005B38B6" w:rsidP="00247B49">
      <w:pPr>
        <w:rPr>
          <w:rFonts w:ascii="Arial" w:hAnsi="Arial" w:cs="Arial"/>
          <w:lang w:val="en-GB" w:eastAsia="en-GB"/>
        </w:rPr>
      </w:pPr>
    </w:p>
    <w:p w14:paraId="53C24BBA" w14:textId="5FDFFE07" w:rsidR="005B38B6" w:rsidRDefault="005B38B6" w:rsidP="00247B49">
      <w:pPr>
        <w:rPr>
          <w:rFonts w:ascii="Arial" w:hAnsi="Arial" w:cs="Arial"/>
          <w:lang w:val="en-GB" w:eastAsia="en-GB"/>
        </w:rPr>
      </w:pPr>
    </w:p>
    <w:p w14:paraId="2F213C1E" w14:textId="290C221E" w:rsidR="005B38B6" w:rsidRDefault="005B38B6" w:rsidP="00247B49">
      <w:pPr>
        <w:rPr>
          <w:rFonts w:ascii="Arial" w:hAnsi="Arial" w:cs="Arial"/>
          <w:lang w:val="en-GB" w:eastAsia="en-GB"/>
        </w:rPr>
      </w:pPr>
    </w:p>
    <w:p w14:paraId="51859CDC" w14:textId="0DDF7419" w:rsidR="005B38B6" w:rsidRDefault="005B38B6" w:rsidP="00247B49">
      <w:pPr>
        <w:rPr>
          <w:rFonts w:ascii="Arial" w:hAnsi="Arial" w:cs="Arial"/>
          <w:lang w:val="en-GB" w:eastAsia="en-GB"/>
        </w:rPr>
      </w:pPr>
    </w:p>
    <w:p w14:paraId="5075A432" w14:textId="4C28E615" w:rsidR="005B38B6" w:rsidRDefault="005B38B6" w:rsidP="00247B49">
      <w:pPr>
        <w:rPr>
          <w:rFonts w:ascii="Arial" w:hAnsi="Arial" w:cs="Arial"/>
          <w:lang w:val="en-GB" w:eastAsia="en-GB"/>
        </w:rPr>
      </w:pPr>
    </w:p>
    <w:p w14:paraId="580F9E40" w14:textId="6A36E94B" w:rsidR="005B38B6" w:rsidRDefault="005B38B6" w:rsidP="00247B49">
      <w:pPr>
        <w:rPr>
          <w:rFonts w:ascii="Arial" w:hAnsi="Arial" w:cs="Arial"/>
          <w:lang w:val="en-GB" w:eastAsia="en-GB"/>
        </w:rPr>
      </w:pPr>
    </w:p>
    <w:p w14:paraId="57A0DF9A" w14:textId="51AEEC5D" w:rsidR="005B38B6" w:rsidRDefault="005B38B6" w:rsidP="00247B49">
      <w:pPr>
        <w:rPr>
          <w:rFonts w:ascii="Arial" w:hAnsi="Arial" w:cs="Arial"/>
          <w:lang w:val="en-GB" w:eastAsia="en-GB"/>
        </w:rPr>
      </w:pPr>
    </w:p>
    <w:p w14:paraId="3EAE8852" w14:textId="48B09824" w:rsidR="005B38B6" w:rsidRDefault="005B38B6" w:rsidP="00247B49">
      <w:pPr>
        <w:rPr>
          <w:rFonts w:ascii="Arial" w:hAnsi="Arial" w:cs="Arial"/>
          <w:lang w:val="en-GB" w:eastAsia="en-GB"/>
        </w:rPr>
      </w:pPr>
    </w:p>
    <w:p w14:paraId="39C97B90" w14:textId="01961F07" w:rsidR="005B38B6" w:rsidRDefault="005B38B6" w:rsidP="00247B49">
      <w:pPr>
        <w:rPr>
          <w:rFonts w:ascii="Arial" w:hAnsi="Arial" w:cs="Arial"/>
          <w:lang w:val="en-GB" w:eastAsia="en-GB"/>
        </w:rPr>
      </w:pPr>
    </w:p>
    <w:p w14:paraId="77310F9B" w14:textId="303092C4" w:rsidR="005B38B6" w:rsidRDefault="005B38B6" w:rsidP="00247B49">
      <w:pPr>
        <w:rPr>
          <w:rFonts w:ascii="Arial" w:hAnsi="Arial" w:cs="Arial"/>
          <w:lang w:val="en-GB" w:eastAsia="en-GB"/>
        </w:rPr>
      </w:pPr>
    </w:p>
    <w:p w14:paraId="527B25F8" w14:textId="596C80D8" w:rsidR="005B38B6" w:rsidRDefault="005B38B6" w:rsidP="00247B49">
      <w:pPr>
        <w:rPr>
          <w:rFonts w:ascii="Arial" w:hAnsi="Arial" w:cs="Arial"/>
          <w:lang w:val="en-GB" w:eastAsia="en-GB"/>
        </w:rPr>
      </w:pPr>
    </w:p>
    <w:p w14:paraId="3297D1EF" w14:textId="055D9425" w:rsidR="005B38B6" w:rsidRDefault="005B38B6" w:rsidP="00247B49">
      <w:pPr>
        <w:rPr>
          <w:rFonts w:ascii="Arial" w:hAnsi="Arial" w:cs="Arial"/>
          <w:lang w:val="en-GB" w:eastAsia="en-GB"/>
        </w:rPr>
      </w:pPr>
    </w:p>
    <w:p w14:paraId="72090C81" w14:textId="6031B27D" w:rsidR="005B38B6" w:rsidRDefault="005B38B6" w:rsidP="00247B49">
      <w:pPr>
        <w:rPr>
          <w:rFonts w:ascii="Arial" w:hAnsi="Arial" w:cs="Arial"/>
          <w:lang w:val="en-GB" w:eastAsia="en-GB"/>
        </w:rPr>
      </w:pPr>
    </w:p>
    <w:p w14:paraId="6D99488A" w14:textId="2C80BBE3" w:rsidR="005B38B6" w:rsidRDefault="005B38B6" w:rsidP="00247B49">
      <w:pPr>
        <w:rPr>
          <w:rFonts w:ascii="Arial" w:hAnsi="Arial" w:cs="Arial"/>
          <w:lang w:val="en-GB" w:eastAsia="en-GB"/>
        </w:rPr>
      </w:pPr>
    </w:p>
    <w:p w14:paraId="61B4C0B7" w14:textId="6E5210BB" w:rsidR="005B38B6" w:rsidRDefault="005B38B6" w:rsidP="00247B49">
      <w:pPr>
        <w:rPr>
          <w:rFonts w:ascii="Arial" w:hAnsi="Arial" w:cs="Arial"/>
          <w:lang w:val="en-GB" w:eastAsia="en-GB"/>
        </w:rPr>
      </w:pPr>
    </w:p>
    <w:p w14:paraId="5D58D77C" w14:textId="344F8C23" w:rsidR="005B38B6" w:rsidRDefault="005B38B6" w:rsidP="00247B49">
      <w:pPr>
        <w:rPr>
          <w:rFonts w:ascii="Arial" w:hAnsi="Arial" w:cs="Arial"/>
          <w:lang w:val="en-GB" w:eastAsia="en-GB"/>
        </w:rPr>
      </w:pPr>
    </w:p>
    <w:p w14:paraId="6ABFD741" w14:textId="145C78A7" w:rsidR="005B38B6" w:rsidRDefault="005B38B6" w:rsidP="00247B49">
      <w:pPr>
        <w:rPr>
          <w:rFonts w:ascii="Arial" w:hAnsi="Arial" w:cs="Arial"/>
          <w:lang w:val="en-GB" w:eastAsia="en-GB"/>
        </w:rPr>
      </w:pPr>
    </w:p>
    <w:p w14:paraId="3A8D5B83" w14:textId="5469FD06" w:rsidR="00962A90" w:rsidRDefault="00962A90" w:rsidP="00247B49">
      <w:pPr>
        <w:rPr>
          <w:rFonts w:ascii="Arial" w:hAnsi="Arial" w:cs="Arial"/>
          <w:lang w:val="en-GB" w:eastAsia="en-GB"/>
        </w:rPr>
      </w:pPr>
    </w:p>
    <w:p w14:paraId="011CA713" w14:textId="77777777" w:rsidR="00FA5601" w:rsidRPr="008408B1" w:rsidRDefault="00FA5601" w:rsidP="00247B49">
      <w:pPr>
        <w:rPr>
          <w:rFonts w:ascii="Arial" w:hAnsi="Arial" w:cs="Arial"/>
          <w:lang w:val="en-GB" w:eastAsia="en-GB"/>
        </w:rPr>
      </w:pPr>
    </w:p>
    <w:p w14:paraId="74A61C40" w14:textId="2396C8A0" w:rsidR="00C73C15" w:rsidRPr="008408B1" w:rsidRDefault="00C73C15" w:rsidP="00C73C15">
      <w:pPr>
        <w:rPr>
          <w:rFonts w:ascii="Arial" w:hAnsi="Arial" w:cs="Arial"/>
          <w:lang w:val="en-GB" w:eastAsia="en-GB"/>
        </w:rPr>
      </w:pPr>
    </w:p>
    <w:p w14:paraId="6C06075E" w14:textId="1E87434F" w:rsidR="00C73C15" w:rsidRPr="004A6F99" w:rsidRDefault="00C73C15" w:rsidP="006F3B93">
      <w:pPr>
        <w:pStyle w:val="Heading1"/>
        <w:spacing w:line="360" w:lineRule="auto"/>
        <w:rPr>
          <w:rFonts w:cs="Arial"/>
          <w:b/>
          <w:bCs/>
          <w:sz w:val="24"/>
          <w:szCs w:val="24"/>
        </w:rPr>
      </w:pPr>
      <w:bookmarkStart w:id="26" w:name="_Toc141181167"/>
      <w:r w:rsidRPr="004A6F99">
        <w:rPr>
          <w:rFonts w:cs="Arial"/>
          <w:b/>
          <w:bCs/>
          <w:sz w:val="24"/>
          <w:szCs w:val="24"/>
        </w:rPr>
        <w:lastRenderedPageBreak/>
        <w:t>Metric Types</w:t>
      </w:r>
      <w:bookmarkEnd w:id="26"/>
    </w:p>
    <w:p w14:paraId="7A07641C" w14:textId="77777777" w:rsidR="006F3B93" w:rsidRPr="006F3B93" w:rsidRDefault="006F3B93" w:rsidP="006F3B93">
      <w:pPr>
        <w:spacing w:after="0" w:line="360" w:lineRule="auto"/>
        <w:ind w:left="284" w:firstLine="720"/>
        <w:rPr>
          <w:rFonts w:ascii="Arial" w:hAnsi="Arial" w:cs="Arial"/>
          <w:lang w:val="en-GB" w:eastAsia="en-GB"/>
        </w:rPr>
      </w:pPr>
      <w:r w:rsidRPr="006F3B93">
        <w:rPr>
          <w:rFonts w:ascii="Arial" w:hAnsi="Arial" w:cs="Arial"/>
          <w:lang w:val="en-GB" w:eastAsia="en-GB"/>
        </w:rPr>
        <w:t>The following metrics are available on consumer instances.</w:t>
      </w:r>
    </w:p>
    <w:p w14:paraId="6CE7D549" w14:textId="7ABE8529" w:rsidR="00C73C15" w:rsidRDefault="00754212">
      <w:pPr>
        <w:pStyle w:val="ListParagraph"/>
        <w:numPr>
          <w:ilvl w:val="0"/>
          <w:numId w:val="11"/>
        </w:numPr>
        <w:spacing w:line="360" w:lineRule="auto"/>
        <w:rPr>
          <w:rFonts w:ascii="Arial" w:hAnsi="Arial" w:cs="Arial"/>
          <w:b/>
          <w:bCs/>
          <w:lang w:val="en-GB" w:eastAsia="en-GB"/>
        </w:rPr>
      </w:pPr>
      <w:r>
        <w:rPr>
          <w:rFonts w:ascii="Arial" w:hAnsi="Arial" w:cs="Arial"/>
          <w:b/>
          <w:bCs/>
          <w:lang w:val="en-GB" w:eastAsia="en-GB"/>
        </w:rPr>
        <w:t>Consumer Monitoring</w:t>
      </w:r>
      <w:r w:rsidR="00C73C15" w:rsidRPr="008408B1">
        <w:rPr>
          <w:rFonts w:ascii="Arial" w:hAnsi="Arial" w:cs="Arial"/>
          <w:b/>
          <w:bCs/>
          <w:lang w:val="en-GB" w:eastAsia="en-GB"/>
        </w:rPr>
        <w:t xml:space="preserve"> Metrics</w:t>
      </w:r>
    </w:p>
    <w:tbl>
      <w:tblPr>
        <w:tblStyle w:val="TableGrid"/>
        <w:tblW w:w="9627" w:type="dxa"/>
        <w:tblInd w:w="284" w:type="dxa"/>
        <w:tblLook w:val="04A0" w:firstRow="1" w:lastRow="0" w:firstColumn="1" w:lastColumn="0" w:noHBand="0" w:noVBand="1"/>
      </w:tblPr>
      <w:tblGrid>
        <w:gridCol w:w="3164"/>
        <w:gridCol w:w="2849"/>
        <w:gridCol w:w="3614"/>
      </w:tblGrid>
      <w:tr w:rsidR="00D10D6E" w:rsidRPr="00754212" w14:paraId="3D1A143C" w14:textId="77777777" w:rsidTr="00FC379A">
        <w:tc>
          <w:tcPr>
            <w:tcW w:w="3164" w:type="dxa"/>
            <w:shd w:val="clear" w:color="auto" w:fill="DEEAF6" w:themeFill="accent5" w:themeFillTint="33"/>
            <w:hideMark/>
          </w:tcPr>
          <w:p w14:paraId="4756691B" w14:textId="77777777" w:rsidR="00754212" w:rsidRPr="00754212" w:rsidRDefault="00754212" w:rsidP="00754212">
            <w:pPr>
              <w:rPr>
                <w:rFonts w:ascii="Arial" w:hAnsi="Arial" w:cs="Arial"/>
                <w:b/>
                <w:bCs/>
                <w:lang w:val="en-GB" w:eastAsia="en-GB"/>
              </w:rPr>
            </w:pPr>
            <w:r w:rsidRPr="00754212">
              <w:rPr>
                <w:rFonts w:ascii="Arial" w:hAnsi="Arial" w:cs="Arial"/>
                <w:b/>
                <w:bCs/>
                <w:lang w:val="en-GB" w:eastAsia="en-GB"/>
              </w:rPr>
              <w:t>METRIC/ATTRIBUTE NAME</w:t>
            </w:r>
          </w:p>
        </w:tc>
        <w:tc>
          <w:tcPr>
            <w:tcW w:w="2849" w:type="dxa"/>
            <w:shd w:val="clear" w:color="auto" w:fill="DEEAF6" w:themeFill="accent5" w:themeFillTint="33"/>
            <w:hideMark/>
          </w:tcPr>
          <w:p w14:paraId="590B1E81" w14:textId="77777777" w:rsidR="00754212" w:rsidRPr="00754212" w:rsidRDefault="00754212" w:rsidP="00754212">
            <w:pPr>
              <w:rPr>
                <w:rFonts w:ascii="Arial" w:hAnsi="Arial" w:cs="Arial"/>
                <w:b/>
                <w:bCs/>
                <w:lang w:val="en-GB" w:eastAsia="en-GB"/>
              </w:rPr>
            </w:pPr>
            <w:r w:rsidRPr="00754212">
              <w:rPr>
                <w:rFonts w:ascii="Arial" w:hAnsi="Arial" w:cs="Arial"/>
                <w:b/>
                <w:bCs/>
                <w:lang w:val="en-GB" w:eastAsia="en-GB"/>
              </w:rPr>
              <w:t>DESCRIPTION</w:t>
            </w:r>
          </w:p>
        </w:tc>
        <w:tc>
          <w:tcPr>
            <w:tcW w:w="3614" w:type="dxa"/>
            <w:shd w:val="clear" w:color="auto" w:fill="DEEAF6" w:themeFill="accent5" w:themeFillTint="33"/>
            <w:hideMark/>
          </w:tcPr>
          <w:p w14:paraId="1A9E11B5" w14:textId="77777777" w:rsidR="00754212" w:rsidRPr="00754212" w:rsidRDefault="00754212" w:rsidP="00754212">
            <w:pPr>
              <w:rPr>
                <w:rFonts w:ascii="Arial" w:hAnsi="Arial" w:cs="Arial"/>
                <w:b/>
                <w:bCs/>
                <w:lang w:val="en-GB" w:eastAsia="en-GB"/>
              </w:rPr>
            </w:pPr>
            <w:r w:rsidRPr="00754212">
              <w:rPr>
                <w:rFonts w:ascii="Arial" w:hAnsi="Arial" w:cs="Arial"/>
                <w:b/>
                <w:bCs/>
                <w:lang w:val="en-GB" w:eastAsia="en-GB"/>
              </w:rPr>
              <w:t>MBEAN NAME</w:t>
            </w:r>
          </w:p>
        </w:tc>
      </w:tr>
      <w:tr w:rsidR="00754212" w:rsidRPr="00754212" w14:paraId="0F46DB64" w14:textId="77777777" w:rsidTr="00FC379A">
        <w:tc>
          <w:tcPr>
            <w:tcW w:w="3164" w:type="dxa"/>
            <w:hideMark/>
          </w:tcPr>
          <w:p w14:paraId="2C872694" w14:textId="7C2665C6" w:rsidR="00754212" w:rsidRPr="00754212" w:rsidRDefault="00754212" w:rsidP="00754212">
            <w:pPr>
              <w:rPr>
                <w:rFonts w:ascii="Arial" w:hAnsi="Arial" w:cs="Arial"/>
                <w:lang w:val="en-GB" w:eastAsia="en-GB"/>
              </w:rPr>
            </w:pPr>
            <w:r w:rsidRPr="00754212">
              <w:rPr>
                <w:rFonts w:ascii="Arial" w:hAnsi="Arial" w:cs="Arial"/>
                <w:lang w:val="en-GB" w:eastAsia="en-GB"/>
              </w:rPr>
              <w:t>tim</w:t>
            </w:r>
            <w:r w:rsidR="00962A90">
              <w:rPr>
                <w:rFonts w:ascii="Arial" w:hAnsi="Arial" w:cs="Arial"/>
                <w:lang w:val="en-GB" w:eastAsia="en-GB"/>
              </w:rPr>
              <w:t>eB</w:t>
            </w:r>
            <w:r w:rsidRPr="00754212">
              <w:rPr>
                <w:rFonts w:ascii="Arial" w:hAnsi="Arial" w:cs="Arial"/>
                <w:lang w:val="en-GB" w:eastAsia="en-GB"/>
              </w:rPr>
              <w:t>etwee</w:t>
            </w:r>
            <w:r w:rsidR="00962A90">
              <w:rPr>
                <w:rFonts w:ascii="Arial" w:hAnsi="Arial" w:cs="Arial"/>
                <w:lang w:val="en-GB" w:eastAsia="en-GB"/>
              </w:rPr>
              <w:t>nP</w:t>
            </w:r>
            <w:r w:rsidRPr="00754212">
              <w:rPr>
                <w:rFonts w:ascii="Arial" w:hAnsi="Arial" w:cs="Arial"/>
                <w:lang w:val="en-GB" w:eastAsia="en-GB"/>
              </w:rPr>
              <w:t>oll</w:t>
            </w:r>
            <w:r w:rsidR="00962A90">
              <w:rPr>
                <w:rFonts w:ascii="Arial" w:hAnsi="Arial" w:cs="Arial"/>
                <w:lang w:val="en-GB" w:eastAsia="en-GB"/>
              </w:rPr>
              <w:t>A</w:t>
            </w:r>
            <w:r w:rsidRPr="00754212">
              <w:rPr>
                <w:rFonts w:ascii="Arial" w:hAnsi="Arial" w:cs="Arial"/>
                <w:lang w:val="en-GB" w:eastAsia="en-GB"/>
              </w:rPr>
              <w:t>vg</w:t>
            </w:r>
          </w:p>
        </w:tc>
        <w:tc>
          <w:tcPr>
            <w:tcW w:w="2849" w:type="dxa"/>
            <w:hideMark/>
          </w:tcPr>
          <w:p w14:paraId="57DFBB01"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average delay between invocations of poll().</w:t>
            </w:r>
          </w:p>
        </w:tc>
        <w:tc>
          <w:tcPr>
            <w:tcW w:w="3614" w:type="dxa"/>
            <w:hideMark/>
          </w:tcPr>
          <w:p w14:paraId="3D15FAE4"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kafka.consumer:type=consumer-metrics,client-id=([-.\w]+)</w:t>
            </w:r>
          </w:p>
        </w:tc>
      </w:tr>
      <w:tr w:rsidR="00D10D6E" w:rsidRPr="00754212" w14:paraId="6DFD5D8C" w14:textId="77777777" w:rsidTr="00FC379A">
        <w:tc>
          <w:tcPr>
            <w:tcW w:w="3164" w:type="dxa"/>
            <w:shd w:val="clear" w:color="auto" w:fill="F2F2F2" w:themeFill="background1" w:themeFillShade="F2"/>
            <w:hideMark/>
          </w:tcPr>
          <w:p w14:paraId="2C5B47A6" w14:textId="3979CFCE" w:rsidR="00754212" w:rsidRPr="00754212" w:rsidRDefault="00754212" w:rsidP="00754212">
            <w:pPr>
              <w:rPr>
                <w:rFonts w:ascii="Arial" w:hAnsi="Arial" w:cs="Arial"/>
                <w:lang w:val="en-GB" w:eastAsia="en-GB"/>
              </w:rPr>
            </w:pPr>
            <w:r w:rsidRPr="00754212">
              <w:rPr>
                <w:rFonts w:ascii="Arial" w:hAnsi="Arial" w:cs="Arial"/>
                <w:lang w:val="en-GB" w:eastAsia="en-GB"/>
              </w:rPr>
              <w:t>time</w:t>
            </w:r>
            <w:r w:rsidR="00E444A5">
              <w:rPr>
                <w:rFonts w:ascii="Arial" w:hAnsi="Arial" w:cs="Arial"/>
                <w:lang w:val="en-GB" w:eastAsia="en-GB"/>
              </w:rPr>
              <w:t>B</w:t>
            </w:r>
            <w:r w:rsidRPr="00754212">
              <w:rPr>
                <w:rFonts w:ascii="Arial" w:hAnsi="Arial" w:cs="Arial"/>
                <w:lang w:val="en-GB" w:eastAsia="en-GB"/>
              </w:rPr>
              <w:t>etween</w:t>
            </w:r>
            <w:r w:rsidR="00E444A5">
              <w:rPr>
                <w:rFonts w:ascii="Arial" w:hAnsi="Arial" w:cs="Arial"/>
                <w:lang w:val="en-GB" w:eastAsia="en-GB"/>
              </w:rPr>
              <w:t>P</w:t>
            </w:r>
            <w:r w:rsidRPr="00754212">
              <w:rPr>
                <w:rFonts w:ascii="Arial" w:hAnsi="Arial" w:cs="Arial"/>
                <w:lang w:val="en-GB" w:eastAsia="en-GB"/>
              </w:rPr>
              <w:t>oll</w:t>
            </w:r>
            <w:r w:rsidR="00E444A5">
              <w:rPr>
                <w:rFonts w:ascii="Arial" w:hAnsi="Arial" w:cs="Arial"/>
                <w:lang w:val="en-GB" w:eastAsia="en-GB"/>
              </w:rPr>
              <w:t>M</w:t>
            </w:r>
            <w:r w:rsidRPr="00754212">
              <w:rPr>
                <w:rFonts w:ascii="Arial" w:hAnsi="Arial" w:cs="Arial"/>
                <w:lang w:val="en-GB" w:eastAsia="en-GB"/>
              </w:rPr>
              <w:t>ax</w:t>
            </w:r>
          </w:p>
        </w:tc>
        <w:tc>
          <w:tcPr>
            <w:tcW w:w="2849" w:type="dxa"/>
            <w:shd w:val="clear" w:color="auto" w:fill="F2F2F2" w:themeFill="background1" w:themeFillShade="F2"/>
            <w:hideMark/>
          </w:tcPr>
          <w:p w14:paraId="44D8673F"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max delay between invocations of poll().</w:t>
            </w:r>
          </w:p>
        </w:tc>
        <w:tc>
          <w:tcPr>
            <w:tcW w:w="3614" w:type="dxa"/>
            <w:shd w:val="clear" w:color="auto" w:fill="F2F2F2" w:themeFill="background1" w:themeFillShade="F2"/>
            <w:hideMark/>
          </w:tcPr>
          <w:p w14:paraId="3CFDC1B7"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kafka.consumer:type=consumer-metrics,client-id=([-.\w]+)</w:t>
            </w:r>
          </w:p>
        </w:tc>
      </w:tr>
      <w:tr w:rsidR="00754212" w:rsidRPr="00754212" w14:paraId="124E0520" w14:textId="77777777" w:rsidTr="00FC379A">
        <w:tc>
          <w:tcPr>
            <w:tcW w:w="3164" w:type="dxa"/>
            <w:hideMark/>
          </w:tcPr>
          <w:p w14:paraId="2BFABC6C" w14:textId="75314C11" w:rsidR="00754212" w:rsidRPr="00754212" w:rsidRDefault="00754212" w:rsidP="00754212">
            <w:pPr>
              <w:rPr>
                <w:rFonts w:ascii="Arial" w:hAnsi="Arial" w:cs="Arial"/>
                <w:lang w:val="en-GB" w:eastAsia="en-GB"/>
              </w:rPr>
            </w:pPr>
            <w:r w:rsidRPr="00754212">
              <w:rPr>
                <w:rFonts w:ascii="Arial" w:hAnsi="Arial" w:cs="Arial"/>
                <w:lang w:val="en-GB" w:eastAsia="en-GB"/>
              </w:rPr>
              <w:t>last</w:t>
            </w:r>
            <w:r w:rsidR="00E444A5">
              <w:rPr>
                <w:rFonts w:ascii="Arial" w:hAnsi="Arial" w:cs="Arial"/>
                <w:lang w:val="en-GB" w:eastAsia="en-GB"/>
              </w:rPr>
              <w:t>P</w:t>
            </w:r>
            <w:r w:rsidRPr="00754212">
              <w:rPr>
                <w:rFonts w:ascii="Arial" w:hAnsi="Arial" w:cs="Arial"/>
                <w:lang w:val="en-GB" w:eastAsia="en-GB"/>
              </w:rPr>
              <w:t>oll</w:t>
            </w:r>
            <w:r w:rsidR="00E444A5">
              <w:rPr>
                <w:rFonts w:ascii="Arial" w:hAnsi="Arial" w:cs="Arial"/>
                <w:lang w:val="en-GB" w:eastAsia="en-GB"/>
              </w:rPr>
              <w:t>S</w:t>
            </w:r>
            <w:r w:rsidRPr="00754212">
              <w:rPr>
                <w:rFonts w:ascii="Arial" w:hAnsi="Arial" w:cs="Arial"/>
                <w:lang w:val="en-GB" w:eastAsia="en-GB"/>
              </w:rPr>
              <w:t>econds</w:t>
            </w:r>
            <w:r w:rsidR="00E444A5">
              <w:rPr>
                <w:rFonts w:ascii="Arial" w:hAnsi="Arial" w:cs="Arial"/>
                <w:lang w:val="en-GB" w:eastAsia="en-GB"/>
              </w:rPr>
              <w:t>A</w:t>
            </w:r>
            <w:r w:rsidRPr="00754212">
              <w:rPr>
                <w:rFonts w:ascii="Arial" w:hAnsi="Arial" w:cs="Arial"/>
                <w:lang w:val="en-GB" w:eastAsia="en-GB"/>
              </w:rPr>
              <w:t>go</w:t>
            </w:r>
          </w:p>
        </w:tc>
        <w:tc>
          <w:tcPr>
            <w:tcW w:w="2849" w:type="dxa"/>
            <w:hideMark/>
          </w:tcPr>
          <w:p w14:paraId="4D1B38C0"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number of seconds since the last poll() invocation.</w:t>
            </w:r>
          </w:p>
        </w:tc>
        <w:tc>
          <w:tcPr>
            <w:tcW w:w="3614" w:type="dxa"/>
            <w:hideMark/>
          </w:tcPr>
          <w:p w14:paraId="285CFC76"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kafka.consumer:type=consumer-metrics,client-id=([-.\w]+)</w:t>
            </w:r>
          </w:p>
        </w:tc>
      </w:tr>
      <w:tr w:rsidR="00D10D6E" w:rsidRPr="00754212" w14:paraId="02D90CB8" w14:textId="77777777" w:rsidTr="00FC379A">
        <w:tc>
          <w:tcPr>
            <w:tcW w:w="3164" w:type="dxa"/>
            <w:shd w:val="clear" w:color="auto" w:fill="F2F2F2" w:themeFill="background1" w:themeFillShade="F2"/>
            <w:hideMark/>
          </w:tcPr>
          <w:p w14:paraId="56275053" w14:textId="3BFE65CE" w:rsidR="00754212" w:rsidRPr="00754212" w:rsidRDefault="00754212" w:rsidP="00754212">
            <w:pPr>
              <w:rPr>
                <w:rFonts w:ascii="Arial" w:hAnsi="Arial" w:cs="Arial"/>
                <w:lang w:val="en-GB" w:eastAsia="en-GB"/>
              </w:rPr>
            </w:pPr>
            <w:r w:rsidRPr="00754212">
              <w:rPr>
                <w:rFonts w:ascii="Arial" w:hAnsi="Arial" w:cs="Arial"/>
                <w:lang w:val="en-GB" w:eastAsia="en-GB"/>
              </w:rPr>
              <w:t>poll</w:t>
            </w:r>
            <w:r w:rsidR="00E444A5">
              <w:rPr>
                <w:rFonts w:ascii="Arial" w:hAnsi="Arial" w:cs="Arial"/>
                <w:lang w:val="en-GB" w:eastAsia="en-GB"/>
              </w:rPr>
              <w:t>I</w:t>
            </w:r>
            <w:r w:rsidRPr="00754212">
              <w:rPr>
                <w:rFonts w:ascii="Arial" w:hAnsi="Arial" w:cs="Arial"/>
                <w:lang w:val="en-GB" w:eastAsia="en-GB"/>
              </w:rPr>
              <w:t>dle</w:t>
            </w:r>
            <w:r w:rsidR="00E444A5">
              <w:rPr>
                <w:rFonts w:ascii="Arial" w:hAnsi="Arial" w:cs="Arial"/>
                <w:lang w:val="en-GB" w:eastAsia="en-GB"/>
              </w:rPr>
              <w:t>R</w:t>
            </w:r>
            <w:r w:rsidRPr="00754212">
              <w:rPr>
                <w:rFonts w:ascii="Arial" w:hAnsi="Arial" w:cs="Arial"/>
                <w:lang w:val="en-GB" w:eastAsia="en-GB"/>
              </w:rPr>
              <w:t>atio</w:t>
            </w:r>
            <w:r w:rsidR="00E444A5">
              <w:rPr>
                <w:rFonts w:ascii="Arial" w:hAnsi="Arial" w:cs="Arial"/>
                <w:lang w:val="en-GB" w:eastAsia="en-GB"/>
              </w:rPr>
              <w:t>A</w:t>
            </w:r>
            <w:r w:rsidRPr="00754212">
              <w:rPr>
                <w:rFonts w:ascii="Arial" w:hAnsi="Arial" w:cs="Arial"/>
                <w:lang w:val="en-GB" w:eastAsia="en-GB"/>
              </w:rPr>
              <w:t>vg</w:t>
            </w:r>
          </w:p>
        </w:tc>
        <w:tc>
          <w:tcPr>
            <w:tcW w:w="2849" w:type="dxa"/>
            <w:shd w:val="clear" w:color="auto" w:fill="F2F2F2" w:themeFill="background1" w:themeFillShade="F2"/>
            <w:hideMark/>
          </w:tcPr>
          <w:p w14:paraId="3D4166BB"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average fraction of time the consumer's poll() is idle as opposed to waiting for the user code to process records.</w:t>
            </w:r>
          </w:p>
        </w:tc>
        <w:tc>
          <w:tcPr>
            <w:tcW w:w="3614" w:type="dxa"/>
            <w:shd w:val="clear" w:color="auto" w:fill="F2F2F2" w:themeFill="background1" w:themeFillShade="F2"/>
            <w:hideMark/>
          </w:tcPr>
          <w:p w14:paraId="110EE0F7"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kafka.consumer:type=consumer-metrics,client-id=([-.\w]+)</w:t>
            </w:r>
          </w:p>
        </w:tc>
      </w:tr>
      <w:tr w:rsidR="00754212" w:rsidRPr="00754212" w14:paraId="2883449B" w14:textId="77777777" w:rsidTr="00FC379A">
        <w:tc>
          <w:tcPr>
            <w:tcW w:w="3164" w:type="dxa"/>
            <w:hideMark/>
          </w:tcPr>
          <w:p w14:paraId="5BC9B008" w14:textId="7E218694" w:rsidR="00754212" w:rsidRPr="00754212" w:rsidRDefault="00754212" w:rsidP="00754212">
            <w:pPr>
              <w:rPr>
                <w:rFonts w:ascii="Arial" w:hAnsi="Arial" w:cs="Arial"/>
                <w:lang w:val="en-GB" w:eastAsia="en-GB"/>
              </w:rPr>
            </w:pPr>
            <w:r w:rsidRPr="00754212">
              <w:rPr>
                <w:rFonts w:ascii="Arial" w:hAnsi="Arial" w:cs="Arial"/>
                <w:lang w:val="en-GB" w:eastAsia="en-GB"/>
              </w:rPr>
              <w:t>commited</w:t>
            </w:r>
            <w:r w:rsidR="00E444A5">
              <w:rPr>
                <w:rFonts w:ascii="Arial" w:hAnsi="Arial" w:cs="Arial"/>
                <w:lang w:val="en-GB" w:eastAsia="en-GB"/>
              </w:rPr>
              <w:t>T</w:t>
            </w:r>
            <w:r w:rsidRPr="00754212">
              <w:rPr>
                <w:rFonts w:ascii="Arial" w:hAnsi="Arial" w:cs="Arial"/>
                <w:lang w:val="en-GB" w:eastAsia="en-GB"/>
              </w:rPr>
              <w:t>ime</w:t>
            </w:r>
            <w:r w:rsidR="00E444A5">
              <w:rPr>
                <w:rFonts w:ascii="Arial" w:hAnsi="Arial" w:cs="Arial"/>
                <w:lang w:val="en-GB" w:eastAsia="en-GB"/>
              </w:rPr>
              <w:t>N</w:t>
            </w:r>
            <w:r w:rsidRPr="00754212">
              <w:rPr>
                <w:rFonts w:ascii="Arial" w:hAnsi="Arial" w:cs="Arial"/>
                <w:lang w:val="en-GB" w:eastAsia="en-GB"/>
              </w:rPr>
              <w:t>s</w:t>
            </w:r>
            <w:r w:rsidR="00E444A5">
              <w:rPr>
                <w:rFonts w:ascii="Arial" w:hAnsi="Arial" w:cs="Arial"/>
                <w:lang w:val="en-GB" w:eastAsia="en-GB"/>
              </w:rPr>
              <w:t>T</w:t>
            </w:r>
            <w:r w:rsidRPr="00754212">
              <w:rPr>
                <w:rFonts w:ascii="Arial" w:hAnsi="Arial" w:cs="Arial"/>
                <w:lang w:val="en-GB" w:eastAsia="en-GB"/>
              </w:rPr>
              <w:t>otal</w:t>
            </w:r>
          </w:p>
        </w:tc>
        <w:tc>
          <w:tcPr>
            <w:tcW w:w="2849" w:type="dxa"/>
            <w:hideMark/>
          </w:tcPr>
          <w:p w14:paraId="6372FDCB"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total time the Consumer spent in committed in nanoseconds.</w:t>
            </w:r>
          </w:p>
        </w:tc>
        <w:tc>
          <w:tcPr>
            <w:tcW w:w="3614" w:type="dxa"/>
            <w:hideMark/>
          </w:tcPr>
          <w:p w14:paraId="4D7F5240"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kafka.consumer:type=consumer-metrics,client-id=([-.\w]+)</w:t>
            </w:r>
          </w:p>
        </w:tc>
      </w:tr>
      <w:tr w:rsidR="00D10D6E" w:rsidRPr="00754212" w14:paraId="6068A556" w14:textId="77777777" w:rsidTr="00FC379A">
        <w:tc>
          <w:tcPr>
            <w:tcW w:w="3164" w:type="dxa"/>
            <w:shd w:val="clear" w:color="auto" w:fill="F2F2F2" w:themeFill="background1" w:themeFillShade="F2"/>
            <w:hideMark/>
          </w:tcPr>
          <w:p w14:paraId="4EEBC29A" w14:textId="7C482B54" w:rsidR="00754212" w:rsidRPr="00754212" w:rsidRDefault="00754212" w:rsidP="00754212">
            <w:pPr>
              <w:rPr>
                <w:rFonts w:ascii="Arial" w:hAnsi="Arial" w:cs="Arial"/>
                <w:lang w:val="en-GB" w:eastAsia="en-GB"/>
              </w:rPr>
            </w:pPr>
            <w:r w:rsidRPr="00754212">
              <w:rPr>
                <w:rFonts w:ascii="Arial" w:hAnsi="Arial" w:cs="Arial"/>
                <w:lang w:val="en-GB" w:eastAsia="en-GB"/>
              </w:rPr>
              <w:t>commit</w:t>
            </w:r>
            <w:r w:rsidR="00E444A5">
              <w:rPr>
                <w:rFonts w:ascii="Arial" w:hAnsi="Arial" w:cs="Arial"/>
                <w:lang w:val="en-GB" w:eastAsia="en-GB"/>
              </w:rPr>
              <w:t>S</w:t>
            </w:r>
            <w:r w:rsidRPr="00754212">
              <w:rPr>
                <w:rFonts w:ascii="Arial" w:hAnsi="Arial" w:cs="Arial"/>
                <w:lang w:val="en-GB" w:eastAsia="en-GB"/>
              </w:rPr>
              <w:t>ync</w:t>
            </w:r>
            <w:r w:rsidR="00E444A5">
              <w:rPr>
                <w:rFonts w:ascii="Arial" w:hAnsi="Arial" w:cs="Arial"/>
                <w:lang w:val="en-GB" w:eastAsia="en-GB"/>
              </w:rPr>
              <w:t>T</w:t>
            </w:r>
            <w:r w:rsidRPr="00754212">
              <w:rPr>
                <w:rFonts w:ascii="Arial" w:hAnsi="Arial" w:cs="Arial"/>
                <w:lang w:val="en-GB" w:eastAsia="en-GB"/>
              </w:rPr>
              <w:t>ime</w:t>
            </w:r>
            <w:r w:rsidR="00E444A5">
              <w:rPr>
                <w:rFonts w:ascii="Arial" w:hAnsi="Arial" w:cs="Arial"/>
                <w:lang w:val="en-GB" w:eastAsia="en-GB"/>
              </w:rPr>
              <w:t>N</w:t>
            </w:r>
            <w:r w:rsidRPr="00754212">
              <w:rPr>
                <w:rFonts w:ascii="Arial" w:hAnsi="Arial" w:cs="Arial"/>
                <w:lang w:val="en-GB" w:eastAsia="en-GB"/>
              </w:rPr>
              <w:t>s</w:t>
            </w:r>
            <w:r w:rsidR="00E444A5">
              <w:rPr>
                <w:rFonts w:ascii="Arial" w:hAnsi="Arial" w:cs="Arial"/>
                <w:lang w:val="en-GB" w:eastAsia="en-GB"/>
              </w:rPr>
              <w:t>T</w:t>
            </w:r>
            <w:r w:rsidRPr="00754212">
              <w:rPr>
                <w:rFonts w:ascii="Arial" w:hAnsi="Arial" w:cs="Arial"/>
                <w:lang w:val="en-GB" w:eastAsia="en-GB"/>
              </w:rPr>
              <w:t>otal</w:t>
            </w:r>
          </w:p>
        </w:tc>
        <w:tc>
          <w:tcPr>
            <w:tcW w:w="2849" w:type="dxa"/>
            <w:shd w:val="clear" w:color="auto" w:fill="F2F2F2" w:themeFill="background1" w:themeFillShade="F2"/>
            <w:hideMark/>
          </w:tcPr>
          <w:p w14:paraId="4595750C"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total time the Consumer spent committing offsets in nanoseconds (for AOS).</w:t>
            </w:r>
          </w:p>
        </w:tc>
        <w:tc>
          <w:tcPr>
            <w:tcW w:w="3614" w:type="dxa"/>
            <w:shd w:val="clear" w:color="auto" w:fill="F2F2F2" w:themeFill="background1" w:themeFillShade="F2"/>
            <w:hideMark/>
          </w:tcPr>
          <w:p w14:paraId="11B824CE"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kafka.consumer:type=consumer-metrics,client-id=([-.\w]+)</w:t>
            </w:r>
          </w:p>
        </w:tc>
      </w:tr>
      <w:tr w:rsidR="00754212" w:rsidRPr="00754212" w14:paraId="4768EB79" w14:textId="77777777" w:rsidTr="00FC379A">
        <w:tc>
          <w:tcPr>
            <w:tcW w:w="3164" w:type="dxa"/>
            <w:hideMark/>
          </w:tcPr>
          <w:p w14:paraId="0D6F4B9F" w14:textId="5353BAE3" w:rsidR="00754212" w:rsidRPr="00754212" w:rsidRDefault="00754212" w:rsidP="00754212">
            <w:pPr>
              <w:rPr>
                <w:rFonts w:ascii="Arial" w:hAnsi="Arial" w:cs="Arial"/>
                <w:lang w:val="en-GB" w:eastAsia="en-GB"/>
              </w:rPr>
            </w:pPr>
            <w:r w:rsidRPr="00754212">
              <w:rPr>
                <w:rFonts w:ascii="Arial" w:hAnsi="Arial" w:cs="Arial"/>
                <w:lang w:val="en-GB" w:eastAsia="en-GB"/>
              </w:rPr>
              <w:t>commit</w:t>
            </w:r>
            <w:r w:rsidR="00E444A5">
              <w:rPr>
                <w:rFonts w:ascii="Arial" w:hAnsi="Arial" w:cs="Arial"/>
                <w:lang w:val="en-GB" w:eastAsia="en-GB"/>
              </w:rPr>
              <w:t>L</w:t>
            </w:r>
            <w:r w:rsidRPr="00754212">
              <w:rPr>
                <w:rFonts w:ascii="Arial" w:hAnsi="Arial" w:cs="Arial"/>
                <w:lang w:val="en-GB" w:eastAsia="en-GB"/>
              </w:rPr>
              <w:t>atency</w:t>
            </w:r>
            <w:r w:rsidR="00E444A5">
              <w:rPr>
                <w:rFonts w:ascii="Arial" w:hAnsi="Arial" w:cs="Arial"/>
                <w:lang w:val="en-GB" w:eastAsia="en-GB"/>
              </w:rPr>
              <w:t>A</w:t>
            </w:r>
            <w:r w:rsidRPr="00754212">
              <w:rPr>
                <w:rFonts w:ascii="Arial" w:hAnsi="Arial" w:cs="Arial"/>
                <w:lang w:val="en-GB" w:eastAsia="en-GB"/>
              </w:rPr>
              <w:t>vg</w:t>
            </w:r>
          </w:p>
        </w:tc>
        <w:tc>
          <w:tcPr>
            <w:tcW w:w="2849" w:type="dxa"/>
            <w:hideMark/>
          </w:tcPr>
          <w:p w14:paraId="01B4C7D1"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average time taken for a commit request</w:t>
            </w:r>
          </w:p>
        </w:tc>
        <w:tc>
          <w:tcPr>
            <w:tcW w:w="3614" w:type="dxa"/>
            <w:hideMark/>
          </w:tcPr>
          <w:p w14:paraId="0F62411F"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5E74E5D8" w14:textId="77777777" w:rsidTr="00FC379A">
        <w:tc>
          <w:tcPr>
            <w:tcW w:w="3164" w:type="dxa"/>
            <w:shd w:val="clear" w:color="auto" w:fill="F2F2F2" w:themeFill="background1" w:themeFillShade="F2"/>
            <w:hideMark/>
          </w:tcPr>
          <w:p w14:paraId="1F1E6E0E" w14:textId="61772B15" w:rsidR="00754212" w:rsidRPr="00754212" w:rsidRDefault="00754212" w:rsidP="00754212">
            <w:pPr>
              <w:rPr>
                <w:rFonts w:ascii="Arial" w:hAnsi="Arial" w:cs="Arial"/>
                <w:lang w:val="en-GB" w:eastAsia="en-GB"/>
              </w:rPr>
            </w:pPr>
            <w:r w:rsidRPr="00754212">
              <w:rPr>
                <w:rFonts w:ascii="Arial" w:hAnsi="Arial" w:cs="Arial"/>
                <w:lang w:val="en-GB" w:eastAsia="en-GB"/>
              </w:rPr>
              <w:t>commit</w:t>
            </w:r>
            <w:r w:rsidR="00E444A5">
              <w:rPr>
                <w:rFonts w:ascii="Arial" w:hAnsi="Arial" w:cs="Arial"/>
                <w:lang w:val="en-GB" w:eastAsia="en-GB"/>
              </w:rPr>
              <w:t>L</w:t>
            </w:r>
            <w:r w:rsidRPr="00754212">
              <w:rPr>
                <w:rFonts w:ascii="Arial" w:hAnsi="Arial" w:cs="Arial"/>
                <w:lang w:val="en-GB" w:eastAsia="en-GB"/>
              </w:rPr>
              <w:t>atency</w:t>
            </w:r>
            <w:r w:rsidR="00E444A5">
              <w:rPr>
                <w:rFonts w:ascii="Arial" w:hAnsi="Arial" w:cs="Arial"/>
                <w:lang w:val="en-GB" w:eastAsia="en-GB"/>
              </w:rPr>
              <w:t>M</w:t>
            </w:r>
            <w:r w:rsidRPr="00754212">
              <w:rPr>
                <w:rFonts w:ascii="Arial" w:hAnsi="Arial" w:cs="Arial"/>
                <w:lang w:val="en-GB" w:eastAsia="en-GB"/>
              </w:rPr>
              <w:t>ax</w:t>
            </w:r>
          </w:p>
        </w:tc>
        <w:tc>
          <w:tcPr>
            <w:tcW w:w="2849" w:type="dxa"/>
            <w:shd w:val="clear" w:color="auto" w:fill="F2F2F2" w:themeFill="background1" w:themeFillShade="F2"/>
            <w:hideMark/>
          </w:tcPr>
          <w:p w14:paraId="6D70D48B"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max time taken for a commit request</w:t>
            </w:r>
          </w:p>
        </w:tc>
        <w:tc>
          <w:tcPr>
            <w:tcW w:w="3614" w:type="dxa"/>
            <w:shd w:val="clear" w:color="auto" w:fill="F2F2F2" w:themeFill="background1" w:themeFillShade="F2"/>
            <w:hideMark/>
          </w:tcPr>
          <w:p w14:paraId="1C96C0F3"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3F70DC1E" w14:textId="77777777" w:rsidTr="00FC379A">
        <w:tc>
          <w:tcPr>
            <w:tcW w:w="3164" w:type="dxa"/>
            <w:hideMark/>
          </w:tcPr>
          <w:p w14:paraId="45A278D1" w14:textId="4B799243" w:rsidR="00754212" w:rsidRPr="00754212" w:rsidRDefault="00754212" w:rsidP="00754212">
            <w:pPr>
              <w:rPr>
                <w:rFonts w:ascii="Arial" w:hAnsi="Arial" w:cs="Arial"/>
                <w:lang w:val="en-GB" w:eastAsia="en-GB"/>
              </w:rPr>
            </w:pPr>
            <w:r w:rsidRPr="00754212">
              <w:rPr>
                <w:rFonts w:ascii="Arial" w:hAnsi="Arial" w:cs="Arial"/>
                <w:lang w:val="en-GB" w:eastAsia="en-GB"/>
              </w:rPr>
              <w:t>commit</w:t>
            </w:r>
            <w:r w:rsidR="00E444A5">
              <w:rPr>
                <w:rFonts w:ascii="Arial" w:hAnsi="Arial" w:cs="Arial"/>
                <w:lang w:val="en-GB" w:eastAsia="en-GB"/>
              </w:rPr>
              <w:t>R</w:t>
            </w:r>
            <w:r w:rsidRPr="00754212">
              <w:rPr>
                <w:rFonts w:ascii="Arial" w:hAnsi="Arial" w:cs="Arial"/>
                <w:lang w:val="en-GB" w:eastAsia="en-GB"/>
              </w:rPr>
              <w:t>ate</w:t>
            </w:r>
          </w:p>
        </w:tc>
        <w:tc>
          <w:tcPr>
            <w:tcW w:w="2849" w:type="dxa"/>
            <w:hideMark/>
          </w:tcPr>
          <w:p w14:paraId="0501D29B"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number of commit calls per second</w:t>
            </w:r>
          </w:p>
        </w:tc>
        <w:tc>
          <w:tcPr>
            <w:tcW w:w="3614" w:type="dxa"/>
            <w:hideMark/>
          </w:tcPr>
          <w:p w14:paraId="31F92E45"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2EEF04F8" w14:textId="77777777" w:rsidTr="00FC379A">
        <w:tc>
          <w:tcPr>
            <w:tcW w:w="3164" w:type="dxa"/>
            <w:shd w:val="clear" w:color="auto" w:fill="F2F2F2" w:themeFill="background1" w:themeFillShade="F2"/>
            <w:hideMark/>
          </w:tcPr>
          <w:p w14:paraId="67B93693" w14:textId="415535D0" w:rsidR="00754212" w:rsidRPr="00754212" w:rsidRDefault="00754212" w:rsidP="00754212">
            <w:pPr>
              <w:rPr>
                <w:rFonts w:ascii="Arial" w:hAnsi="Arial" w:cs="Arial"/>
                <w:lang w:val="en-GB" w:eastAsia="en-GB"/>
              </w:rPr>
            </w:pPr>
            <w:r w:rsidRPr="00754212">
              <w:rPr>
                <w:rFonts w:ascii="Arial" w:hAnsi="Arial" w:cs="Arial"/>
                <w:lang w:val="en-GB" w:eastAsia="en-GB"/>
              </w:rPr>
              <w:t>commit</w:t>
            </w:r>
            <w:r w:rsidR="00E444A5">
              <w:rPr>
                <w:rFonts w:ascii="Arial" w:hAnsi="Arial" w:cs="Arial"/>
                <w:lang w:val="en-GB" w:eastAsia="en-GB"/>
              </w:rPr>
              <w:t>T</w:t>
            </w:r>
            <w:r w:rsidRPr="00754212">
              <w:rPr>
                <w:rFonts w:ascii="Arial" w:hAnsi="Arial" w:cs="Arial"/>
                <w:lang w:val="en-GB" w:eastAsia="en-GB"/>
              </w:rPr>
              <w:t>otal</w:t>
            </w:r>
          </w:p>
        </w:tc>
        <w:tc>
          <w:tcPr>
            <w:tcW w:w="2849" w:type="dxa"/>
            <w:shd w:val="clear" w:color="auto" w:fill="F2F2F2" w:themeFill="background1" w:themeFillShade="F2"/>
            <w:hideMark/>
          </w:tcPr>
          <w:p w14:paraId="476F90C6"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total number of commit calls</w:t>
            </w:r>
          </w:p>
        </w:tc>
        <w:tc>
          <w:tcPr>
            <w:tcW w:w="3614" w:type="dxa"/>
            <w:shd w:val="clear" w:color="auto" w:fill="F2F2F2" w:themeFill="background1" w:themeFillShade="F2"/>
            <w:hideMark/>
          </w:tcPr>
          <w:p w14:paraId="1E11E0EF"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41467972" w14:textId="77777777" w:rsidTr="00FC379A">
        <w:tc>
          <w:tcPr>
            <w:tcW w:w="3164" w:type="dxa"/>
            <w:hideMark/>
          </w:tcPr>
          <w:p w14:paraId="229E7743" w14:textId="7A91A5D4" w:rsidR="00754212" w:rsidRPr="00754212" w:rsidRDefault="00754212" w:rsidP="00754212">
            <w:pPr>
              <w:rPr>
                <w:rFonts w:ascii="Arial" w:hAnsi="Arial" w:cs="Arial"/>
                <w:lang w:val="en-GB" w:eastAsia="en-GB"/>
              </w:rPr>
            </w:pPr>
            <w:r w:rsidRPr="00754212">
              <w:rPr>
                <w:rFonts w:ascii="Arial" w:hAnsi="Arial" w:cs="Arial"/>
                <w:lang w:val="en-GB" w:eastAsia="en-GB"/>
              </w:rPr>
              <w:t>assigned</w:t>
            </w:r>
            <w:r w:rsidR="00E444A5">
              <w:rPr>
                <w:rFonts w:ascii="Arial" w:hAnsi="Arial" w:cs="Arial"/>
                <w:lang w:val="en-GB" w:eastAsia="en-GB"/>
              </w:rPr>
              <w:t>P</w:t>
            </w:r>
            <w:r w:rsidRPr="00754212">
              <w:rPr>
                <w:rFonts w:ascii="Arial" w:hAnsi="Arial" w:cs="Arial"/>
                <w:lang w:val="en-GB" w:eastAsia="en-GB"/>
              </w:rPr>
              <w:t>artitions</w:t>
            </w:r>
          </w:p>
        </w:tc>
        <w:tc>
          <w:tcPr>
            <w:tcW w:w="2849" w:type="dxa"/>
            <w:hideMark/>
          </w:tcPr>
          <w:p w14:paraId="3451FEA9"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number of partitions currently assigned to this consumer</w:t>
            </w:r>
          </w:p>
        </w:tc>
        <w:tc>
          <w:tcPr>
            <w:tcW w:w="3614" w:type="dxa"/>
            <w:hideMark/>
          </w:tcPr>
          <w:p w14:paraId="48A37183"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32E5B0B4" w14:textId="77777777" w:rsidTr="00FC379A">
        <w:tc>
          <w:tcPr>
            <w:tcW w:w="3164" w:type="dxa"/>
            <w:shd w:val="clear" w:color="auto" w:fill="F2F2F2" w:themeFill="background1" w:themeFillShade="F2"/>
            <w:hideMark/>
          </w:tcPr>
          <w:p w14:paraId="47ADCF7F" w14:textId="2875549E" w:rsidR="00754212" w:rsidRPr="00754212" w:rsidRDefault="00754212" w:rsidP="00754212">
            <w:pPr>
              <w:rPr>
                <w:rFonts w:ascii="Arial" w:hAnsi="Arial" w:cs="Arial"/>
                <w:lang w:val="en-GB" w:eastAsia="en-GB"/>
              </w:rPr>
            </w:pPr>
            <w:r w:rsidRPr="00754212">
              <w:rPr>
                <w:rFonts w:ascii="Arial" w:hAnsi="Arial" w:cs="Arial"/>
                <w:lang w:val="en-GB" w:eastAsia="en-GB"/>
              </w:rPr>
              <w:t>heartbeat</w:t>
            </w:r>
            <w:r w:rsidR="00E444A5">
              <w:rPr>
                <w:rFonts w:ascii="Arial" w:hAnsi="Arial" w:cs="Arial"/>
                <w:lang w:val="en-GB" w:eastAsia="en-GB"/>
              </w:rPr>
              <w:t>R</w:t>
            </w:r>
            <w:r w:rsidRPr="00754212">
              <w:rPr>
                <w:rFonts w:ascii="Arial" w:hAnsi="Arial" w:cs="Arial"/>
                <w:lang w:val="en-GB" w:eastAsia="en-GB"/>
              </w:rPr>
              <w:t>esponse</w:t>
            </w:r>
            <w:r w:rsidR="00E444A5">
              <w:rPr>
                <w:rFonts w:ascii="Arial" w:hAnsi="Arial" w:cs="Arial"/>
                <w:lang w:val="en-GB" w:eastAsia="en-GB"/>
              </w:rPr>
              <w:t>T</w:t>
            </w:r>
            <w:r w:rsidRPr="00754212">
              <w:rPr>
                <w:rFonts w:ascii="Arial" w:hAnsi="Arial" w:cs="Arial"/>
                <w:lang w:val="en-GB" w:eastAsia="en-GB"/>
              </w:rPr>
              <w:t>ime</w:t>
            </w:r>
            <w:r w:rsidR="00E444A5">
              <w:rPr>
                <w:rFonts w:ascii="Arial" w:hAnsi="Arial" w:cs="Arial"/>
                <w:lang w:val="en-GB" w:eastAsia="en-GB"/>
              </w:rPr>
              <w:t>M</w:t>
            </w:r>
            <w:r w:rsidRPr="00754212">
              <w:rPr>
                <w:rFonts w:ascii="Arial" w:hAnsi="Arial" w:cs="Arial"/>
                <w:lang w:val="en-GB" w:eastAsia="en-GB"/>
              </w:rPr>
              <w:t>ax</w:t>
            </w:r>
          </w:p>
        </w:tc>
        <w:tc>
          <w:tcPr>
            <w:tcW w:w="2849" w:type="dxa"/>
            <w:shd w:val="clear" w:color="auto" w:fill="F2F2F2" w:themeFill="background1" w:themeFillShade="F2"/>
            <w:hideMark/>
          </w:tcPr>
          <w:p w14:paraId="71FE271B"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max time taken to receive a response to a heartbeat request</w:t>
            </w:r>
          </w:p>
        </w:tc>
        <w:tc>
          <w:tcPr>
            <w:tcW w:w="3614" w:type="dxa"/>
            <w:shd w:val="clear" w:color="auto" w:fill="F2F2F2" w:themeFill="background1" w:themeFillShade="F2"/>
            <w:hideMark/>
          </w:tcPr>
          <w:p w14:paraId="3E2F2D32"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362DDA0A" w14:textId="77777777" w:rsidTr="00FC379A">
        <w:tc>
          <w:tcPr>
            <w:tcW w:w="3164" w:type="dxa"/>
            <w:hideMark/>
          </w:tcPr>
          <w:p w14:paraId="30B8C58E" w14:textId="7888000C" w:rsidR="00754212" w:rsidRPr="00754212" w:rsidRDefault="00754212" w:rsidP="00754212">
            <w:pPr>
              <w:rPr>
                <w:rFonts w:ascii="Arial" w:hAnsi="Arial" w:cs="Arial"/>
                <w:lang w:val="en-GB" w:eastAsia="en-GB"/>
              </w:rPr>
            </w:pPr>
            <w:r w:rsidRPr="00754212">
              <w:rPr>
                <w:rFonts w:ascii="Arial" w:hAnsi="Arial" w:cs="Arial"/>
                <w:lang w:val="en-GB" w:eastAsia="en-GB"/>
              </w:rPr>
              <w:t>heartbeat</w:t>
            </w:r>
            <w:r w:rsidR="00E444A5">
              <w:rPr>
                <w:rFonts w:ascii="Arial" w:hAnsi="Arial" w:cs="Arial"/>
                <w:lang w:val="en-GB" w:eastAsia="en-GB"/>
              </w:rPr>
              <w:t>R</w:t>
            </w:r>
            <w:r w:rsidRPr="00754212">
              <w:rPr>
                <w:rFonts w:ascii="Arial" w:hAnsi="Arial" w:cs="Arial"/>
                <w:lang w:val="en-GB" w:eastAsia="en-GB"/>
              </w:rPr>
              <w:t>ate</w:t>
            </w:r>
          </w:p>
        </w:tc>
        <w:tc>
          <w:tcPr>
            <w:tcW w:w="2849" w:type="dxa"/>
            <w:hideMark/>
          </w:tcPr>
          <w:p w14:paraId="3B7F9C19"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average number of heartbeats per second</w:t>
            </w:r>
          </w:p>
        </w:tc>
        <w:tc>
          <w:tcPr>
            <w:tcW w:w="3614" w:type="dxa"/>
            <w:hideMark/>
          </w:tcPr>
          <w:p w14:paraId="299437CF"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04BD56DE" w14:textId="77777777" w:rsidTr="00FC379A">
        <w:tc>
          <w:tcPr>
            <w:tcW w:w="3164" w:type="dxa"/>
            <w:shd w:val="clear" w:color="auto" w:fill="F2F2F2" w:themeFill="background1" w:themeFillShade="F2"/>
            <w:hideMark/>
          </w:tcPr>
          <w:p w14:paraId="1812834F" w14:textId="17F69B0C" w:rsidR="00754212" w:rsidRPr="00754212" w:rsidRDefault="00754212" w:rsidP="00754212">
            <w:pPr>
              <w:rPr>
                <w:rFonts w:ascii="Arial" w:hAnsi="Arial" w:cs="Arial"/>
                <w:lang w:val="en-GB" w:eastAsia="en-GB"/>
              </w:rPr>
            </w:pPr>
            <w:r w:rsidRPr="00754212">
              <w:rPr>
                <w:rFonts w:ascii="Arial" w:hAnsi="Arial" w:cs="Arial"/>
                <w:lang w:val="en-GB" w:eastAsia="en-GB"/>
              </w:rPr>
              <w:t>heartbeat</w:t>
            </w:r>
            <w:r w:rsidR="00E444A5">
              <w:rPr>
                <w:rFonts w:ascii="Arial" w:hAnsi="Arial" w:cs="Arial"/>
                <w:lang w:val="en-GB" w:eastAsia="en-GB"/>
              </w:rPr>
              <w:t>T</w:t>
            </w:r>
            <w:r w:rsidRPr="00754212">
              <w:rPr>
                <w:rFonts w:ascii="Arial" w:hAnsi="Arial" w:cs="Arial"/>
                <w:lang w:val="en-GB" w:eastAsia="en-GB"/>
              </w:rPr>
              <w:t>otal</w:t>
            </w:r>
          </w:p>
        </w:tc>
        <w:tc>
          <w:tcPr>
            <w:tcW w:w="2849" w:type="dxa"/>
            <w:shd w:val="clear" w:color="auto" w:fill="F2F2F2" w:themeFill="background1" w:themeFillShade="F2"/>
            <w:hideMark/>
          </w:tcPr>
          <w:p w14:paraId="194420BA"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total number of heartbeats</w:t>
            </w:r>
          </w:p>
        </w:tc>
        <w:tc>
          <w:tcPr>
            <w:tcW w:w="3614" w:type="dxa"/>
            <w:shd w:val="clear" w:color="auto" w:fill="F2F2F2" w:themeFill="background1" w:themeFillShade="F2"/>
            <w:hideMark/>
          </w:tcPr>
          <w:p w14:paraId="65A84DCB"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66A67080" w14:textId="77777777" w:rsidTr="00FC379A">
        <w:tc>
          <w:tcPr>
            <w:tcW w:w="3164" w:type="dxa"/>
            <w:shd w:val="clear" w:color="auto" w:fill="F2F2F2" w:themeFill="background1" w:themeFillShade="F2"/>
            <w:hideMark/>
          </w:tcPr>
          <w:p w14:paraId="12F958AD" w14:textId="0897EE85" w:rsidR="00754212" w:rsidRPr="00754212" w:rsidRDefault="00754212" w:rsidP="00754212">
            <w:pPr>
              <w:rPr>
                <w:rFonts w:ascii="Arial" w:hAnsi="Arial" w:cs="Arial"/>
                <w:lang w:val="en-GB" w:eastAsia="en-GB"/>
              </w:rPr>
            </w:pPr>
            <w:r w:rsidRPr="00754212">
              <w:rPr>
                <w:rFonts w:ascii="Arial" w:hAnsi="Arial" w:cs="Arial"/>
                <w:lang w:val="en-GB" w:eastAsia="en-GB"/>
              </w:rPr>
              <w:t>join</w:t>
            </w:r>
            <w:r w:rsidR="00E444A5">
              <w:rPr>
                <w:rFonts w:ascii="Arial" w:hAnsi="Arial" w:cs="Arial"/>
                <w:lang w:val="en-GB" w:eastAsia="en-GB"/>
              </w:rPr>
              <w:t>T</w:t>
            </w:r>
            <w:r w:rsidRPr="00754212">
              <w:rPr>
                <w:rFonts w:ascii="Arial" w:hAnsi="Arial" w:cs="Arial"/>
                <w:lang w:val="en-GB" w:eastAsia="en-GB"/>
              </w:rPr>
              <w:t>otal</w:t>
            </w:r>
          </w:p>
        </w:tc>
        <w:tc>
          <w:tcPr>
            <w:tcW w:w="2849" w:type="dxa"/>
            <w:shd w:val="clear" w:color="auto" w:fill="F2F2F2" w:themeFill="background1" w:themeFillShade="F2"/>
            <w:hideMark/>
          </w:tcPr>
          <w:p w14:paraId="02CBA24B"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total number of group joins</w:t>
            </w:r>
          </w:p>
        </w:tc>
        <w:tc>
          <w:tcPr>
            <w:tcW w:w="3614" w:type="dxa"/>
            <w:shd w:val="clear" w:color="auto" w:fill="F2F2F2" w:themeFill="background1" w:themeFillShade="F2"/>
            <w:hideMark/>
          </w:tcPr>
          <w:p w14:paraId="591DC89F"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38ABED9E" w14:textId="77777777" w:rsidTr="00FC379A">
        <w:tc>
          <w:tcPr>
            <w:tcW w:w="3164" w:type="dxa"/>
            <w:shd w:val="clear" w:color="auto" w:fill="F2F2F2" w:themeFill="background1" w:themeFillShade="F2"/>
            <w:hideMark/>
          </w:tcPr>
          <w:p w14:paraId="7F47F14E" w14:textId="597324E7" w:rsidR="00754212" w:rsidRPr="00754212" w:rsidRDefault="00754212" w:rsidP="00754212">
            <w:pPr>
              <w:rPr>
                <w:rFonts w:ascii="Arial" w:hAnsi="Arial" w:cs="Arial"/>
                <w:lang w:val="en-GB" w:eastAsia="en-GB"/>
              </w:rPr>
            </w:pPr>
            <w:r w:rsidRPr="00754212">
              <w:rPr>
                <w:rFonts w:ascii="Arial" w:hAnsi="Arial" w:cs="Arial"/>
                <w:lang w:val="en-GB" w:eastAsia="en-GB"/>
              </w:rPr>
              <w:lastRenderedPageBreak/>
              <w:t>rebalance</w:t>
            </w:r>
            <w:r w:rsidR="00D773C7">
              <w:rPr>
                <w:rFonts w:ascii="Arial" w:hAnsi="Arial" w:cs="Arial"/>
                <w:lang w:val="en-GB" w:eastAsia="en-GB"/>
              </w:rPr>
              <w:t>T</w:t>
            </w:r>
            <w:r w:rsidRPr="00754212">
              <w:rPr>
                <w:rFonts w:ascii="Arial" w:hAnsi="Arial" w:cs="Arial"/>
                <w:lang w:val="en-GB" w:eastAsia="en-GB"/>
              </w:rPr>
              <w:t>otal</w:t>
            </w:r>
          </w:p>
        </w:tc>
        <w:tc>
          <w:tcPr>
            <w:tcW w:w="2849" w:type="dxa"/>
            <w:shd w:val="clear" w:color="auto" w:fill="F2F2F2" w:themeFill="background1" w:themeFillShade="F2"/>
            <w:hideMark/>
          </w:tcPr>
          <w:p w14:paraId="06013B38"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total number of group rebalances participated</w:t>
            </w:r>
          </w:p>
        </w:tc>
        <w:tc>
          <w:tcPr>
            <w:tcW w:w="3614" w:type="dxa"/>
            <w:shd w:val="clear" w:color="auto" w:fill="F2F2F2" w:themeFill="background1" w:themeFillShade="F2"/>
            <w:hideMark/>
          </w:tcPr>
          <w:p w14:paraId="78498CD0"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53B98657" w14:textId="77777777" w:rsidTr="00FC379A">
        <w:tc>
          <w:tcPr>
            <w:tcW w:w="3164" w:type="dxa"/>
            <w:hideMark/>
          </w:tcPr>
          <w:p w14:paraId="36C78929" w14:textId="63D6848E" w:rsidR="00754212" w:rsidRPr="00754212" w:rsidRDefault="00754212" w:rsidP="00754212">
            <w:pPr>
              <w:rPr>
                <w:rFonts w:ascii="Arial" w:hAnsi="Arial" w:cs="Arial"/>
                <w:lang w:val="en-GB" w:eastAsia="en-GB"/>
              </w:rPr>
            </w:pPr>
            <w:r w:rsidRPr="00754212">
              <w:rPr>
                <w:rFonts w:ascii="Arial" w:hAnsi="Arial" w:cs="Arial"/>
                <w:lang w:val="en-GB" w:eastAsia="en-GB"/>
              </w:rPr>
              <w:t>rebalance</w:t>
            </w:r>
            <w:r w:rsidR="00D773C7">
              <w:rPr>
                <w:rFonts w:ascii="Arial" w:hAnsi="Arial" w:cs="Arial"/>
                <w:lang w:val="en-GB" w:eastAsia="en-GB"/>
              </w:rPr>
              <w:t>R</w:t>
            </w:r>
            <w:r w:rsidRPr="00754212">
              <w:rPr>
                <w:rFonts w:ascii="Arial" w:hAnsi="Arial" w:cs="Arial"/>
                <w:lang w:val="en-GB" w:eastAsia="en-GB"/>
              </w:rPr>
              <w:t>ate</w:t>
            </w:r>
            <w:r w:rsidR="00D773C7">
              <w:rPr>
                <w:rFonts w:ascii="Arial" w:hAnsi="Arial" w:cs="Arial"/>
                <w:lang w:val="en-GB" w:eastAsia="en-GB"/>
              </w:rPr>
              <w:t>P</w:t>
            </w:r>
            <w:r w:rsidRPr="00754212">
              <w:rPr>
                <w:rFonts w:ascii="Arial" w:hAnsi="Arial" w:cs="Arial"/>
                <w:lang w:val="en-GB" w:eastAsia="en-GB"/>
              </w:rPr>
              <w:t>er</w:t>
            </w:r>
            <w:r w:rsidR="00D773C7">
              <w:rPr>
                <w:rFonts w:ascii="Arial" w:hAnsi="Arial" w:cs="Arial"/>
                <w:lang w:val="en-GB" w:eastAsia="en-GB"/>
              </w:rPr>
              <w:t>H</w:t>
            </w:r>
            <w:r w:rsidRPr="00754212">
              <w:rPr>
                <w:rFonts w:ascii="Arial" w:hAnsi="Arial" w:cs="Arial"/>
                <w:lang w:val="en-GB" w:eastAsia="en-GB"/>
              </w:rPr>
              <w:t>our</w:t>
            </w:r>
          </w:p>
        </w:tc>
        <w:tc>
          <w:tcPr>
            <w:tcW w:w="2849" w:type="dxa"/>
            <w:hideMark/>
          </w:tcPr>
          <w:p w14:paraId="1FE5BDAB"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number of group rebalance participated per hour</w:t>
            </w:r>
          </w:p>
        </w:tc>
        <w:tc>
          <w:tcPr>
            <w:tcW w:w="3614" w:type="dxa"/>
            <w:hideMark/>
          </w:tcPr>
          <w:p w14:paraId="4BA9FF72"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0767192C" w14:textId="77777777" w:rsidTr="00FC379A">
        <w:tc>
          <w:tcPr>
            <w:tcW w:w="3164" w:type="dxa"/>
            <w:shd w:val="clear" w:color="auto" w:fill="F2F2F2" w:themeFill="background1" w:themeFillShade="F2"/>
            <w:hideMark/>
          </w:tcPr>
          <w:p w14:paraId="0F638DDA" w14:textId="2FDC3EA6" w:rsidR="00754212" w:rsidRPr="00754212" w:rsidRDefault="00754212" w:rsidP="00754212">
            <w:pPr>
              <w:rPr>
                <w:rFonts w:ascii="Arial" w:hAnsi="Arial" w:cs="Arial"/>
                <w:lang w:val="en-GB" w:eastAsia="en-GB"/>
              </w:rPr>
            </w:pPr>
            <w:r w:rsidRPr="00754212">
              <w:rPr>
                <w:rFonts w:ascii="Arial" w:hAnsi="Arial" w:cs="Arial"/>
                <w:lang w:val="en-GB" w:eastAsia="en-GB"/>
              </w:rPr>
              <w:t>failed</w:t>
            </w:r>
            <w:r w:rsidR="00D773C7">
              <w:rPr>
                <w:rFonts w:ascii="Arial" w:hAnsi="Arial" w:cs="Arial"/>
                <w:lang w:val="en-GB" w:eastAsia="en-GB"/>
              </w:rPr>
              <w:t>R</w:t>
            </w:r>
            <w:r w:rsidRPr="00754212">
              <w:rPr>
                <w:rFonts w:ascii="Arial" w:hAnsi="Arial" w:cs="Arial"/>
                <w:lang w:val="en-GB" w:eastAsia="en-GB"/>
              </w:rPr>
              <w:t>ebalance</w:t>
            </w:r>
            <w:r w:rsidR="00D773C7">
              <w:rPr>
                <w:rFonts w:ascii="Arial" w:hAnsi="Arial" w:cs="Arial"/>
                <w:lang w:val="en-GB" w:eastAsia="en-GB"/>
              </w:rPr>
              <w:t>T</w:t>
            </w:r>
            <w:r w:rsidRPr="00754212">
              <w:rPr>
                <w:rFonts w:ascii="Arial" w:hAnsi="Arial" w:cs="Arial"/>
                <w:lang w:val="en-GB" w:eastAsia="en-GB"/>
              </w:rPr>
              <w:t>otal</w:t>
            </w:r>
          </w:p>
        </w:tc>
        <w:tc>
          <w:tcPr>
            <w:tcW w:w="2849" w:type="dxa"/>
            <w:shd w:val="clear" w:color="auto" w:fill="F2F2F2" w:themeFill="background1" w:themeFillShade="F2"/>
            <w:hideMark/>
          </w:tcPr>
          <w:p w14:paraId="79459A4A"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total number of failed group rebalances</w:t>
            </w:r>
          </w:p>
        </w:tc>
        <w:tc>
          <w:tcPr>
            <w:tcW w:w="3614" w:type="dxa"/>
            <w:shd w:val="clear" w:color="auto" w:fill="F2F2F2" w:themeFill="background1" w:themeFillShade="F2"/>
            <w:hideMark/>
          </w:tcPr>
          <w:p w14:paraId="7E3D0EA0"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r w:rsidR="00754212" w:rsidRPr="00754212" w14:paraId="48FA0505" w14:textId="77777777" w:rsidTr="00FC379A">
        <w:tc>
          <w:tcPr>
            <w:tcW w:w="3164" w:type="dxa"/>
            <w:hideMark/>
          </w:tcPr>
          <w:p w14:paraId="193D6901" w14:textId="7C41FECB" w:rsidR="00754212" w:rsidRPr="00754212" w:rsidRDefault="00754212" w:rsidP="00754212">
            <w:pPr>
              <w:rPr>
                <w:rFonts w:ascii="Arial" w:hAnsi="Arial" w:cs="Arial"/>
                <w:lang w:val="en-GB" w:eastAsia="en-GB"/>
              </w:rPr>
            </w:pPr>
            <w:r w:rsidRPr="00754212">
              <w:rPr>
                <w:rFonts w:ascii="Arial" w:hAnsi="Arial" w:cs="Arial"/>
                <w:lang w:val="en-GB" w:eastAsia="en-GB"/>
              </w:rPr>
              <w:t>failed</w:t>
            </w:r>
            <w:r w:rsidR="00D773C7">
              <w:rPr>
                <w:rFonts w:ascii="Arial" w:hAnsi="Arial" w:cs="Arial"/>
                <w:lang w:val="en-GB" w:eastAsia="en-GB"/>
              </w:rPr>
              <w:t>R</w:t>
            </w:r>
            <w:r w:rsidRPr="00754212">
              <w:rPr>
                <w:rFonts w:ascii="Arial" w:hAnsi="Arial" w:cs="Arial"/>
                <w:lang w:val="en-GB" w:eastAsia="en-GB"/>
              </w:rPr>
              <w:t>ebalance</w:t>
            </w:r>
            <w:r w:rsidR="00D773C7">
              <w:rPr>
                <w:rFonts w:ascii="Arial" w:hAnsi="Arial" w:cs="Arial"/>
                <w:lang w:val="en-GB" w:eastAsia="en-GB"/>
              </w:rPr>
              <w:t>R</w:t>
            </w:r>
            <w:r w:rsidRPr="00754212">
              <w:rPr>
                <w:rFonts w:ascii="Arial" w:hAnsi="Arial" w:cs="Arial"/>
                <w:lang w:val="en-GB" w:eastAsia="en-GB"/>
              </w:rPr>
              <w:t>ate</w:t>
            </w:r>
            <w:r w:rsidR="00D773C7">
              <w:rPr>
                <w:rFonts w:ascii="Arial" w:hAnsi="Arial" w:cs="Arial"/>
                <w:lang w:val="en-GB" w:eastAsia="en-GB"/>
              </w:rPr>
              <w:t>P</w:t>
            </w:r>
            <w:r w:rsidRPr="00754212">
              <w:rPr>
                <w:rFonts w:ascii="Arial" w:hAnsi="Arial" w:cs="Arial"/>
                <w:lang w:val="en-GB" w:eastAsia="en-GB"/>
              </w:rPr>
              <w:t>er</w:t>
            </w:r>
            <w:r w:rsidR="00D773C7">
              <w:rPr>
                <w:rFonts w:ascii="Arial" w:hAnsi="Arial" w:cs="Arial"/>
                <w:lang w:val="en-GB" w:eastAsia="en-GB"/>
              </w:rPr>
              <w:t>H</w:t>
            </w:r>
            <w:r w:rsidRPr="00754212">
              <w:rPr>
                <w:rFonts w:ascii="Arial" w:hAnsi="Arial" w:cs="Arial"/>
                <w:lang w:val="en-GB" w:eastAsia="en-GB"/>
              </w:rPr>
              <w:t>our</w:t>
            </w:r>
          </w:p>
        </w:tc>
        <w:tc>
          <w:tcPr>
            <w:tcW w:w="2849" w:type="dxa"/>
            <w:hideMark/>
          </w:tcPr>
          <w:p w14:paraId="63F211CB"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The number of failed group rebalance event per hour</w:t>
            </w:r>
          </w:p>
        </w:tc>
        <w:tc>
          <w:tcPr>
            <w:tcW w:w="3614" w:type="dxa"/>
            <w:hideMark/>
          </w:tcPr>
          <w:p w14:paraId="58A18F0F" w14:textId="77777777" w:rsidR="00754212" w:rsidRPr="00754212" w:rsidRDefault="00754212" w:rsidP="00754212">
            <w:pPr>
              <w:rPr>
                <w:rFonts w:ascii="Arial" w:hAnsi="Arial" w:cs="Arial"/>
                <w:lang w:val="en-GB" w:eastAsia="en-GB"/>
              </w:rPr>
            </w:pPr>
            <w:r w:rsidRPr="00754212">
              <w:rPr>
                <w:rFonts w:ascii="Arial" w:hAnsi="Arial" w:cs="Arial"/>
                <w:lang w:val="en-GB" w:eastAsia="en-GB"/>
              </w:rPr>
              <w:t>kafka.consumer:type=consumer-coordinator-metrics,client-id=([-.\w]+)</w:t>
            </w:r>
          </w:p>
        </w:tc>
      </w:tr>
    </w:tbl>
    <w:p w14:paraId="590DABE5" w14:textId="7202E261" w:rsidR="0034311A" w:rsidRDefault="0034311A" w:rsidP="00C73C15">
      <w:pPr>
        <w:ind w:left="284"/>
        <w:rPr>
          <w:rFonts w:ascii="Arial" w:hAnsi="Arial" w:cs="Arial"/>
          <w:lang w:val="en-GB" w:eastAsia="en-GB"/>
        </w:rPr>
      </w:pPr>
    </w:p>
    <w:p w14:paraId="73B3A264" w14:textId="2FD5066A" w:rsidR="00C23E91" w:rsidRDefault="00C23E91" w:rsidP="00C73C15">
      <w:pPr>
        <w:ind w:left="284"/>
        <w:rPr>
          <w:rFonts w:ascii="Arial" w:hAnsi="Arial" w:cs="Arial"/>
          <w:lang w:val="en-GB" w:eastAsia="en-GB"/>
        </w:rPr>
      </w:pPr>
      <w:r>
        <w:rPr>
          <w:rFonts w:ascii="Arial" w:hAnsi="Arial" w:cs="Arial"/>
          <w:lang w:val="en-GB" w:eastAsia="en-GB"/>
        </w:rPr>
        <w:t xml:space="preserve">More information will be available on </w:t>
      </w:r>
      <w:hyperlink r:id="rId40" w:anchor="monitoring" w:history="1">
        <w:r w:rsidRPr="0071456E">
          <w:rPr>
            <w:rStyle w:val="Hyperlink"/>
            <w:rFonts w:ascii="Arial" w:hAnsi="Arial" w:cs="Arial"/>
            <w:lang w:val="en-GB" w:eastAsia="en-GB"/>
          </w:rPr>
          <w:t>https://kafka.apache.org/documentation/#monitoring</w:t>
        </w:r>
      </w:hyperlink>
    </w:p>
    <w:p w14:paraId="3F27D065" w14:textId="434239DA" w:rsidR="00C23E91" w:rsidRDefault="00C23E91" w:rsidP="00C73C15">
      <w:pPr>
        <w:ind w:left="284"/>
        <w:rPr>
          <w:rFonts w:ascii="Arial" w:hAnsi="Arial" w:cs="Arial"/>
          <w:lang w:val="en-GB" w:eastAsia="en-GB"/>
        </w:rPr>
      </w:pPr>
    </w:p>
    <w:p w14:paraId="5EB231A4" w14:textId="752756E3" w:rsidR="00FA5601" w:rsidRDefault="00FA5601" w:rsidP="00C73C15">
      <w:pPr>
        <w:ind w:left="284"/>
        <w:rPr>
          <w:rFonts w:ascii="Arial" w:hAnsi="Arial" w:cs="Arial"/>
          <w:lang w:val="en-GB" w:eastAsia="en-GB"/>
        </w:rPr>
      </w:pPr>
    </w:p>
    <w:p w14:paraId="013D3B67" w14:textId="4C089C8E" w:rsidR="00FA5601" w:rsidRDefault="00FA5601" w:rsidP="00C73C15">
      <w:pPr>
        <w:ind w:left="284"/>
        <w:rPr>
          <w:rFonts w:ascii="Arial" w:hAnsi="Arial" w:cs="Arial"/>
          <w:lang w:val="en-GB" w:eastAsia="en-GB"/>
        </w:rPr>
      </w:pPr>
    </w:p>
    <w:p w14:paraId="016ACB1B" w14:textId="5459BBFB" w:rsidR="00FA5601" w:rsidRDefault="00FA5601" w:rsidP="00C73C15">
      <w:pPr>
        <w:ind w:left="284"/>
        <w:rPr>
          <w:rFonts w:ascii="Arial" w:hAnsi="Arial" w:cs="Arial"/>
          <w:lang w:val="en-GB" w:eastAsia="en-GB"/>
        </w:rPr>
      </w:pPr>
    </w:p>
    <w:p w14:paraId="118D7756" w14:textId="7E73488E" w:rsidR="00FA5601" w:rsidRDefault="00FA5601" w:rsidP="00C73C15">
      <w:pPr>
        <w:ind w:left="284"/>
        <w:rPr>
          <w:rFonts w:ascii="Arial" w:hAnsi="Arial" w:cs="Arial"/>
          <w:lang w:val="en-GB" w:eastAsia="en-GB"/>
        </w:rPr>
      </w:pPr>
    </w:p>
    <w:p w14:paraId="27B359D6" w14:textId="7DB742EA" w:rsidR="00FA5601" w:rsidRDefault="00FA5601" w:rsidP="00C73C15">
      <w:pPr>
        <w:ind w:left="284"/>
        <w:rPr>
          <w:rFonts w:ascii="Arial" w:hAnsi="Arial" w:cs="Arial"/>
          <w:lang w:val="en-GB" w:eastAsia="en-GB"/>
        </w:rPr>
      </w:pPr>
    </w:p>
    <w:p w14:paraId="7A8EF9E6" w14:textId="476324B0" w:rsidR="00FA5601" w:rsidRDefault="00FA5601" w:rsidP="00C73C15">
      <w:pPr>
        <w:ind w:left="284"/>
        <w:rPr>
          <w:rFonts w:ascii="Arial" w:hAnsi="Arial" w:cs="Arial"/>
          <w:lang w:val="en-GB" w:eastAsia="en-GB"/>
        </w:rPr>
      </w:pPr>
    </w:p>
    <w:p w14:paraId="41834370" w14:textId="5A62FC81" w:rsidR="00FA5601" w:rsidRDefault="00FA5601" w:rsidP="00C73C15">
      <w:pPr>
        <w:ind w:left="284"/>
        <w:rPr>
          <w:rFonts w:ascii="Arial" w:hAnsi="Arial" w:cs="Arial"/>
          <w:lang w:val="en-GB" w:eastAsia="en-GB"/>
        </w:rPr>
      </w:pPr>
    </w:p>
    <w:p w14:paraId="227DC63E" w14:textId="0AC2C058" w:rsidR="00FA5601" w:rsidRDefault="00FA5601" w:rsidP="00C73C15">
      <w:pPr>
        <w:ind w:left="284"/>
        <w:rPr>
          <w:rFonts w:ascii="Arial" w:hAnsi="Arial" w:cs="Arial"/>
          <w:lang w:val="en-GB" w:eastAsia="en-GB"/>
        </w:rPr>
      </w:pPr>
    </w:p>
    <w:p w14:paraId="6C59B679" w14:textId="504C1054" w:rsidR="00FA5601" w:rsidRDefault="00FA5601" w:rsidP="00C73C15">
      <w:pPr>
        <w:ind w:left="284"/>
        <w:rPr>
          <w:rFonts w:ascii="Arial" w:hAnsi="Arial" w:cs="Arial"/>
          <w:lang w:val="en-GB" w:eastAsia="en-GB"/>
        </w:rPr>
      </w:pPr>
    </w:p>
    <w:p w14:paraId="111B4C7F" w14:textId="5B485639" w:rsidR="00FA5601" w:rsidRDefault="00FA5601" w:rsidP="00C73C15">
      <w:pPr>
        <w:ind w:left="284"/>
        <w:rPr>
          <w:rFonts w:ascii="Arial" w:hAnsi="Arial" w:cs="Arial"/>
          <w:lang w:val="en-GB" w:eastAsia="en-GB"/>
        </w:rPr>
      </w:pPr>
    </w:p>
    <w:p w14:paraId="0120BFEC" w14:textId="710CA348" w:rsidR="00FA5601" w:rsidRDefault="00FA5601" w:rsidP="00C73C15">
      <w:pPr>
        <w:ind w:left="284"/>
        <w:rPr>
          <w:rFonts w:ascii="Arial" w:hAnsi="Arial" w:cs="Arial"/>
          <w:lang w:val="en-GB" w:eastAsia="en-GB"/>
        </w:rPr>
      </w:pPr>
    </w:p>
    <w:p w14:paraId="0CE0EBDC" w14:textId="1BE83835" w:rsidR="00FA5601" w:rsidRDefault="00FA5601" w:rsidP="00C73C15">
      <w:pPr>
        <w:ind w:left="284"/>
        <w:rPr>
          <w:rFonts w:ascii="Arial" w:hAnsi="Arial" w:cs="Arial"/>
          <w:lang w:val="en-GB" w:eastAsia="en-GB"/>
        </w:rPr>
      </w:pPr>
    </w:p>
    <w:p w14:paraId="36C0FBE8" w14:textId="1B3DD106" w:rsidR="00FA5601" w:rsidRDefault="00FA5601" w:rsidP="00C73C15">
      <w:pPr>
        <w:ind w:left="284"/>
        <w:rPr>
          <w:rFonts w:ascii="Arial" w:hAnsi="Arial" w:cs="Arial"/>
          <w:lang w:val="en-GB" w:eastAsia="en-GB"/>
        </w:rPr>
      </w:pPr>
    </w:p>
    <w:p w14:paraId="2D889F4F" w14:textId="7C962FBD" w:rsidR="00FA5601" w:rsidRDefault="00FA5601" w:rsidP="00C73C15">
      <w:pPr>
        <w:ind w:left="284"/>
        <w:rPr>
          <w:rFonts w:ascii="Arial" w:hAnsi="Arial" w:cs="Arial"/>
          <w:lang w:val="en-GB" w:eastAsia="en-GB"/>
        </w:rPr>
      </w:pPr>
    </w:p>
    <w:p w14:paraId="28B25DFF" w14:textId="54A4CF68" w:rsidR="00FA5601" w:rsidRDefault="00FA5601" w:rsidP="00C73C15">
      <w:pPr>
        <w:ind w:left="284"/>
        <w:rPr>
          <w:rFonts w:ascii="Arial" w:hAnsi="Arial" w:cs="Arial"/>
          <w:lang w:val="en-GB" w:eastAsia="en-GB"/>
        </w:rPr>
      </w:pPr>
    </w:p>
    <w:p w14:paraId="51B5ADC9" w14:textId="3E3D4EEB" w:rsidR="00FA5601" w:rsidRDefault="00FA5601" w:rsidP="00C73C15">
      <w:pPr>
        <w:ind w:left="284"/>
        <w:rPr>
          <w:rFonts w:ascii="Arial" w:hAnsi="Arial" w:cs="Arial"/>
          <w:lang w:val="en-GB" w:eastAsia="en-GB"/>
        </w:rPr>
      </w:pPr>
    </w:p>
    <w:p w14:paraId="5109657C" w14:textId="11A53B25" w:rsidR="00FA5601" w:rsidRDefault="00FA5601" w:rsidP="00C73C15">
      <w:pPr>
        <w:ind w:left="284"/>
        <w:rPr>
          <w:rFonts w:ascii="Arial" w:hAnsi="Arial" w:cs="Arial"/>
          <w:lang w:val="en-GB" w:eastAsia="en-GB"/>
        </w:rPr>
      </w:pPr>
    </w:p>
    <w:p w14:paraId="0ADAB20B" w14:textId="76687457" w:rsidR="00FA5601" w:rsidRDefault="00FA5601" w:rsidP="00C73C15">
      <w:pPr>
        <w:ind w:left="284"/>
        <w:rPr>
          <w:rFonts w:ascii="Arial" w:hAnsi="Arial" w:cs="Arial"/>
          <w:lang w:val="en-GB" w:eastAsia="en-GB"/>
        </w:rPr>
      </w:pPr>
    </w:p>
    <w:p w14:paraId="204434DA" w14:textId="5534B598" w:rsidR="00FA5601" w:rsidRDefault="00FA5601" w:rsidP="00C73C15">
      <w:pPr>
        <w:ind w:left="284"/>
        <w:rPr>
          <w:rFonts w:ascii="Arial" w:hAnsi="Arial" w:cs="Arial"/>
          <w:lang w:val="en-GB" w:eastAsia="en-GB"/>
        </w:rPr>
      </w:pPr>
    </w:p>
    <w:p w14:paraId="62276295" w14:textId="77777777" w:rsidR="00FA5601" w:rsidRPr="008408B1" w:rsidRDefault="00FA5601" w:rsidP="00C73C15">
      <w:pPr>
        <w:ind w:left="284"/>
        <w:rPr>
          <w:rFonts w:ascii="Arial" w:hAnsi="Arial" w:cs="Arial"/>
          <w:lang w:val="en-GB" w:eastAsia="en-GB"/>
        </w:rPr>
      </w:pPr>
    </w:p>
    <w:p w14:paraId="2B0CC95E" w14:textId="51F00878" w:rsidR="00C73C15" w:rsidRDefault="00F85C2B" w:rsidP="00CF0503">
      <w:pPr>
        <w:pStyle w:val="Heading1"/>
        <w:spacing w:line="360" w:lineRule="auto"/>
        <w:rPr>
          <w:rFonts w:cs="Arial"/>
          <w:b/>
          <w:bCs/>
          <w:sz w:val="24"/>
          <w:szCs w:val="24"/>
        </w:rPr>
      </w:pPr>
      <w:bookmarkStart w:id="27" w:name="_Toc141181168"/>
      <w:r>
        <w:rPr>
          <w:rFonts w:cs="Arial"/>
          <w:b/>
          <w:bCs/>
          <w:sz w:val="24"/>
          <w:szCs w:val="24"/>
        </w:rPr>
        <w:lastRenderedPageBreak/>
        <w:t>Distributed System</w:t>
      </w:r>
      <w:bookmarkEnd w:id="27"/>
      <w:r>
        <w:rPr>
          <w:rFonts w:cs="Arial"/>
          <w:b/>
          <w:bCs/>
          <w:sz w:val="24"/>
          <w:szCs w:val="24"/>
        </w:rPr>
        <w:t xml:space="preserve"> </w:t>
      </w:r>
    </w:p>
    <w:p w14:paraId="59CBA19D" w14:textId="0EBD83A1" w:rsidR="004A6F32" w:rsidRPr="004A6F32" w:rsidRDefault="004A6F32" w:rsidP="00CF0503">
      <w:pPr>
        <w:spacing w:line="360" w:lineRule="auto"/>
        <w:ind w:left="720"/>
        <w:jc w:val="both"/>
        <w:rPr>
          <w:rFonts w:ascii="Arial" w:hAnsi="Arial" w:cs="Arial"/>
          <w:lang w:val="en-GB" w:eastAsia="en-GB"/>
        </w:rPr>
      </w:pPr>
      <w:r w:rsidRPr="004A6F32">
        <w:rPr>
          <w:rFonts w:ascii="Arial" w:hAnsi="Arial" w:cs="Arial"/>
          <w:lang w:val="en-GB" w:eastAsia="en-GB"/>
        </w:rPr>
        <w:t>A Consumer group will be taking care of the distributed functionality in Kafka.</w:t>
      </w:r>
      <w:r>
        <w:rPr>
          <w:rFonts w:ascii="Arial" w:hAnsi="Arial" w:cs="Arial"/>
          <w:lang w:val="en-GB" w:eastAsia="en-GB"/>
        </w:rPr>
        <w:t xml:space="preserve"> </w:t>
      </w:r>
      <w:r w:rsidRPr="004A6F32">
        <w:rPr>
          <w:rFonts w:ascii="Arial" w:hAnsi="Arial" w:cs="Arial"/>
          <w:lang w:val="en-GB" w:eastAsia="en-GB"/>
        </w:rPr>
        <w:t>A Consumer should be part of a consumer group, when the consumer performing an operation needs to be scaled up to process in parallel.</w:t>
      </w:r>
    </w:p>
    <w:p w14:paraId="0FD08F50" w14:textId="23010F51" w:rsidR="00F85C2B" w:rsidRDefault="004A6F32" w:rsidP="004A6F32">
      <w:pPr>
        <w:spacing w:line="360" w:lineRule="auto"/>
        <w:ind w:left="720"/>
        <w:jc w:val="both"/>
        <w:rPr>
          <w:rFonts w:ascii="Arial" w:hAnsi="Arial" w:cs="Arial"/>
          <w:lang w:val="en-GB" w:eastAsia="en-GB"/>
        </w:rPr>
      </w:pPr>
      <w:r w:rsidRPr="004A6F32">
        <w:rPr>
          <w:rFonts w:ascii="Arial" w:hAnsi="Arial" w:cs="Arial"/>
          <w:lang w:val="en-GB" w:eastAsia="en-GB"/>
        </w:rPr>
        <w:t>Each consumer is part of a group would be processing different data than the other consumers within the same group. This is one of the ways suggested by Kafka to achieve parallel processing in consumers.</w:t>
      </w:r>
    </w:p>
    <w:p w14:paraId="2497A3B5" w14:textId="68701385" w:rsidR="00663813" w:rsidRDefault="00663813" w:rsidP="00663813">
      <w:pPr>
        <w:rPr>
          <w:lang w:val="en-GB" w:eastAsia="en-GB"/>
        </w:rPr>
      </w:pPr>
    </w:p>
    <w:p w14:paraId="407A6EA4" w14:textId="77777777" w:rsidR="00663813" w:rsidRDefault="00663813" w:rsidP="00663813">
      <w:pPr>
        <w:pStyle w:val="Heading1"/>
        <w:rPr>
          <w:rFonts w:cs="Arial"/>
          <w:b/>
          <w:bCs/>
          <w:sz w:val="24"/>
          <w:szCs w:val="24"/>
        </w:rPr>
      </w:pPr>
      <w:bookmarkStart w:id="28" w:name="_Toc141181169"/>
      <w:r w:rsidRPr="004A6F99">
        <w:rPr>
          <w:rFonts w:cs="Arial"/>
          <w:b/>
          <w:bCs/>
          <w:sz w:val="24"/>
          <w:szCs w:val="24"/>
        </w:rPr>
        <w:t>Possible Extensions</w:t>
      </w:r>
      <w:bookmarkEnd w:id="28"/>
    </w:p>
    <w:p w14:paraId="2EA9BB12" w14:textId="77777777" w:rsidR="00663813" w:rsidRPr="00663813" w:rsidRDefault="00663813" w:rsidP="00663813">
      <w:pPr>
        <w:rPr>
          <w:lang w:val="en-GB" w:eastAsia="en-GB"/>
        </w:rPr>
      </w:pPr>
    </w:p>
    <w:p w14:paraId="5B3FCB41" w14:textId="77777777" w:rsidR="007261F3" w:rsidRPr="004A6F99" w:rsidRDefault="00000000" w:rsidP="007261F3">
      <w:pPr>
        <w:pStyle w:val="Heading1"/>
        <w:rPr>
          <w:rFonts w:cs="Arial"/>
          <w:b/>
          <w:bCs/>
          <w:sz w:val="24"/>
          <w:szCs w:val="24"/>
        </w:rPr>
      </w:pPr>
      <w:bookmarkStart w:id="29" w:name="_Toc141181170"/>
      <w:r w:rsidRPr="004A6F99">
        <w:rPr>
          <w:rFonts w:cs="Arial"/>
          <w:b/>
          <w:bCs/>
          <w:sz w:val="24"/>
          <w:szCs w:val="24"/>
        </w:rPr>
        <w:t>Appendix</w:t>
      </w:r>
      <w:bookmarkEnd w:id="29"/>
    </w:p>
    <w:sectPr w:rsidR="007261F3" w:rsidRPr="004A6F99" w:rsidSect="003B6C6C">
      <w:footerReference w:type="even" r:id="rId41"/>
      <w:footerReference w:type="default" r:id="rId42"/>
      <w:footerReference w:type="first" r:id="rId43"/>
      <w:pgSz w:w="11906" w:h="16838" w:code="9"/>
      <w:pgMar w:top="1440"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DF7C" w14:textId="77777777" w:rsidR="00760566" w:rsidRDefault="00760566">
      <w:pPr>
        <w:spacing w:after="0" w:line="240" w:lineRule="auto"/>
      </w:pPr>
      <w:r>
        <w:separator/>
      </w:r>
    </w:p>
  </w:endnote>
  <w:endnote w:type="continuationSeparator" w:id="0">
    <w:p w14:paraId="70FF9888" w14:textId="77777777" w:rsidR="00760566" w:rsidRDefault="0076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 Mincho Light J">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E307" w14:textId="7B66F4F6" w:rsidR="009029CB" w:rsidRDefault="00000000">
    <w:pPr>
      <w:pStyle w:val="Footer"/>
    </w:pPr>
    <w:r>
      <w:rPr>
        <w:noProof/>
      </w:rPr>
      <mc:AlternateContent>
        <mc:Choice Requires="wps">
          <w:drawing>
            <wp:anchor distT="0" distB="0" distL="0" distR="0" simplePos="0" relativeHeight="251660288" behindDoc="0" locked="0" layoutInCell="1" allowOverlap="1" wp14:anchorId="16344636" wp14:editId="6E7633C5">
              <wp:simplePos x="0" y="0"/>
              <wp:positionH relativeFrom="page">
                <wp:align>left</wp:align>
              </wp:positionH>
              <wp:positionV relativeFrom="page">
                <wp:align>bottom</wp:align>
              </wp:positionV>
              <wp:extent cx="443865" cy="443865"/>
              <wp:effectExtent l="0" t="0" r="3175" b="0"/>
              <wp:wrapNone/>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F82ADA" w14:textId="77777777" w:rsidR="009029CB" w:rsidRPr="009029CB" w:rsidRDefault="00000000" w:rsidP="009029CB">
                          <w:pPr>
                            <w:spacing w:after="0"/>
                            <w:rPr>
                              <w:rFonts w:ascii="Calibri" w:eastAsia="Calibri" w:hAnsi="Calibri" w:cs="Calibri"/>
                              <w:noProof/>
                              <w:color w:val="000000"/>
                              <w:sz w:val="20"/>
                              <w:szCs w:val="20"/>
                            </w:rPr>
                          </w:pPr>
                          <w:r w:rsidRPr="009029CB">
                            <w:rPr>
                              <w:rFonts w:ascii="Calibri" w:eastAsia="Calibri" w:hAnsi="Calibri" w:cs="Calibri"/>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6344636" id="_x0000_t202" coordsize="21600,21600" o:spt="202" path="m,l,21600r21600,l21600,xe">
              <v:stroke joinstyle="miter"/>
              <v:path gradientshapeok="t" o:connecttype="rect"/>
            </v:shapetype>
            <v:shape id="_x0000_s1029" type="#_x0000_t202" alt="Internal to Wipro"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4F82ADA" w14:textId="77777777" w:rsidR="009029CB" w:rsidRPr="009029CB" w:rsidRDefault="00000000" w:rsidP="009029CB">
                    <w:pPr>
                      <w:spacing w:after="0"/>
                      <w:rPr>
                        <w:rFonts w:ascii="Calibri" w:eastAsia="Calibri" w:hAnsi="Calibri" w:cs="Calibri"/>
                        <w:noProof/>
                        <w:color w:val="000000"/>
                        <w:sz w:val="20"/>
                        <w:szCs w:val="20"/>
                      </w:rPr>
                    </w:pPr>
                    <w:r w:rsidRPr="009029CB">
                      <w:rPr>
                        <w:rFonts w:ascii="Calibri" w:eastAsia="Calibri" w:hAnsi="Calibri" w:cs="Calibri"/>
                        <w:noProof/>
                        <w:color w:val="000000"/>
                        <w:sz w:val="20"/>
                        <w:szCs w:val="20"/>
                      </w:rPr>
                      <w:t>Internal to Wipro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F03A" w14:textId="6DBD5C88" w:rsidR="009029CB" w:rsidRDefault="00000000">
    <w:pPr>
      <w:pStyle w:val="Footer"/>
    </w:pPr>
    <w:r>
      <w:rPr>
        <w:noProof/>
      </w:rPr>
      <mc:AlternateContent>
        <mc:Choice Requires="wps">
          <w:drawing>
            <wp:anchor distT="0" distB="0" distL="0" distR="0" simplePos="0" relativeHeight="251662336" behindDoc="0" locked="0" layoutInCell="1" allowOverlap="1" wp14:anchorId="47AD0893" wp14:editId="542EBA8E">
              <wp:simplePos x="0" y="0"/>
              <wp:positionH relativeFrom="page">
                <wp:align>left</wp:align>
              </wp:positionH>
              <wp:positionV relativeFrom="page">
                <wp:align>bottom</wp:align>
              </wp:positionV>
              <wp:extent cx="443865" cy="443865"/>
              <wp:effectExtent l="0" t="0" r="3175" b="0"/>
              <wp:wrapNone/>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34E3DE" w14:textId="77777777" w:rsidR="009029CB" w:rsidRPr="009029CB" w:rsidRDefault="00000000" w:rsidP="009029CB">
                          <w:pPr>
                            <w:spacing w:after="0"/>
                            <w:rPr>
                              <w:rFonts w:ascii="Calibri" w:eastAsia="Calibri" w:hAnsi="Calibri" w:cs="Calibri"/>
                              <w:noProof/>
                              <w:color w:val="000000"/>
                              <w:sz w:val="20"/>
                              <w:szCs w:val="20"/>
                            </w:rPr>
                          </w:pPr>
                          <w:r w:rsidRPr="009029CB">
                            <w:rPr>
                              <w:rFonts w:ascii="Calibri" w:eastAsia="Calibri" w:hAnsi="Calibri" w:cs="Calibri"/>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AD0893" id="_x0000_t202" coordsize="21600,21600" o:spt="202" path="m,l,21600r21600,l21600,xe">
              <v:stroke joinstyle="miter"/>
              <v:path gradientshapeok="t" o:connecttype="rect"/>
            </v:shapetype>
            <v:shape id="Text Box 3" o:spid="_x0000_s1030" type="#_x0000_t202" alt="Internal to Wipro"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534E3DE" w14:textId="77777777" w:rsidR="009029CB" w:rsidRPr="009029CB" w:rsidRDefault="00000000" w:rsidP="009029CB">
                    <w:pPr>
                      <w:spacing w:after="0"/>
                      <w:rPr>
                        <w:rFonts w:ascii="Calibri" w:eastAsia="Calibri" w:hAnsi="Calibri" w:cs="Calibri"/>
                        <w:noProof/>
                        <w:color w:val="000000"/>
                        <w:sz w:val="20"/>
                        <w:szCs w:val="20"/>
                      </w:rPr>
                    </w:pPr>
                    <w:r w:rsidRPr="009029CB">
                      <w:rPr>
                        <w:rFonts w:ascii="Calibri" w:eastAsia="Calibri" w:hAnsi="Calibri" w:cs="Calibri"/>
                        <w:noProof/>
                        <w:color w:val="000000"/>
                        <w:sz w:val="20"/>
                        <w:szCs w:val="20"/>
                      </w:rPr>
                      <w:t>Internal to Wipro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51" w14:textId="2B79A457" w:rsidR="009029CB" w:rsidRDefault="00000000">
    <w:pPr>
      <w:pStyle w:val="Footer"/>
    </w:pPr>
    <w:r>
      <w:rPr>
        <w:noProof/>
      </w:rPr>
      <mc:AlternateContent>
        <mc:Choice Requires="wps">
          <w:drawing>
            <wp:anchor distT="0" distB="0" distL="0" distR="0" simplePos="0" relativeHeight="251658240" behindDoc="0" locked="0" layoutInCell="1" allowOverlap="1" wp14:anchorId="1FB7BA8C" wp14:editId="667C41FB">
              <wp:simplePos x="0" y="0"/>
              <wp:positionH relativeFrom="page">
                <wp:align>left</wp:align>
              </wp:positionH>
              <wp:positionV relativeFrom="page">
                <wp:align>bottom</wp:align>
              </wp:positionV>
              <wp:extent cx="443865" cy="443865"/>
              <wp:effectExtent l="0" t="0" r="3175" b="0"/>
              <wp:wrapNone/>
              <wp:docPr id="1" name="Text Box 1"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5DE0DA" w14:textId="77777777" w:rsidR="009029CB" w:rsidRPr="009029CB" w:rsidRDefault="00000000" w:rsidP="009029CB">
                          <w:pPr>
                            <w:spacing w:after="0"/>
                            <w:rPr>
                              <w:rFonts w:ascii="Calibri" w:eastAsia="Calibri" w:hAnsi="Calibri" w:cs="Calibri"/>
                              <w:noProof/>
                              <w:color w:val="000000"/>
                              <w:sz w:val="20"/>
                              <w:szCs w:val="20"/>
                            </w:rPr>
                          </w:pPr>
                          <w:r w:rsidRPr="009029CB">
                            <w:rPr>
                              <w:rFonts w:ascii="Calibri" w:eastAsia="Calibri" w:hAnsi="Calibri" w:cs="Calibri"/>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B7BA8C" id="_x0000_t202" coordsize="21600,21600" o:spt="202" path="m,l,21600r21600,l21600,xe">
              <v:stroke joinstyle="miter"/>
              <v:path gradientshapeok="t" o:connecttype="rect"/>
            </v:shapetype>
            <v:shape id="Text Box 1" o:spid="_x0000_s1031" type="#_x0000_t202" alt="Internal to Wipro"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15DE0DA" w14:textId="77777777" w:rsidR="009029CB" w:rsidRPr="009029CB" w:rsidRDefault="00000000" w:rsidP="009029CB">
                    <w:pPr>
                      <w:spacing w:after="0"/>
                      <w:rPr>
                        <w:rFonts w:ascii="Calibri" w:eastAsia="Calibri" w:hAnsi="Calibri" w:cs="Calibri"/>
                        <w:noProof/>
                        <w:color w:val="000000"/>
                        <w:sz w:val="20"/>
                        <w:szCs w:val="20"/>
                      </w:rPr>
                    </w:pPr>
                    <w:r w:rsidRPr="009029CB">
                      <w:rPr>
                        <w:rFonts w:ascii="Calibri" w:eastAsia="Calibri" w:hAnsi="Calibri" w:cs="Calibri"/>
                        <w:noProof/>
                        <w:color w:val="000000"/>
                        <w:sz w:val="20"/>
                        <w:szCs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D8A50" w14:textId="77777777" w:rsidR="00760566" w:rsidRDefault="00760566">
      <w:pPr>
        <w:spacing w:after="0" w:line="240" w:lineRule="auto"/>
      </w:pPr>
      <w:r>
        <w:separator/>
      </w:r>
    </w:p>
  </w:footnote>
  <w:footnote w:type="continuationSeparator" w:id="0">
    <w:p w14:paraId="3CB0D232" w14:textId="77777777" w:rsidR="00760566" w:rsidRDefault="00760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3B4D60E"/>
    <w:lvl w:ilvl="0">
      <w:start w:val="1"/>
      <w:numFmt w:val="decimal"/>
      <w:pStyle w:val="Heading1"/>
      <w:lvlText w:val="%1."/>
      <w:lvlJc w:val="left"/>
      <w:pPr>
        <w:tabs>
          <w:tab w:val="num" w:pos="284"/>
        </w:tabs>
        <w:ind w:left="284"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4.3.%3"/>
      <w:lvlJc w:val="left"/>
      <w:pPr>
        <w:tabs>
          <w:tab w:val="num" w:pos="0"/>
        </w:tabs>
        <w:ind w:left="0" w:firstLine="0"/>
      </w:pPr>
      <w:rPr>
        <w:rFonts w:ascii="Arial" w:hAnsi="Arial" w:hint="default"/>
        <w:b/>
        <w:bCs w:val="0"/>
        <w:i w:val="0"/>
        <w:iCs w:val="0"/>
        <w:caps w:val="0"/>
        <w:smallCaps w:val="0"/>
        <w:strike w:val="0"/>
        <w:dstrike w:val="0"/>
        <w:outline w:val="0"/>
        <w:shadow w:val="0"/>
        <w:emboss w:val="0"/>
        <w:imprint w:val="0"/>
        <w:color w:val="auto"/>
        <w:spacing w:val="0"/>
        <w:w w:val="100"/>
        <w:kern w:val="0"/>
        <w:position w:val="0"/>
        <w:sz w:val="22"/>
        <w:szCs w:val="22"/>
        <w:u w:val="none"/>
        <w:effect w:val="none"/>
        <w:bdr w:val="none" w:sz="0" w:space="0" w:color="auto"/>
        <w:shd w:val="clear" w:color="auto" w:fill="auto"/>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11A22CAB"/>
    <w:multiLevelType w:val="hybridMultilevel"/>
    <w:tmpl w:val="89389CB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2362D46"/>
    <w:multiLevelType w:val="hybridMultilevel"/>
    <w:tmpl w:val="89421BC8"/>
    <w:lvl w:ilvl="0" w:tplc="C77A3B26">
      <w:start w:val="1"/>
      <w:numFmt w:val="decimal"/>
      <w:lvlText w:val="%1."/>
      <w:lvlJc w:val="left"/>
      <w:pPr>
        <w:ind w:left="1457" w:hanging="360"/>
      </w:pPr>
      <w:rPr>
        <w:rFonts w:hint="default"/>
      </w:rPr>
    </w:lvl>
    <w:lvl w:ilvl="1" w:tplc="40090019" w:tentative="1">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3" w15:restartNumberingAfterBreak="0">
    <w:nsid w:val="22BF3370"/>
    <w:multiLevelType w:val="hybridMultilevel"/>
    <w:tmpl w:val="FAE84ABA"/>
    <w:lvl w:ilvl="0" w:tplc="C284EE94">
      <w:start w:val="1"/>
      <w:numFmt w:val="decimal"/>
      <w:lvlText w:val="%1."/>
      <w:lvlJc w:val="left"/>
      <w:pPr>
        <w:ind w:left="720" w:hanging="360"/>
      </w:pPr>
    </w:lvl>
    <w:lvl w:ilvl="1" w:tplc="4148E5AA">
      <w:start w:val="1"/>
      <w:numFmt w:val="lowerLetter"/>
      <w:lvlText w:val="%2."/>
      <w:lvlJc w:val="left"/>
      <w:pPr>
        <w:ind w:left="1440" w:hanging="360"/>
      </w:pPr>
    </w:lvl>
    <w:lvl w:ilvl="2" w:tplc="6F78C836" w:tentative="1">
      <w:start w:val="1"/>
      <w:numFmt w:val="lowerRoman"/>
      <w:lvlText w:val="%3."/>
      <w:lvlJc w:val="right"/>
      <w:pPr>
        <w:ind w:left="2160" w:hanging="180"/>
      </w:pPr>
    </w:lvl>
    <w:lvl w:ilvl="3" w:tplc="61346F58" w:tentative="1">
      <w:start w:val="1"/>
      <w:numFmt w:val="decimal"/>
      <w:lvlText w:val="%4."/>
      <w:lvlJc w:val="left"/>
      <w:pPr>
        <w:ind w:left="2880" w:hanging="360"/>
      </w:pPr>
    </w:lvl>
    <w:lvl w:ilvl="4" w:tplc="2340A01C" w:tentative="1">
      <w:start w:val="1"/>
      <w:numFmt w:val="lowerLetter"/>
      <w:lvlText w:val="%5."/>
      <w:lvlJc w:val="left"/>
      <w:pPr>
        <w:ind w:left="3600" w:hanging="360"/>
      </w:pPr>
    </w:lvl>
    <w:lvl w:ilvl="5" w:tplc="CA5261AC" w:tentative="1">
      <w:start w:val="1"/>
      <w:numFmt w:val="lowerRoman"/>
      <w:lvlText w:val="%6."/>
      <w:lvlJc w:val="right"/>
      <w:pPr>
        <w:ind w:left="4320" w:hanging="180"/>
      </w:pPr>
    </w:lvl>
    <w:lvl w:ilvl="6" w:tplc="76E0D3DC" w:tentative="1">
      <w:start w:val="1"/>
      <w:numFmt w:val="decimal"/>
      <w:lvlText w:val="%7."/>
      <w:lvlJc w:val="left"/>
      <w:pPr>
        <w:ind w:left="5040" w:hanging="360"/>
      </w:pPr>
    </w:lvl>
    <w:lvl w:ilvl="7" w:tplc="48F20384" w:tentative="1">
      <w:start w:val="1"/>
      <w:numFmt w:val="lowerLetter"/>
      <w:lvlText w:val="%8."/>
      <w:lvlJc w:val="left"/>
      <w:pPr>
        <w:ind w:left="5760" w:hanging="360"/>
      </w:pPr>
    </w:lvl>
    <w:lvl w:ilvl="8" w:tplc="26645114" w:tentative="1">
      <w:start w:val="1"/>
      <w:numFmt w:val="lowerRoman"/>
      <w:lvlText w:val="%9."/>
      <w:lvlJc w:val="right"/>
      <w:pPr>
        <w:ind w:left="6480" w:hanging="180"/>
      </w:pPr>
    </w:lvl>
  </w:abstractNum>
  <w:abstractNum w:abstractNumId="4" w15:restartNumberingAfterBreak="0">
    <w:nsid w:val="247849DA"/>
    <w:multiLevelType w:val="hybridMultilevel"/>
    <w:tmpl w:val="877C4AAA"/>
    <w:lvl w:ilvl="0" w:tplc="FF8C6012">
      <w:start w:val="1"/>
      <w:numFmt w:val="bullet"/>
      <w:lvlText w:val=""/>
      <w:lvlJc w:val="left"/>
      <w:pPr>
        <w:ind w:left="720" w:hanging="360"/>
      </w:pPr>
      <w:rPr>
        <w:rFonts w:ascii="Symbol" w:hAnsi="Symbol" w:hint="default"/>
      </w:rPr>
    </w:lvl>
    <w:lvl w:ilvl="1" w:tplc="2892E868">
      <w:start w:val="1"/>
      <w:numFmt w:val="bullet"/>
      <w:lvlText w:val="o"/>
      <w:lvlJc w:val="left"/>
      <w:pPr>
        <w:ind w:left="1440" w:hanging="360"/>
      </w:pPr>
      <w:rPr>
        <w:rFonts w:ascii="Courier New" w:hAnsi="Courier New" w:cs="Courier New" w:hint="default"/>
      </w:rPr>
    </w:lvl>
    <w:lvl w:ilvl="2" w:tplc="84820A9C" w:tentative="1">
      <w:start w:val="1"/>
      <w:numFmt w:val="bullet"/>
      <w:lvlText w:val=""/>
      <w:lvlJc w:val="left"/>
      <w:pPr>
        <w:ind w:left="2160" w:hanging="360"/>
      </w:pPr>
      <w:rPr>
        <w:rFonts w:ascii="Wingdings" w:hAnsi="Wingdings" w:hint="default"/>
      </w:rPr>
    </w:lvl>
    <w:lvl w:ilvl="3" w:tplc="433A7D6A" w:tentative="1">
      <w:start w:val="1"/>
      <w:numFmt w:val="bullet"/>
      <w:lvlText w:val=""/>
      <w:lvlJc w:val="left"/>
      <w:pPr>
        <w:ind w:left="2880" w:hanging="360"/>
      </w:pPr>
      <w:rPr>
        <w:rFonts w:ascii="Symbol" w:hAnsi="Symbol" w:hint="default"/>
      </w:rPr>
    </w:lvl>
    <w:lvl w:ilvl="4" w:tplc="B608FA30" w:tentative="1">
      <w:start w:val="1"/>
      <w:numFmt w:val="bullet"/>
      <w:lvlText w:val="o"/>
      <w:lvlJc w:val="left"/>
      <w:pPr>
        <w:ind w:left="3600" w:hanging="360"/>
      </w:pPr>
      <w:rPr>
        <w:rFonts w:ascii="Courier New" w:hAnsi="Courier New" w:cs="Courier New" w:hint="default"/>
      </w:rPr>
    </w:lvl>
    <w:lvl w:ilvl="5" w:tplc="96FE0A50" w:tentative="1">
      <w:start w:val="1"/>
      <w:numFmt w:val="bullet"/>
      <w:lvlText w:val=""/>
      <w:lvlJc w:val="left"/>
      <w:pPr>
        <w:ind w:left="4320" w:hanging="360"/>
      </w:pPr>
      <w:rPr>
        <w:rFonts w:ascii="Wingdings" w:hAnsi="Wingdings" w:hint="default"/>
      </w:rPr>
    </w:lvl>
    <w:lvl w:ilvl="6" w:tplc="D9A87D4E" w:tentative="1">
      <w:start w:val="1"/>
      <w:numFmt w:val="bullet"/>
      <w:lvlText w:val=""/>
      <w:lvlJc w:val="left"/>
      <w:pPr>
        <w:ind w:left="5040" w:hanging="360"/>
      </w:pPr>
      <w:rPr>
        <w:rFonts w:ascii="Symbol" w:hAnsi="Symbol" w:hint="default"/>
      </w:rPr>
    </w:lvl>
    <w:lvl w:ilvl="7" w:tplc="87C86A52" w:tentative="1">
      <w:start w:val="1"/>
      <w:numFmt w:val="bullet"/>
      <w:lvlText w:val="o"/>
      <w:lvlJc w:val="left"/>
      <w:pPr>
        <w:ind w:left="5760" w:hanging="360"/>
      </w:pPr>
      <w:rPr>
        <w:rFonts w:ascii="Courier New" w:hAnsi="Courier New" w:cs="Courier New" w:hint="default"/>
      </w:rPr>
    </w:lvl>
    <w:lvl w:ilvl="8" w:tplc="6CB00F4C" w:tentative="1">
      <w:start w:val="1"/>
      <w:numFmt w:val="bullet"/>
      <w:lvlText w:val=""/>
      <w:lvlJc w:val="left"/>
      <w:pPr>
        <w:ind w:left="6480" w:hanging="360"/>
      </w:pPr>
      <w:rPr>
        <w:rFonts w:ascii="Wingdings" w:hAnsi="Wingdings" w:hint="default"/>
      </w:rPr>
    </w:lvl>
  </w:abstractNum>
  <w:abstractNum w:abstractNumId="5" w15:restartNumberingAfterBreak="0">
    <w:nsid w:val="26C05EC1"/>
    <w:multiLevelType w:val="multilevel"/>
    <w:tmpl w:val="BFDCD64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37DC5"/>
    <w:multiLevelType w:val="hybridMultilevel"/>
    <w:tmpl w:val="83B423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81E0BFC"/>
    <w:multiLevelType w:val="hybridMultilevel"/>
    <w:tmpl w:val="02E8D3B0"/>
    <w:lvl w:ilvl="0" w:tplc="9516F518">
      <w:start w:val="1"/>
      <w:numFmt w:val="decimal"/>
      <w:lvlText w:val="%1."/>
      <w:lvlJc w:val="left"/>
      <w:pPr>
        <w:ind w:left="1069" w:hanging="360"/>
      </w:pPr>
      <w:rPr>
        <w:rFonts w:hint="default"/>
        <w:b w:val="0"/>
        <w:bCs w:val="0"/>
      </w:rPr>
    </w:lvl>
    <w:lvl w:ilvl="1" w:tplc="316EA8DE" w:tentative="1">
      <w:start w:val="1"/>
      <w:numFmt w:val="lowerLetter"/>
      <w:lvlText w:val="%2."/>
      <w:lvlJc w:val="left"/>
      <w:pPr>
        <w:ind w:left="1817" w:hanging="360"/>
      </w:pPr>
    </w:lvl>
    <w:lvl w:ilvl="2" w:tplc="E0A84580" w:tentative="1">
      <w:start w:val="1"/>
      <w:numFmt w:val="lowerRoman"/>
      <w:lvlText w:val="%3."/>
      <w:lvlJc w:val="right"/>
      <w:pPr>
        <w:ind w:left="2537" w:hanging="180"/>
      </w:pPr>
    </w:lvl>
    <w:lvl w:ilvl="3" w:tplc="B626640E" w:tentative="1">
      <w:start w:val="1"/>
      <w:numFmt w:val="decimal"/>
      <w:lvlText w:val="%4."/>
      <w:lvlJc w:val="left"/>
      <w:pPr>
        <w:ind w:left="3257" w:hanging="360"/>
      </w:pPr>
    </w:lvl>
    <w:lvl w:ilvl="4" w:tplc="CF081188" w:tentative="1">
      <w:start w:val="1"/>
      <w:numFmt w:val="lowerLetter"/>
      <w:lvlText w:val="%5."/>
      <w:lvlJc w:val="left"/>
      <w:pPr>
        <w:ind w:left="3977" w:hanging="360"/>
      </w:pPr>
    </w:lvl>
    <w:lvl w:ilvl="5" w:tplc="F8EC3E74" w:tentative="1">
      <w:start w:val="1"/>
      <w:numFmt w:val="lowerRoman"/>
      <w:lvlText w:val="%6."/>
      <w:lvlJc w:val="right"/>
      <w:pPr>
        <w:ind w:left="4697" w:hanging="180"/>
      </w:pPr>
    </w:lvl>
    <w:lvl w:ilvl="6" w:tplc="3A041046" w:tentative="1">
      <w:start w:val="1"/>
      <w:numFmt w:val="decimal"/>
      <w:lvlText w:val="%7."/>
      <w:lvlJc w:val="left"/>
      <w:pPr>
        <w:ind w:left="5417" w:hanging="360"/>
      </w:pPr>
    </w:lvl>
    <w:lvl w:ilvl="7" w:tplc="8EEC78D2" w:tentative="1">
      <w:start w:val="1"/>
      <w:numFmt w:val="lowerLetter"/>
      <w:lvlText w:val="%8."/>
      <w:lvlJc w:val="left"/>
      <w:pPr>
        <w:ind w:left="6137" w:hanging="360"/>
      </w:pPr>
    </w:lvl>
    <w:lvl w:ilvl="8" w:tplc="73421428" w:tentative="1">
      <w:start w:val="1"/>
      <w:numFmt w:val="lowerRoman"/>
      <w:lvlText w:val="%9."/>
      <w:lvlJc w:val="right"/>
      <w:pPr>
        <w:ind w:left="6857" w:hanging="180"/>
      </w:pPr>
    </w:lvl>
  </w:abstractNum>
  <w:abstractNum w:abstractNumId="8" w15:restartNumberingAfterBreak="0">
    <w:nsid w:val="38D7602A"/>
    <w:multiLevelType w:val="hybridMultilevel"/>
    <w:tmpl w:val="8C507BA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15:restartNumberingAfterBreak="0">
    <w:nsid w:val="3D505E17"/>
    <w:multiLevelType w:val="hybridMultilevel"/>
    <w:tmpl w:val="BFB873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6D77906"/>
    <w:multiLevelType w:val="multilevel"/>
    <w:tmpl w:val="E55CB540"/>
    <w:lvl w:ilvl="0">
      <w:start w:val="1"/>
      <w:numFmt w:val="decimal"/>
      <w:lvlText w:val="%1"/>
      <w:lvlJc w:val="left"/>
      <w:pPr>
        <w:ind w:left="468" w:hanging="468"/>
      </w:pPr>
      <w:rPr>
        <w:rFonts w:hint="default"/>
      </w:rPr>
    </w:lvl>
    <w:lvl w:ilvl="1">
      <w:start w:val="1"/>
      <w:numFmt w:val="decimal"/>
      <w:pStyle w:val="WiproStyle1"/>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9073CF8"/>
    <w:multiLevelType w:val="hybridMultilevel"/>
    <w:tmpl w:val="6C30E0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658013A"/>
    <w:multiLevelType w:val="hybridMultilevel"/>
    <w:tmpl w:val="050CDE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A1E5F06"/>
    <w:multiLevelType w:val="hybridMultilevel"/>
    <w:tmpl w:val="BAD4DC7C"/>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E922CE9"/>
    <w:multiLevelType w:val="multilevel"/>
    <w:tmpl w:val="6F8E0DA8"/>
    <w:lvl w:ilvl="0">
      <w:start w:val="1"/>
      <w:numFmt w:val="decimal"/>
      <w:pStyle w:val="Heading2"/>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2E04653"/>
    <w:multiLevelType w:val="multilevel"/>
    <w:tmpl w:val="BB44CD6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4841FA"/>
    <w:multiLevelType w:val="hybridMultilevel"/>
    <w:tmpl w:val="98E05692"/>
    <w:lvl w:ilvl="0" w:tplc="E126084E">
      <w:start w:val="1"/>
      <w:numFmt w:val="bullet"/>
      <w:lvlText w:val=""/>
      <w:lvlJc w:val="left"/>
      <w:pPr>
        <w:ind w:left="1457" w:hanging="360"/>
      </w:pPr>
      <w:rPr>
        <w:rFonts w:ascii="Symbol" w:hAnsi="Symbol" w:hint="default"/>
      </w:rPr>
    </w:lvl>
    <w:lvl w:ilvl="1" w:tplc="11403F2A" w:tentative="1">
      <w:start w:val="1"/>
      <w:numFmt w:val="bullet"/>
      <w:lvlText w:val="o"/>
      <w:lvlJc w:val="left"/>
      <w:pPr>
        <w:ind w:left="2177" w:hanging="360"/>
      </w:pPr>
      <w:rPr>
        <w:rFonts w:ascii="Courier New" w:hAnsi="Courier New" w:cs="Courier New" w:hint="default"/>
      </w:rPr>
    </w:lvl>
    <w:lvl w:ilvl="2" w:tplc="A5CAA21E" w:tentative="1">
      <w:start w:val="1"/>
      <w:numFmt w:val="bullet"/>
      <w:lvlText w:val=""/>
      <w:lvlJc w:val="left"/>
      <w:pPr>
        <w:ind w:left="2897" w:hanging="360"/>
      </w:pPr>
      <w:rPr>
        <w:rFonts w:ascii="Wingdings" w:hAnsi="Wingdings" w:hint="default"/>
      </w:rPr>
    </w:lvl>
    <w:lvl w:ilvl="3" w:tplc="FDE4995C" w:tentative="1">
      <w:start w:val="1"/>
      <w:numFmt w:val="bullet"/>
      <w:lvlText w:val=""/>
      <w:lvlJc w:val="left"/>
      <w:pPr>
        <w:ind w:left="3617" w:hanging="360"/>
      </w:pPr>
      <w:rPr>
        <w:rFonts w:ascii="Symbol" w:hAnsi="Symbol" w:hint="default"/>
      </w:rPr>
    </w:lvl>
    <w:lvl w:ilvl="4" w:tplc="E4F4F974" w:tentative="1">
      <w:start w:val="1"/>
      <w:numFmt w:val="bullet"/>
      <w:lvlText w:val="o"/>
      <w:lvlJc w:val="left"/>
      <w:pPr>
        <w:ind w:left="4337" w:hanging="360"/>
      </w:pPr>
      <w:rPr>
        <w:rFonts w:ascii="Courier New" w:hAnsi="Courier New" w:cs="Courier New" w:hint="default"/>
      </w:rPr>
    </w:lvl>
    <w:lvl w:ilvl="5" w:tplc="9BF6C52C" w:tentative="1">
      <w:start w:val="1"/>
      <w:numFmt w:val="bullet"/>
      <w:lvlText w:val=""/>
      <w:lvlJc w:val="left"/>
      <w:pPr>
        <w:ind w:left="5057" w:hanging="360"/>
      </w:pPr>
      <w:rPr>
        <w:rFonts w:ascii="Wingdings" w:hAnsi="Wingdings" w:hint="default"/>
      </w:rPr>
    </w:lvl>
    <w:lvl w:ilvl="6" w:tplc="A4EA4028" w:tentative="1">
      <w:start w:val="1"/>
      <w:numFmt w:val="bullet"/>
      <w:lvlText w:val=""/>
      <w:lvlJc w:val="left"/>
      <w:pPr>
        <w:ind w:left="5777" w:hanging="360"/>
      </w:pPr>
      <w:rPr>
        <w:rFonts w:ascii="Symbol" w:hAnsi="Symbol" w:hint="default"/>
      </w:rPr>
    </w:lvl>
    <w:lvl w:ilvl="7" w:tplc="9C6A0D12" w:tentative="1">
      <w:start w:val="1"/>
      <w:numFmt w:val="bullet"/>
      <w:lvlText w:val="o"/>
      <w:lvlJc w:val="left"/>
      <w:pPr>
        <w:ind w:left="6497" w:hanging="360"/>
      </w:pPr>
      <w:rPr>
        <w:rFonts w:ascii="Courier New" w:hAnsi="Courier New" w:cs="Courier New" w:hint="default"/>
      </w:rPr>
    </w:lvl>
    <w:lvl w:ilvl="8" w:tplc="A8844762" w:tentative="1">
      <w:start w:val="1"/>
      <w:numFmt w:val="bullet"/>
      <w:lvlText w:val=""/>
      <w:lvlJc w:val="left"/>
      <w:pPr>
        <w:ind w:left="7217" w:hanging="360"/>
      </w:pPr>
      <w:rPr>
        <w:rFonts w:ascii="Wingdings" w:hAnsi="Wingdings" w:hint="default"/>
      </w:rPr>
    </w:lvl>
  </w:abstractNum>
  <w:abstractNum w:abstractNumId="17" w15:restartNumberingAfterBreak="0">
    <w:nsid w:val="78720849"/>
    <w:multiLevelType w:val="hybridMultilevel"/>
    <w:tmpl w:val="F006B61A"/>
    <w:lvl w:ilvl="0" w:tplc="F258D660">
      <w:start w:val="1"/>
      <w:numFmt w:val="decimal"/>
      <w:lvlText w:val="%1."/>
      <w:lvlJc w:val="left"/>
      <w:pPr>
        <w:ind w:left="720" w:hanging="360"/>
      </w:pPr>
      <w:rPr>
        <w:rFonts w:hint="default"/>
      </w:rPr>
    </w:lvl>
    <w:lvl w:ilvl="1" w:tplc="C03AF68A" w:tentative="1">
      <w:start w:val="1"/>
      <w:numFmt w:val="bullet"/>
      <w:lvlText w:val="o"/>
      <w:lvlJc w:val="left"/>
      <w:pPr>
        <w:ind w:left="1440" w:hanging="360"/>
      </w:pPr>
      <w:rPr>
        <w:rFonts w:ascii="Courier New" w:hAnsi="Courier New" w:cs="Courier New" w:hint="default"/>
      </w:rPr>
    </w:lvl>
    <w:lvl w:ilvl="2" w:tplc="C616D0C6" w:tentative="1">
      <w:start w:val="1"/>
      <w:numFmt w:val="bullet"/>
      <w:lvlText w:val=""/>
      <w:lvlJc w:val="left"/>
      <w:pPr>
        <w:ind w:left="2160" w:hanging="360"/>
      </w:pPr>
      <w:rPr>
        <w:rFonts w:ascii="Wingdings" w:hAnsi="Wingdings" w:hint="default"/>
      </w:rPr>
    </w:lvl>
    <w:lvl w:ilvl="3" w:tplc="E08AB24E" w:tentative="1">
      <w:start w:val="1"/>
      <w:numFmt w:val="bullet"/>
      <w:lvlText w:val=""/>
      <w:lvlJc w:val="left"/>
      <w:pPr>
        <w:ind w:left="2880" w:hanging="360"/>
      </w:pPr>
      <w:rPr>
        <w:rFonts w:ascii="Symbol" w:hAnsi="Symbol" w:hint="default"/>
      </w:rPr>
    </w:lvl>
    <w:lvl w:ilvl="4" w:tplc="E1982C94" w:tentative="1">
      <w:start w:val="1"/>
      <w:numFmt w:val="bullet"/>
      <w:lvlText w:val="o"/>
      <w:lvlJc w:val="left"/>
      <w:pPr>
        <w:ind w:left="3600" w:hanging="360"/>
      </w:pPr>
      <w:rPr>
        <w:rFonts w:ascii="Courier New" w:hAnsi="Courier New" w:cs="Courier New" w:hint="default"/>
      </w:rPr>
    </w:lvl>
    <w:lvl w:ilvl="5" w:tplc="B854099A" w:tentative="1">
      <w:start w:val="1"/>
      <w:numFmt w:val="bullet"/>
      <w:lvlText w:val=""/>
      <w:lvlJc w:val="left"/>
      <w:pPr>
        <w:ind w:left="4320" w:hanging="360"/>
      </w:pPr>
      <w:rPr>
        <w:rFonts w:ascii="Wingdings" w:hAnsi="Wingdings" w:hint="default"/>
      </w:rPr>
    </w:lvl>
    <w:lvl w:ilvl="6" w:tplc="AD701822" w:tentative="1">
      <w:start w:val="1"/>
      <w:numFmt w:val="bullet"/>
      <w:lvlText w:val=""/>
      <w:lvlJc w:val="left"/>
      <w:pPr>
        <w:ind w:left="5040" w:hanging="360"/>
      </w:pPr>
      <w:rPr>
        <w:rFonts w:ascii="Symbol" w:hAnsi="Symbol" w:hint="default"/>
      </w:rPr>
    </w:lvl>
    <w:lvl w:ilvl="7" w:tplc="1CFA0D60" w:tentative="1">
      <w:start w:val="1"/>
      <w:numFmt w:val="bullet"/>
      <w:lvlText w:val="o"/>
      <w:lvlJc w:val="left"/>
      <w:pPr>
        <w:ind w:left="5760" w:hanging="360"/>
      </w:pPr>
      <w:rPr>
        <w:rFonts w:ascii="Courier New" w:hAnsi="Courier New" w:cs="Courier New" w:hint="default"/>
      </w:rPr>
    </w:lvl>
    <w:lvl w:ilvl="8" w:tplc="6FC4470E" w:tentative="1">
      <w:start w:val="1"/>
      <w:numFmt w:val="bullet"/>
      <w:lvlText w:val=""/>
      <w:lvlJc w:val="left"/>
      <w:pPr>
        <w:ind w:left="6480" w:hanging="360"/>
      </w:pPr>
      <w:rPr>
        <w:rFonts w:ascii="Wingdings" w:hAnsi="Wingdings" w:hint="default"/>
      </w:rPr>
    </w:lvl>
  </w:abstractNum>
  <w:num w:numId="1" w16cid:durableId="1118914679">
    <w:abstractNumId w:val="0"/>
  </w:num>
  <w:num w:numId="2" w16cid:durableId="413816277">
    <w:abstractNumId w:val="10"/>
  </w:num>
  <w:num w:numId="3" w16cid:durableId="1710836830">
    <w:abstractNumId w:val="14"/>
  </w:num>
  <w:num w:numId="4" w16cid:durableId="1568031827">
    <w:abstractNumId w:val="15"/>
  </w:num>
  <w:num w:numId="5" w16cid:durableId="1954708072">
    <w:abstractNumId w:val="16"/>
  </w:num>
  <w:num w:numId="6" w16cid:durableId="23336904">
    <w:abstractNumId w:val="7"/>
  </w:num>
  <w:num w:numId="7" w16cid:durableId="1343705885">
    <w:abstractNumId w:val="4"/>
  </w:num>
  <w:num w:numId="8" w16cid:durableId="320038806">
    <w:abstractNumId w:val="3"/>
  </w:num>
  <w:num w:numId="9" w16cid:durableId="1718046760">
    <w:abstractNumId w:val="17"/>
  </w:num>
  <w:num w:numId="10" w16cid:durableId="118762133">
    <w:abstractNumId w:val="11"/>
  </w:num>
  <w:num w:numId="11" w16cid:durableId="989754527">
    <w:abstractNumId w:val="8"/>
  </w:num>
  <w:num w:numId="12" w16cid:durableId="603153333">
    <w:abstractNumId w:val="2"/>
  </w:num>
  <w:num w:numId="13" w16cid:durableId="584806863">
    <w:abstractNumId w:val="5"/>
  </w:num>
  <w:num w:numId="14" w16cid:durableId="1207373686">
    <w:abstractNumId w:val="12"/>
  </w:num>
  <w:num w:numId="15" w16cid:durableId="1838645143">
    <w:abstractNumId w:val="6"/>
  </w:num>
  <w:num w:numId="16" w16cid:durableId="628436899">
    <w:abstractNumId w:val="9"/>
  </w:num>
  <w:num w:numId="17" w16cid:durableId="787894827">
    <w:abstractNumId w:val="1"/>
  </w:num>
  <w:num w:numId="18" w16cid:durableId="855000744">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B2"/>
    <w:rsid w:val="0000000F"/>
    <w:rsid w:val="000003D8"/>
    <w:rsid w:val="00000E44"/>
    <w:rsid w:val="00002BC6"/>
    <w:rsid w:val="00014A82"/>
    <w:rsid w:val="00026FD1"/>
    <w:rsid w:val="000300BD"/>
    <w:rsid w:val="00035343"/>
    <w:rsid w:val="00036CB9"/>
    <w:rsid w:val="00043E42"/>
    <w:rsid w:val="00047181"/>
    <w:rsid w:val="000538C7"/>
    <w:rsid w:val="000545EC"/>
    <w:rsid w:val="00060F2C"/>
    <w:rsid w:val="000638CA"/>
    <w:rsid w:val="0007278B"/>
    <w:rsid w:val="00072A01"/>
    <w:rsid w:val="00084FA1"/>
    <w:rsid w:val="000906B3"/>
    <w:rsid w:val="000A4957"/>
    <w:rsid w:val="000B1D69"/>
    <w:rsid w:val="000B3822"/>
    <w:rsid w:val="000B3E69"/>
    <w:rsid w:val="000B49FD"/>
    <w:rsid w:val="000C132B"/>
    <w:rsid w:val="000C2B01"/>
    <w:rsid w:val="000D19CD"/>
    <w:rsid w:val="000D533C"/>
    <w:rsid w:val="000E3B3D"/>
    <w:rsid w:val="000E4E15"/>
    <w:rsid w:val="000E5AF9"/>
    <w:rsid w:val="000F7B55"/>
    <w:rsid w:val="00104B58"/>
    <w:rsid w:val="00107F1B"/>
    <w:rsid w:val="00113088"/>
    <w:rsid w:val="00113126"/>
    <w:rsid w:val="00113A3A"/>
    <w:rsid w:val="001203A7"/>
    <w:rsid w:val="00121131"/>
    <w:rsid w:val="00126E0B"/>
    <w:rsid w:val="00134507"/>
    <w:rsid w:val="00134F4D"/>
    <w:rsid w:val="00136575"/>
    <w:rsid w:val="00136A28"/>
    <w:rsid w:val="001402DF"/>
    <w:rsid w:val="00143A5D"/>
    <w:rsid w:val="0014438A"/>
    <w:rsid w:val="0014445B"/>
    <w:rsid w:val="00146565"/>
    <w:rsid w:val="00150F05"/>
    <w:rsid w:val="00152DC2"/>
    <w:rsid w:val="00154E8F"/>
    <w:rsid w:val="0015572A"/>
    <w:rsid w:val="00160FE2"/>
    <w:rsid w:val="00161617"/>
    <w:rsid w:val="00162B96"/>
    <w:rsid w:val="00162DAC"/>
    <w:rsid w:val="001636A0"/>
    <w:rsid w:val="00167A01"/>
    <w:rsid w:val="00167BD6"/>
    <w:rsid w:val="001710F3"/>
    <w:rsid w:val="001745B0"/>
    <w:rsid w:val="00183F56"/>
    <w:rsid w:val="00185340"/>
    <w:rsid w:val="00185885"/>
    <w:rsid w:val="00186F86"/>
    <w:rsid w:val="00195BB3"/>
    <w:rsid w:val="00197771"/>
    <w:rsid w:val="001A162D"/>
    <w:rsid w:val="001A469D"/>
    <w:rsid w:val="001A635C"/>
    <w:rsid w:val="001B4AF0"/>
    <w:rsid w:val="001B54D9"/>
    <w:rsid w:val="001B5973"/>
    <w:rsid w:val="001C0112"/>
    <w:rsid w:val="001C1931"/>
    <w:rsid w:val="001C2702"/>
    <w:rsid w:val="001C351F"/>
    <w:rsid w:val="001C3C58"/>
    <w:rsid w:val="001C7A1A"/>
    <w:rsid w:val="001E0474"/>
    <w:rsid w:val="001E14A5"/>
    <w:rsid w:val="00200A0D"/>
    <w:rsid w:val="00201160"/>
    <w:rsid w:val="00201878"/>
    <w:rsid w:val="00214B42"/>
    <w:rsid w:val="00217308"/>
    <w:rsid w:val="00224BF7"/>
    <w:rsid w:val="00233E64"/>
    <w:rsid w:val="002351D9"/>
    <w:rsid w:val="002359AD"/>
    <w:rsid w:val="00236027"/>
    <w:rsid w:val="002368FD"/>
    <w:rsid w:val="00245681"/>
    <w:rsid w:val="00246129"/>
    <w:rsid w:val="002469EC"/>
    <w:rsid w:val="0024769F"/>
    <w:rsid w:val="00247B49"/>
    <w:rsid w:val="00251773"/>
    <w:rsid w:val="00255714"/>
    <w:rsid w:val="00260285"/>
    <w:rsid w:val="0026060C"/>
    <w:rsid w:val="0026656E"/>
    <w:rsid w:val="00271B73"/>
    <w:rsid w:val="00275BE6"/>
    <w:rsid w:val="00276199"/>
    <w:rsid w:val="002833CC"/>
    <w:rsid w:val="00291053"/>
    <w:rsid w:val="00292799"/>
    <w:rsid w:val="00293C72"/>
    <w:rsid w:val="002A251D"/>
    <w:rsid w:val="002A3764"/>
    <w:rsid w:val="002A4267"/>
    <w:rsid w:val="002A7B24"/>
    <w:rsid w:val="002A7C75"/>
    <w:rsid w:val="002C44E8"/>
    <w:rsid w:val="002D49DF"/>
    <w:rsid w:val="002E6832"/>
    <w:rsid w:val="002F4CC6"/>
    <w:rsid w:val="00301AEC"/>
    <w:rsid w:val="00311986"/>
    <w:rsid w:val="0032203B"/>
    <w:rsid w:val="00322DC9"/>
    <w:rsid w:val="0032676A"/>
    <w:rsid w:val="00326A16"/>
    <w:rsid w:val="00337E19"/>
    <w:rsid w:val="0034311A"/>
    <w:rsid w:val="003451B8"/>
    <w:rsid w:val="00345A16"/>
    <w:rsid w:val="0034726D"/>
    <w:rsid w:val="00352A77"/>
    <w:rsid w:val="0035356B"/>
    <w:rsid w:val="00372A24"/>
    <w:rsid w:val="00381390"/>
    <w:rsid w:val="00381A35"/>
    <w:rsid w:val="00387492"/>
    <w:rsid w:val="003910E1"/>
    <w:rsid w:val="00393BE8"/>
    <w:rsid w:val="003969A1"/>
    <w:rsid w:val="003A0D0D"/>
    <w:rsid w:val="003B0D55"/>
    <w:rsid w:val="003B6C6C"/>
    <w:rsid w:val="003C1611"/>
    <w:rsid w:val="003C27B2"/>
    <w:rsid w:val="003C3A39"/>
    <w:rsid w:val="003C6750"/>
    <w:rsid w:val="003E67B3"/>
    <w:rsid w:val="003F01C7"/>
    <w:rsid w:val="003F3DFA"/>
    <w:rsid w:val="003F4492"/>
    <w:rsid w:val="003F5A97"/>
    <w:rsid w:val="00401737"/>
    <w:rsid w:val="004031EC"/>
    <w:rsid w:val="0041027C"/>
    <w:rsid w:val="0041332D"/>
    <w:rsid w:val="00414304"/>
    <w:rsid w:val="00415ACA"/>
    <w:rsid w:val="0041771A"/>
    <w:rsid w:val="00432BB8"/>
    <w:rsid w:val="00437C96"/>
    <w:rsid w:val="00441E6F"/>
    <w:rsid w:val="004444D5"/>
    <w:rsid w:val="00452734"/>
    <w:rsid w:val="00466A3B"/>
    <w:rsid w:val="00473DD7"/>
    <w:rsid w:val="00476056"/>
    <w:rsid w:val="004776AF"/>
    <w:rsid w:val="00485BEA"/>
    <w:rsid w:val="00487FBB"/>
    <w:rsid w:val="00494119"/>
    <w:rsid w:val="0049520B"/>
    <w:rsid w:val="00497A52"/>
    <w:rsid w:val="004A6F32"/>
    <w:rsid w:val="004A6F99"/>
    <w:rsid w:val="004B7373"/>
    <w:rsid w:val="004C41F9"/>
    <w:rsid w:val="004C44F0"/>
    <w:rsid w:val="004D1174"/>
    <w:rsid w:val="004D210F"/>
    <w:rsid w:val="004D2BC2"/>
    <w:rsid w:val="004D4E64"/>
    <w:rsid w:val="004D7C45"/>
    <w:rsid w:val="004E3004"/>
    <w:rsid w:val="004F00AC"/>
    <w:rsid w:val="004F2D00"/>
    <w:rsid w:val="004F2FED"/>
    <w:rsid w:val="004F4C1C"/>
    <w:rsid w:val="004F7A1C"/>
    <w:rsid w:val="00510E8D"/>
    <w:rsid w:val="005151A4"/>
    <w:rsid w:val="005166A6"/>
    <w:rsid w:val="00520538"/>
    <w:rsid w:val="00521807"/>
    <w:rsid w:val="00524A91"/>
    <w:rsid w:val="00532302"/>
    <w:rsid w:val="0053438B"/>
    <w:rsid w:val="005354B1"/>
    <w:rsid w:val="005368D0"/>
    <w:rsid w:val="00540679"/>
    <w:rsid w:val="00541FAF"/>
    <w:rsid w:val="00543BA9"/>
    <w:rsid w:val="00545D21"/>
    <w:rsid w:val="00545F7B"/>
    <w:rsid w:val="00547AA2"/>
    <w:rsid w:val="00547D94"/>
    <w:rsid w:val="0055288B"/>
    <w:rsid w:val="00552DDF"/>
    <w:rsid w:val="00553873"/>
    <w:rsid w:val="00566EA8"/>
    <w:rsid w:val="00572E39"/>
    <w:rsid w:val="00585834"/>
    <w:rsid w:val="00587E8C"/>
    <w:rsid w:val="00592C49"/>
    <w:rsid w:val="005949BD"/>
    <w:rsid w:val="005A05E9"/>
    <w:rsid w:val="005A1109"/>
    <w:rsid w:val="005A4FD2"/>
    <w:rsid w:val="005A7785"/>
    <w:rsid w:val="005B098A"/>
    <w:rsid w:val="005B38B6"/>
    <w:rsid w:val="005B5DF4"/>
    <w:rsid w:val="005B5F69"/>
    <w:rsid w:val="005B699B"/>
    <w:rsid w:val="005C1069"/>
    <w:rsid w:val="005C4A97"/>
    <w:rsid w:val="005D4587"/>
    <w:rsid w:val="005E1445"/>
    <w:rsid w:val="005E3F9E"/>
    <w:rsid w:val="005F0E0B"/>
    <w:rsid w:val="005F30C8"/>
    <w:rsid w:val="005F363D"/>
    <w:rsid w:val="005F6632"/>
    <w:rsid w:val="005F6E04"/>
    <w:rsid w:val="00600656"/>
    <w:rsid w:val="00601F50"/>
    <w:rsid w:val="006025DD"/>
    <w:rsid w:val="0061524A"/>
    <w:rsid w:val="00615EB8"/>
    <w:rsid w:val="006235BE"/>
    <w:rsid w:val="006363F3"/>
    <w:rsid w:val="0064349A"/>
    <w:rsid w:val="00655846"/>
    <w:rsid w:val="00661EF1"/>
    <w:rsid w:val="00663813"/>
    <w:rsid w:val="00666CE9"/>
    <w:rsid w:val="0067273D"/>
    <w:rsid w:val="00676113"/>
    <w:rsid w:val="0067686C"/>
    <w:rsid w:val="00677A82"/>
    <w:rsid w:val="00681D08"/>
    <w:rsid w:val="00683EEC"/>
    <w:rsid w:val="006961CD"/>
    <w:rsid w:val="00697621"/>
    <w:rsid w:val="006A4D57"/>
    <w:rsid w:val="006A65A0"/>
    <w:rsid w:val="006B22FA"/>
    <w:rsid w:val="006B4DBD"/>
    <w:rsid w:val="006C1ADF"/>
    <w:rsid w:val="006C342E"/>
    <w:rsid w:val="006C6D91"/>
    <w:rsid w:val="006C7C01"/>
    <w:rsid w:val="006D6175"/>
    <w:rsid w:val="006E2C7C"/>
    <w:rsid w:val="006E5948"/>
    <w:rsid w:val="006F02C0"/>
    <w:rsid w:val="006F2832"/>
    <w:rsid w:val="006F3B93"/>
    <w:rsid w:val="00703C9C"/>
    <w:rsid w:val="00705655"/>
    <w:rsid w:val="00705F69"/>
    <w:rsid w:val="007077B6"/>
    <w:rsid w:val="0071132A"/>
    <w:rsid w:val="00714F4D"/>
    <w:rsid w:val="00715B1D"/>
    <w:rsid w:val="00720397"/>
    <w:rsid w:val="00720515"/>
    <w:rsid w:val="00720A17"/>
    <w:rsid w:val="0072345E"/>
    <w:rsid w:val="007261F3"/>
    <w:rsid w:val="007316AB"/>
    <w:rsid w:val="00733917"/>
    <w:rsid w:val="007363AD"/>
    <w:rsid w:val="0074193B"/>
    <w:rsid w:val="0074464E"/>
    <w:rsid w:val="00744F5D"/>
    <w:rsid w:val="00746309"/>
    <w:rsid w:val="00746630"/>
    <w:rsid w:val="00751C38"/>
    <w:rsid w:val="00752927"/>
    <w:rsid w:val="00754212"/>
    <w:rsid w:val="00756D93"/>
    <w:rsid w:val="00760566"/>
    <w:rsid w:val="00760F21"/>
    <w:rsid w:val="0076361D"/>
    <w:rsid w:val="007769C7"/>
    <w:rsid w:val="00777CF3"/>
    <w:rsid w:val="0078421D"/>
    <w:rsid w:val="00786523"/>
    <w:rsid w:val="007A281C"/>
    <w:rsid w:val="007A77D6"/>
    <w:rsid w:val="007B2845"/>
    <w:rsid w:val="007B664B"/>
    <w:rsid w:val="007C107C"/>
    <w:rsid w:val="007C5340"/>
    <w:rsid w:val="007C73E6"/>
    <w:rsid w:val="007C7FFB"/>
    <w:rsid w:val="007D0060"/>
    <w:rsid w:val="007D4393"/>
    <w:rsid w:val="007D5E34"/>
    <w:rsid w:val="007E4D0D"/>
    <w:rsid w:val="007E4D93"/>
    <w:rsid w:val="007E55EA"/>
    <w:rsid w:val="007F3E74"/>
    <w:rsid w:val="007F5991"/>
    <w:rsid w:val="007F71A1"/>
    <w:rsid w:val="007F77E5"/>
    <w:rsid w:val="00802FEB"/>
    <w:rsid w:val="00825666"/>
    <w:rsid w:val="00833A8E"/>
    <w:rsid w:val="00834E05"/>
    <w:rsid w:val="00837D3A"/>
    <w:rsid w:val="008407DC"/>
    <w:rsid w:val="008408B1"/>
    <w:rsid w:val="008448B1"/>
    <w:rsid w:val="00853D23"/>
    <w:rsid w:val="00854811"/>
    <w:rsid w:val="00854F3C"/>
    <w:rsid w:val="00855EC6"/>
    <w:rsid w:val="00855F3C"/>
    <w:rsid w:val="008563E2"/>
    <w:rsid w:val="008567D7"/>
    <w:rsid w:val="00863795"/>
    <w:rsid w:val="008663DF"/>
    <w:rsid w:val="008724F5"/>
    <w:rsid w:val="00873A30"/>
    <w:rsid w:val="00883552"/>
    <w:rsid w:val="0088536F"/>
    <w:rsid w:val="0089084C"/>
    <w:rsid w:val="00891966"/>
    <w:rsid w:val="00895444"/>
    <w:rsid w:val="008A412A"/>
    <w:rsid w:val="008A5BF3"/>
    <w:rsid w:val="008B2861"/>
    <w:rsid w:val="008B2AA8"/>
    <w:rsid w:val="008B30C2"/>
    <w:rsid w:val="008B3A2D"/>
    <w:rsid w:val="008B47C6"/>
    <w:rsid w:val="008B5FD4"/>
    <w:rsid w:val="008B76A8"/>
    <w:rsid w:val="008C2964"/>
    <w:rsid w:val="008C5AB0"/>
    <w:rsid w:val="008C781B"/>
    <w:rsid w:val="008D2665"/>
    <w:rsid w:val="008D331A"/>
    <w:rsid w:val="008E1723"/>
    <w:rsid w:val="008F17C7"/>
    <w:rsid w:val="008F19B2"/>
    <w:rsid w:val="008F21E1"/>
    <w:rsid w:val="008F50C9"/>
    <w:rsid w:val="008F7247"/>
    <w:rsid w:val="009029CB"/>
    <w:rsid w:val="00907A63"/>
    <w:rsid w:val="00910D52"/>
    <w:rsid w:val="00911402"/>
    <w:rsid w:val="00916144"/>
    <w:rsid w:val="0092310D"/>
    <w:rsid w:val="00925D8E"/>
    <w:rsid w:val="009267D1"/>
    <w:rsid w:val="00926B39"/>
    <w:rsid w:val="009303F2"/>
    <w:rsid w:val="00930C69"/>
    <w:rsid w:val="00933447"/>
    <w:rsid w:val="009407C9"/>
    <w:rsid w:val="0094462A"/>
    <w:rsid w:val="00945CDB"/>
    <w:rsid w:val="00945E66"/>
    <w:rsid w:val="009462EC"/>
    <w:rsid w:val="00946DD6"/>
    <w:rsid w:val="00950AFC"/>
    <w:rsid w:val="0095479E"/>
    <w:rsid w:val="0095526F"/>
    <w:rsid w:val="00962A90"/>
    <w:rsid w:val="009632D6"/>
    <w:rsid w:val="00964136"/>
    <w:rsid w:val="0097005B"/>
    <w:rsid w:val="00980F54"/>
    <w:rsid w:val="00984CA5"/>
    <w:rsid w:val="00984CB8"/>
    <w:rsid w:val="0099147B"/>
    <w:rsid w:val="009A0DCA"/>
    <w:rsid w:val="009A106F"/>
    <w:rsid w:val="009B2D28"/>
    <w:rsid w:val="009B2D37"/>
    <w:rsid w:val="009C4F37"/>
    <w:rsid w:val="009C6463"/>
    <w:rsid w:val="009D0851"/>
    <w:rsid w:val="009D0C72"/>
    <w:rsid w:val="009D3CB0"/>
    <w:rsid w:val="009D4395"/>
    <w:rsid w:val="009D6946"/>
    <w:rsid w:val="009E7EF3"/>
    <w:rsid w:val="009F3C9B"/>
    <w:rsid w:val="00A03638"/>
    <w:rsid w:val="00A05344"/>
    <w:rsid w:val="00A05492"/>
    <w:rsid w:val="00A1186C"/>
    <w:rsid w:val="00A11F0C"/>
    <w:rsid w:val="00A12491"/>
    <w:rsid w:val="00A165BA"/>
    <w:rsid w:val="00A22B0C"/>
    <w:rsid w:val="00A25F6A"/>
    <w:rsid w:val="00A266DA"/>
    <w:rsid w:val="00A330CE"/>
    <w:rsid w:val="00A3682C"/>
    <w:rsid w:val="00A40684"/>
    <w:rsid w:val="00A42BB3"/>
    <w:rsid w:val="00A44BAB"/>
    <w:rsid w:val="00A52FDC"/>
    <w:rsid w:val="00A54311"/>
    <w:rsid w:val="00A55342"/>
    <w:rsid w:val="00A602C0"/>
    <w:rsid w:val="00A700F5"/>
    <w:rsid w:val="00A71FF0"/>
    <w:rsid w:val="00A95361"/>
    <w:rsid w:val="00A96274"/>
    <w:rsid w:val="00A96891"/>
    <w:rsid w:val="00AA4CEF"/>
    <w:rsid w:val="00AB774C"/>
    <w:rsid w:val="00AC53A0"/>
    <w:rsid w:val="00AD6033"/>
    <w:rsid w:val="00AE20B7"/>
    <w:rsid w:val="00AE28E7"/>
    <w:rsid w:val="00AF0118"/>
    <w:rsid w:val="00AF08EB"/>
    <w:rsid w:val="00AF7E1D"/>
    <w:rsid w:val="00B02408"/>
    <w:rsid w:val="00B02BD8"/>
    <w:rsid w:val="00B161F6"/>
    <w:rsid w:val="00B261E0"/>
    <w:rsid w:val="00B31784"/>
    <w:rsid w:val="00B31F72"/>
    <w:rsid w:val="00B35C9A"/>
    <w:rsid w:val="00B3701E"/>
    <w:rsid w:val="00B40CF8"/>
    <w:rsid w:val="00B40EF7"/>
    <w:rsid w:val="00B548CD"/>
    <w:rsid w:val="00B563C4"/>
    <w:rsid w:val="00B61D64"/>
    <w:rsid w:val="00B71EDF"/>
    <w:rsid w:val="00B720DE"/>
    <w:rsid w:val="00B767C6"/>
    <w:rsid w:val="00B776E6"/>
    <w:rsid w:val="00B81C1C"/>
    <w:rsid w:val="00B82701"/>
    <w:rsid w:val="00B865EE"/>
    <w:rsid w:val="00B87E34"/>
    <w:rsid w:val="00B91D2D"/>
    <w:rsid w:val="00B94E51"/>
    <w:rsid w:val="00B951F2"/>
    <w:rsid w:val="00BA0507"/>
    <w:rsid w:val="00BB2F29"/>
    <w:rsid w:val="00BB68D7"/>
    <w:rsid w:val="00BC05DA"/>
    <w:rsid w:val="00BD0C48"/>
    <w:rsid w:val="00BE0AFD"/>
    <w:rsid w:val="00BE1750"/>
    <w:rsid w:val="00BE2D7E"/>
    <w:rsid w:val="00BE5C45"/>
    <w:rsid w:val="00BE702D"/>
    <w:rsid w:val="00BF5F39"/>
    <w:rsid w:val="00C01C4B"/>
    <w:rsid w:val="00C044B1"/>
    <w:rsid w:val="00C0698D"/>
    <w:rsid w:val="00C11A10"/>
    <w:rsid w:val="00C13464"/>
    <w:rsid w:val="00C20453"/>
    <w:rsid w:val="00C22533"/>
    <w:rsid w:val="00C23E91"/>
    <w:rsid w:val="00C27849"/>
    <w:rsid w:val="00C30576"/>
    <w:rsid w:val="00C305CE"/>
    <w:rsid w:val="00C32412"/>
    <w:rsid w:val="00C33F57"/>
    <w:rsid w:val="00C3527B"/>
    <w:rsid w:val="00C37808"/>
    <w:rsid w:val="00C5498A"/>
    <w:rsid w:val="00C633AD"/>
    <w:rsid w:val="00C73663"/>
    <w:rsid w:val="00C73C15"/>
    <w:rsid w:val="00C75582"/>
    <w:rsid w:val="00C806DB"/>
    <w:rsid w:val="00C81032"/>
    <w:rsid w:val="00C81297"/>
    <w:rsid w:val="00C96640"/>
    <w:rsid w:val="00C97662"/>
    <w:rsid w:val="00CA39A1"/>
    <w:rsid w:val="00CA45B1"/>
    <w:rsid w:val="00CA7341"/>
    <w:rsid w:val="00CB12B6"/>
    <w:rsid w:val="00CB4727"/>
    <w:rsid w:val="00CB5DD8"/>
    <w:rsid w:val="00CB7DB1"/>
    <w:rsid w:val="00CC240E"/>
    <w:rsid w:val="00CC53F4"/>
    <w:rsid w:val="00CC756C"/>
    <w:rsid w:val="00CC75BC"/>
    <w:rsid w:val="00CD2CF1"/>
    <w:rsid w:val="00CD37F3"/>
    <w:rsid w:val="00CD3C5B"/>
    <w:rsid w:val="00CD3EF8"/>
    <w:rsid w:val="00CD4ACF"/>
    <w:rsid w:val="00CE05FD"/>
    <w:rsid w:val="00CE123B"/>
    <w:rsid w:val="00CE1E0F"/>
    <w:rsid w:val="00CF0503"/>
    <w:rsid w:val="00CF280E"/>
    <w:rsid w:val="00CF29ED"/>
    <w:rsid w:val="00CF55E5"/>
    <w:rsid w:val="00CF7380"/>
    <w:rsid w:val="00CF7BD6"/>
    <w:rsid w:val="00D00152"/>
    <w:rsid w:val="00D00753"/>
    <w:rsid w:val="00D10D6E"/>
    <w:rsid w:val="00D15608"/>
    <w:rsid w:val="00D16D4C"/>
    <w:rsid w:val="00D17CFA"/>
    <w:rsid w:val="00D3381E"/>
    <w:rsid w:val="00D341C4"/>
    <w:rsid w:val="00D3641D"/>
    <w:rsid w:val="00D51997"/>
    <w:rsid w:val="00D540DE"/>
    <w:rsid w:val="00D568AD"/>
    <w:rsid w:val="00D57C21"/>
    <w:rsid w:val="00D63723"/>
    <w:rsid w:val="00D65594"/>
    <w:rsid w:val="00D65D04"/>
    <w:rsid w:val="00D70D1B"/>
    <w:rsid w:val="00D7217D"/>
    <w:rsid w:val="00D773C7"/>
    <w:rsid w:val="00D85685"/>
    <w:rsid w:val="00D9503C"/>
    <w:rsid w:val="00DA20E3"/>
    <w:rsid w:val="00DA41BB"/>
    <w:rsid w:val="00DB688C"/>
    <w:rsid w:val="00DC392C"/>
    <w:rsid w:val="00DC74FB"/>
    <w:rsid w:val="00DD04B8"/>
    <w:rsid w:val="00DD10DC"/>
    <w:rsid w:val="00DD4001"/>
    <w:rsid w:val="00DD58D7"/>
    <w:rsid w:val="00DE3975"/>
    <w:rsid w:val="00DE59A6"/>
    <w:rsid w:val="00DF7F64"/>
    <w:rsid w:val="00E01DBB"/>
    <w:rsid w:val="00E077AD"/>
    <w:rsid w:val="00E07F22"/>
    <w:rsid w:val="00E253C9"/>
    <w:rsid w:val="00E3007B"/>
    <w:rsid w:val="00E312FD"/>
    <w:rsid w:val="00E31887"/>
    <w:rsid w:val="00E3465C"/>
    <w:rsid w:val="00E35184"/>
    <w:rsid w:val="00E43CF2"/>
    <w:rsid w:val="00E444A5"/>
    <w:rsid w:val="00E462B5"/>
    <w:rsid w:val="00E505F7"/>
    <w:rsid w:val="00E51F90"/>
    <w:rsid w:val="00E529D3"/>
    <w:rsid w:val="00E565E0"/>
    <w:rsid w:val="00E661E2"/>
    <w:rsid w:val="00E7733E"/>
    <w:rsid w:val="00E84396"/>
    <w:rsid w:val="00E878E3"/>
    <w:rsid w:val="00E94968"/>
    <w:rsid w:val="00E95104"/>
    <w:rsid w:val="00E977C8"/>
    <w:rsid w:val="00EA2941"/>
    <w:rsid w:val="00EA364D"/>
    <w:rsid w:val="00EB6B70"/>
    <w:rsid w:val="00EC1FCB"/>
    <w:rsid w:val="00EC3918"/>
    <w:rsid w:val="00EC4054"/>
    <w:rsid w:val="00EC5890"/>
    <w:rsid w:val="00EC6569"/>
    <w:rsid w:val="00ED6F9A"/>
    <w:rsid w:val="00EE0089"/>
    <w:rsid w:val="00EE11B0"/>
    <w:rsid w:val="00EE556A"/>
    <w:rsid w:val="00EF7E42"/>
    <w:rsid w:val="00F00EBC"/>
    <w:rsid w:val="00F0286D"/>
    <w:rsid w:val="00F03158"/>
    <w:rsid w:val="00F06028"/>
    <w:rsid w:val="00F160E1"/>
    <w:rsid w:val="00F22082"/>
    <w:rsid w:val="00F22E48"/>
    <w:rsid w:val="00F24BAF"/>
    <w:rsid w:val="00F2566C"/>
    <w:rsid w:val="00F34858"/>
    <w:rsid w:val="00F35356"/>
    <w:rsid w:val="00F358D6"/>
    <w:rsid w:val="00F3789F"/>
    <w:rsid w:val="00F502B2"/>
    <w:rsid w:val="00F57737"/>
    <w:rsid w:val="00F57B2E"/>
    <w:rsid w:val="00F62117"/>
    <w:rsid w:val="00F623EF"/>
    <w:rsid w:val="00F62F9E"/>
    <w:rsid w:val="00F76E32"/>
    <w:rsid w:val="00F8010E"/>
    <w:rsid w:val="00F8169D"/>
    <w:rsid w:val="00F81D94"/>
    <w:rsid w:val="00F85C2B"/>
    <w:rsid w:val="00F96BA4"/>
    <w:rsid w:val="00FA3933"/>
    <w:rsid w:val="00FA5601"/>
    <w:rsid w:val="00FB42CF"/>
    <w:rsid w:val="00FC2B8E"/>
    <w:rsid w:val="00FC2E97"/>
    <w:rsid w:val="00FC379A"/>
    <w:rsid w:val="00FC3C2F"/>
    <w:rsid w:val="00FC437A"/>
    <w:rsid w:val="00FC5EF0"/>
    <w:rsid w:val="00FE3C3F"/>
    <w:rsid w:val="00FE59CA"/>
    <w:rsid w:val="00FE7DA8"/>
    <w:rsid w:val="00FF00E8"/>
    <w:rsid w:val="00FF228B"/>
    <w:rsid w:val="00FF64E8"/>
    <w:rsid w:val="00FF764E"/>
    <w:rsid w:val="00FF7B6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7B27"/>
  <w15:chartTrackingRefBased/>
  <w15:docId w15:val="{98F31324-B5F8-4DAE-A9CB-72BFAEC6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F3"/>
  </w:style>
  <w:style w:type="paragraph" w:styleId="Heading1">
    <w:name w:val="heading 1"/>
    <w:aliases w:val="Section,Section Heading,h1,section"/>
    <w:basedOn w:val="Normal"/>
    <w:next w:val="Normal"/>
    <w:link w:val="Heading1Char"/>
    <w:qFormat/>
    <w:rsid w:val="008F19B2"/>
    <w:pPr>
      <w:keepNext/>
      <w:widowControl w:val="0"/>
      <w:numPr>
        <w:numId w:val="1"/>
      </w:numPr>
      <w:spacing w:before="120" w:after="60" w:line="240" w:lineRule="atLeast"/>
      <w:outlineLvl w:val="0"/>
    </w:pPr>
    <w:rPr>
      <w:rFonts w:ascii="Arial" w:eastAsia="Times New Roman" w:hAnsi="Arial" w:cs="Times New Roman"/>
      <w:sz w:val="28"/>
      <w:szCs w:val="20"/>
      <w:lang w:val="en-GB" w:eastAsia="en-GB"/>
    </w:rPr>
  </w:style>
  <w:style w:type="paragraph" w:styleId="Heading2">
    <w:name w:val="heading 2"/>
    <w:basedOn w:val="Heading1"/>
    <w:next w:val="Normal"/>
    <w:link w:val="Heading2Char"/>
    <w:uiPriority w:val="9"/>
    <w:unhideWhenUsed/>
    <w:qFormat/>
    <w:rsid w:val="00301AEC"/>
    <w:pPr>
      <w:numPr>
        <w:numId w:val="3"/>
      </w:numPr>
      <w:outlineLvl w:val="1"/>
    </w:pPr>
    <w:rPr>
      <w:sz w:val="24"/>
    </w:rPr>
  </w:style>
  <w:style w:type="paragraph" w:styleId="Heading3">
    <w:name w:val="heading 3"/>
    <w:aliases w:val="3,H3,h3"/>
    <w:basedOn w:val="Heading2"/>
    <w:next w:val="Normal"/>
    <w:link w:val="Heading3Char"/>
    <w:qFormat/>
    <w:rsid w:val="00301AEC"/>
    <w:pPr>
      <w:numPr>
        <w:ilvl w:val="2"/>
        <w:numId w:val="4"/>
      </w:numPr>
      <w:outlineLvl w:val="2"/>
    </w:pPr>
    <w:rPr>
      <w:sz w:val="22"/>
    </w:rPr>
  </w:style>
  <w:style w:type="paragraph" w:styleId="Heading4">
    <w:name w:val="heading 4"/>
    <w:aliases w:val="Te"/>
    <w:basedOn w:val="Normal"/>
    <w:next w:val="Normal"/>
    <w:link w:val="Heading4Char"/>
    <w:qFormat/>
    <w:rsid w:val="008F19B2"/>
    <w:pPr>
      <w:keepNext/>
      <w:numPr>
        <w:ilvl w:val="3"/>
        <w:numId w:val="1"/>
      </w:numPr>
      <w:spacing w:before="240" w:after="60" w:line="240" w:lineRule="auto"/>
      <w:outlineLvl w:val="3"/>
    </w:pPr>
    <w:rPr>
      <w:rFonts w:ascii="Times New Roman" w:eastAsia="Times New Roman" w:hAnsi="Times New Roman" w:cs="Times New Roman"/>
      <w:sz w:val="20"/>
      <w:szCs w:val="20"/>
      <w:lang w:val="en-GB" w:eastAsia="en-GB"/>
    </w:rPr>
  </w:style>
  <w:style w:type="paragraph" w:styleId="Heading5">
    <w:name w:val="heading 5"/>
    <w:basedOn w:val="Normal"/>
    <w:next w:val="Normal"/>
    <w:link w:val="Heading5Char"/>
    <w:qFormat/>
    <w:rsid w:val="008F19B2"/>
    <w:pPr>
      <w:keepNext/>
      <w:numPr>
        <w:ilvl w:val="4"/>
        <w:numId w:val="1"/>
      </w:numPr>
      <w:spacing w:before="240" w:after="60" w:line="240" w:lineRule="auto"/>
      <w:outlineLvl w:val="4"/>
    </w:pPr>
    <w:rPr>
      <w:rFonts w:ascii="Times New Roman" w:eastAsia="Times New Roman" w:hAnsi="Times New Roman" w:cs="Times New Roman"/>
      <w:sz w:val="20"/>
      <w:szCs w:val="20"/>
      <w:lang w:val="en-GB" w:eastAsia="en-GB"/>
    </w:rPr>
  </w:style>
  <w:style w:type="paragraph" w:styleId="Heading6">
    <w:name w:val="heading 6"/>
    <w:basedOn w:val="Normal"/>
    <w:next w:val="Normal"/>
    <w:link w:val="Heading6Char"/>
    <w:qFormat/>
    <w:rsid w:val="008F19B2"/>
    <w:pPr>
      <w:keepNext/>
      <w:numPr>
        <w:ilvl w:val="5"/>
        <w:numId w:val="1"/>
      </w:numPr>
      <w:spacing w:before="240" w:after="60" w:line="240" w:lineRule="auto"/>
      <w:outlineLvl w:val="5"/>
    </w:pPr>
    <w:rPr>
      <w:rFonts w:ascii="Times New Roman" w:eastAsia="Times New Roman" w:hAnsi="Times New Roman" w:cs="Times New Roman"/>
      <w:sz w:val="20"/>
      <w:szCs w:val="20"/>
      <w:lang w:val="en-GB" w:eastAsia="en-GB"/>
    </w:rPr>
  </w:style>
  <w:style w:type="paragraph" w:styleId="Heading7">
    <w:name w:val="heading 7"/>
    <w:basedOn w:val="Normal"/>
    <w:next w:val="Normal"/>
    <w:link w:val="Heading7Char"/>
    <w:qFormat/>
    <w:rsid w:val="008F19B2"/>
    <w:pPr>
      <w:numPr>
        <w:ilvl w:val="6"/>
        <w:numId w:val="1"/>
      </w:numPr>
      <w:spacing w:before="240" w:after="60" w:line="240" w:lineRule="auto"/>
      <w:outlineLvl w:val="6"/>
    </w:pPr>
    <w:rPr>
      <w:rFonts w:ascii="Arial" w:eastAsia="Times New Roman" w:hAnsi="Arial" w:cs="Times New Roman"/>
      <w:sz w:val="20"/>
      <w:szCs w:val="20"/>
      <w:lang w:val="en-GB" w:eastAsia="en-GB"/>
    </w:rPr>
  </w:style>
  <w:style w:type="paragraph" w:styleId="Heading8">
    <w:name w:val="heading 8"/>
    <w:basedOn w:val="Normal"/>
    <w:next w:val="Normal"/>
    <w:link w:val="Heading8Char"/>
    <w:qFormat/>
    <w:rsid w:val="008F19B2"/>
    <w:pPr>
      <w:numPr>
        <w:ilvl w:val="7"/>
        <w:numId w:val="1"/>
      </w:numPr>
      <w:spacing w:before="240" w:after="60" w:line="240" w:lineRule="auto"/>
      <w:outlineLvl w:val="7"/>
    </w:pPr>
    <w:rPr>
      <w:rFonts w:ascii="Arial" w:eastAsia="Times New Roman" w:hAnsi="Arial" w:cs="Times New Roman"/>
      <w:i/>
      <w:sz w:val="20"/>
      <w:szCs w:val="20"/>
      <w:lang w:val="en-GB" w:eastAsia="en-GB"/>
    </w:rPr>
  </w:style>
  <w:style w:type="paragraph" w:styleId="Heading9">
    <w:name w:val="heading 9"/>
    <w:basedOn w:val="Normal"/>
    <w:next w:val="Normal"/>
    <w:link w:val="Heading9Char"/>
    <w:qFormat/>
    <w:rsid w:val="008F19B2"/>
    <w:pPr>
      <w:numPr>
        <w:ilvl w:val="8"/>
        <w:numId w:val="1"/>
      </w:numPr>
      <w:spacing w:before="240" w:after="60" w:line="240" w:lineRule="auto"/>
      <w:outlineLvl w:val="8"/>
    </w:pPr>
    <w:rPr>
      <w:rFonts w:ascii="Arial" w:eastAsia="Times New Roman" w:hAnsi="Arial" w:cs="Times New Roman"/>
      <w:i/>
      <w:sz w:val="1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info">
    <w:name w:val="Document info"/>
    <w:basedOn w:val="Normal"/>
    <w:rsid w:val="008F19B2"/>
    <w:pPr>
      <w:tabs>
        <w:tab w:val="left" w:pos="2552"/>
      </w:tabs>
      <w:spacing w:before="120" w:after="120" w:line="240" w:lineRule="auto"/>
    </w:pPr>
    <w:rPr>
      <w:rFonts w:ascii="Arial" w:eastAsia="Times New Roman" w:hAnsi="Arial" w:cs="Times New Roman"/>
      <w:szCs w:val="24"/>
      <w:lang w:val="en-GB"/>
    </w:rPr>
  </w:style>
  <w:style w:type="paragraph" w:customStyle="1" w:styleId="Heading2intro">
    <w:name w:val="Heading 2 intro"/>
    <w:basedOn w:val="Normal"/>
    <w:next w:val="Normal"/>
    <w:rsid w:val="008F19B2"/>
    <w:pPr>
      <w:spacing w:before="240" w:after="120" w:line="240" w:lineRule="auto"/>
    </w:pPr>
    <w:rPr>
      <w:rFonts w:ascii="Arial" w:eastAsia="Times New Roman" w:hAnsi="Arial" w:cs="Times New Roman"/>
      <w:b/>
      <w:szCs w:val="24"/>
      <w:lang w:val="en-GB"/>
    </w:rPr>
  </w:style>
  <w:style w:type="paragraph" w:customStyle="1" w:styleId="TableContents">
    <w:name w:val="Table Contents"/>
    <w:basedOn w:val="Normal"/>
    <w:rsid w:val="008F19B2"/>
    <w:pPr>
      <w:widowControl w:val="0"/>
      <w:suppressLineNumbers/>
      <w:suppressAutoHyphens/>
      <w:spacing w:before="60" w:after="40" w:line="240" w:lineRule="auto"/>
      <w:ind w:left="113" w:right="113"/>
    </w:pPr>
    <w:rPr>
      <w:rFonts w:ascii="Arial" w:eastAsia="HG Mincho Light J" w:hAnsi="Arial" w:cs="Times New Roman"/>
      <w:color w:val="000000"/>
      <w:szCs w:val="20"/>
      <w:lang w:val="en-GB"/>
    </w:rPr>
  </w:style>
  <w:style w:type="paragraph" w:customStyle="1" w:styleId="StyleTablecolumnheadings9pt">
    <w:name w:val="Style Table column headings + 9 pt"/>
    <w:basedOn w:val="Normal"/>
    <w:rsid w:val="008F19B2"/>
    <w:pPr>
      <w:keepNext/>
      <w:spacing w:before="60" w:after="40" w:line="240" w:lineRule="auto"/>
      <w:ind w:left="113" w:right="113"/>
    </w:pPr>
    <w:rPr>
      <w:rFonts w:ascii="Arial" w:eastAsia="Times New Roman" w:hAnsi="Arial" w:cs="Times New Roman"/>
      <w:b/>
      <w:bCs/>
      <w:spacing w:val="-5"/>
      <w:sz w:val="18"/>
      <w:szCs w:val="20"/>
      <w:lang w:val="en-GB"/>
    </w:rPr>
  </w:style>
  <w:style w:type="paragraph" w:customStyle="1" w:styleId="Tabletext">
    <w:name w:val="Tabletext"/>
    <w:basedOn w:val="Normal"/>
    <w:rsid w:val="008F19B2"/>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Heading1Char">
    <w:name w:val="Heading 1 Char"/>
    <w:aliases w:val="Section Char,Section Heading Char,h1 Char,section Char"/>
    <w:basedOn w:val="DefaultParagraphFont"/>
    <w:link w:val="Heading1"/>
    <w:rsid w:val="008F19B2"/>
    <w:rPr>
      <w:rFonts w:ascii="Arial" w:eastAsia="Times New Roman" w:hAnsi="Arial" w:cs="Times New Roman"/>
      <w:sz w:val="28"/>
      <w:szCs w:val="20"/>
      <w:lang w:val="en-GB" w:eastAsia="en-GB"/>
    </w:rPr>
  </w:style>
  <w:style w:type="character" w:customStyle="1" w:styleId="Heading3Char">
    <w:name w:val="Heading 3 Char"/>
    <w:aliases w:val="3 Char,H3 Char,h3 Char"/>
    <w:basedOn w:val="DefaultParagraphFont"/>
    <w:link w:val="Heading3"/>
    <w:rsid w:val="00301AEC"/>
    <w:rPr>
      <w:rFonts w:ascii="Arial" w:eastAsia="Times New Roman" w:hAnsi="Arial" w:cs="Times New Roman"/>
      <w:szCs w:val="20"/>
      <w:lang w:val="en-GB" w:eastAsia="en-GB"/>
    </w:rPr>
  </w:style>
  <w:style w:type="character" w:customStyle="1" w:styleId="Heading4Char">
    <w:name w:val="Heading 4 Char"/>
    <w:aliases w:val="Te Char"/>
    <w:basedOn w:val="DefaultParagraphFont"/>
    <w:link w:val="Heading4"/>
    <w:rsid w:val="008F19B2"/>
    <w:rPr>
      <w:rFonts w:ascii="Times New Roman" w:eastAsia="Times New Roman" w:hAnsi="Times New Roman" w:cs="Times New Roman"/>
      <w:sz w:val="20"/>
      <w:szCs w:val="20"/>
      <w:lang w:val="en-GB" w:eastAsia="en-GB"/>
    </w:rPr>
  </w:style>
  <w:style w:type="character" w:customStyle="1" w:styleId="Heading5Char">
    <w:name w:val="Heading 5 Char"/>
    <w:basedOn w:val="DefaultParagraphFont"/>
    <w:link w:val="Heading5"/>
    <w:rsid w:val="008F19B2"/>
    <w:rPr>
      <w:rFonts w:ascii="Times New Roman" w:eastAsia="Times New Roman" w:hAnsi="Times New Roman" w:cs="Times New Roman"/>
      <w:sz w:val="20"/>
      <w:szCs w:val="20"/>
      <w:lang w:val="en-GB" w:eastAsia="en-GB"/>
    </w:rPr>
  </w:style>
  <w:style w:type="character" w:customStyle="1" w:styleId="Heading6Char">
    <w:name w:val="Heading 6 Char"/>
    <w:basedOn w:val="DefaultParagraphFont"/>
    <w:link w:val="Heading6"/>
    <w:rsid w:val="008F19B2"/>
    <w:rPr>
      <w:rFonts w:ascii="Times New Roman" w:eastAsia="Times New Roman" w:hAnsi="Times New Roman" w:cs="Times New Roman"/>
      <w:sz w:val="20"/>
      <w:szCs w:val="20"/>
      <w:lang w:val="en-GB" w:eastAsia="en-GB"/>
    </w:rPr>
  </w:style>
  <w:style w:type="character" w:customStyle="1" w:styleId="Heading7Char">
    <w:name w:val="Heading 7 Char"/>
    <w:basedOn w:val="DefaultParagraphFont"/>
    <w:link w:val="Heading7"/>
    <w:rsid w:val="008F19B2"/>
    <w:rPr>
      <w:rFonts w:ascii="Arial" w:eastAsia="Times New Roman" w:hAnsi="Arial" w:cs="Times New Roman"/>
      <w:sz w:val="20"/>
      <w:szCs w:val="20"/>
      <w:lang w:val="en-GB" w:eastAsia="en-GB"/>
    </w:rPr>
  </w:style>
  <w:style w:type="character" w:customStyle="1" w:styleId="Heading8Char">
    <w:name w:val="Heading 8 Char"/>
    <w:basedOn w:val="DefaultParagraphFont"/>
    <w:link w:val="Heading8"/>
    <w:rsid w:val="008F19B2"/>
    <w:rPr>
      <w:rFonts w:ascii="Arial" w:eastAsia="Times New Roman" w:hAnsi="Arial" w:cs="Times New Roman"/>
      <w:i/>
      <w:sz w:val="20"/>
      <w:szCs w:val="20"/>
      <w:lang w:val="en-GB" w:eastAsia="en-GB"/>
    </w:rPr>
  </w:style>
  <w:style w:type="character" w:customStyle="1" w:styleId="Heading9Char">
    <w:name w:val="Heading 9 Char"/>
    <w:basedOn w:val="DefaultParagraphFont"/>
    <w:link w:val="Heading9"/>
    <w:rsid w:val="008F19B2"/>
    <w:rPr>
      <w:rFonts w:ascii="Arial" w:eastAsia="Times New Roman" w:hAnsi="Arial" w:cs="Times New Roman"/>
      <w:i/>
      <w:sz w:val="18"/>
      <w:szCs w:val="20"/>
      <w:lang w:val="en-GB" w:eastAsia="en-GB"/>
    </w:rPr>
  </w:style>
  <w:style w:type="character" w:customStyle="1" w:styleId="Heading2Char">
    <w:name w:val="Heading 2 Char"/>
    <w:basedOn w:val="DefaultParagraphFont"/>
    <w:link w:val="Heading2"/>
    <w:uiPriority w:val="9"/>
    <w:rsid w:val="00301AEC"/>
    <w:rPr>
      <w:rFonts w:ascii="Arial" w:eastAsia="Times New Roman" w:hAnsi="Arial" w:cs="Times New Roman"/>
      <w:sz w:val="24"/>
      <w:szCs w:val="20"/>
      <w:lang w:val="en-GB" w:eastAsia="en-GB"/>
    </w:rPr>
  </w:style>
  <w:style w:type="paragraph" w:customStyle="1" w:styleId="WiproStyle1">
    <w:name w:val="WiproStyle1"/>
    <w:basedOn w:val="Heading2"/>
    <w:link w:val="WiproStyle1Char"/>
    <w:qFormat/>
    <w:rsid w:val="008F19B2"/>
    <w:pPr>
      <w:numPr>
        <w:ilvl w:val="1"/>
        <w:numId w:val="2"/>
      </w:numPr>
    </w:pPr>
  </w:style>
  <w:style w:type="paragraph" w:styleId="TOCHeading">
    <w:name w:val="TOC Heading"/>
    <w:basedOn w:val="Heading1"/>
    <w:next w:val="Normal"/>
    <w:uiPriority w:val="39"/>
    <w:unhideWhenUsed/>
    <w:qFormat/>
    <w:rsid w:val="008F19B2"/>
    <w:pPr>
      <w:keepLines/>
      <w:widowControl/>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customStyle="1" w:styleId="WiproStyle1Char">
    <w:name w:val="WiproStyle1 Char"/>
    <w:basedOn w:val="Heading2Char"/>
    <w:link w:val="WiproStyle1"/>
    <w:rsid w:val="008F19B2"/>
    <w:rPr>
      <w:rFonts w:ascii="Arial" w:eastAsia="Times New Roman" w:hAnsi="Arial" w:cs="Times New Roman"/>
      <w:sz w:val="24"/>
      <w:szCs w:val="20"/>
      <w:lang w:val="en-GB" w:eastAsia="en-GB"/>
    </w:rPr>
  </w:style>
  <w:style w:type="paragraph" w:styleId="TOC1">
    <w:name w:val="toc 1"/>
    <w:basedOn w:val="Normal"/>
    <w:next w:val="Normal"/>
    <w:autoRedefine/>
    <w:uiPriority w:val="39"/>
    <w:unhideWhenUsed/>
    <w:rsid w:val="008F19B2"/>
    <w:pPr>
      <w:spacing w:after="100"/>
    </w:pPr>
  </w:style>
  <w:style w:type="paragraph" w:styleId="TOC2">
    <w:name w:val="toc 2"/>
    <w:basedOn w:val="Normal"/>
    <w:next w:val="Normal"/>
    <w:autoRedefine/>
    <w:uiPriority w:val="39"/>
    <w:unhideWhenUsed/>
    <w:rsid w:val="00A71FF0"/>
    <w:pPr>
      <w:tabs>
        <w:tab w:val="right" w:leader="dot" w:pos="9911"/>
      </w:tabs>
      <w:spacing w:after="100"/>
      <w:ind w:left="220"/>
    </w:pPr>
    <w:rPr>
      <w:rFonts w:cs="Arial"/>
      <w:noProof/>
    </w:rPr>
  </w:style>
  <w:style w:type="character" w:styleId="Hyperlink">
    <w:name w:val="Hyperlink"/>
    <w:basedOn w:val="DefaultParagraphFont"/>
    <w:uiPriority w:val="99"/>
    <w:unhideWhenUsed/>
    <w:rsid w:val="008F19B2"/>
    <w:rPr>
      <w:color w:val="0563C1" w:themeColor="hyperlink"/>
      <w:u w:val="single"/>
    </w:rPr>
  </w:style>
  <w:style w:type="paragraph" w:styleId="NoSpacing">
    <w:name w:val="No Spacing"/>
    <w:uiPriority w:val="1"/>
    <w:qFormat/>
    <w:rsid w:val="00301AEC"/>
    <w:pPr>
      <w:spacing w:after="0" w:line="240" w:lineRule="auto"/>
    </w:pPr>
  </w:style>
  <w:style w:type="paragraph" w:styleId="Footer">
    <w:name w:val="footer"/>
    <w:basedOn w:val="Normal"/>
    <w:link w:val="FooterChar"/>
    <w:uiPriority w:val="99"/>
    <w:unhideWhenUsed/>
    <w:rsid w:val="00902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9CB"/>
  </w:style>
  <w:style w:type="paragraph" w:styleId="TOC3">
    <w:name w:val="toc 3"/>
    <w:basedOn w:val="Normal"/>
    <w:next w:val="Normal"/>
    <w:autoRedefine/>
    <w:uiPriority w:val="39"/>
    <w:unhideWhenUsed/>
    <w:rsid w:val="00714F4D"/>
    <w:pPr>
      <w:spacing w:after="100"/>
      <w:ind w:left="440"/>
    </w:pPr>
  </w:style>
  <w:style w:type="paragraph" w:styleId="ListParagraph">
    <w:name w:val="List Paragraph"/>
    <w:basedOn w:val="Normal"/>
    <w:uiPriority w:val="34"/>
    <w:qFormat/>
    <w:rsid w:val="000C2B01"/>
    <w:pPr>
      <w:ind w:left="720"/>
      <w:contextualSpacing/>
    </w:pPr>
  </w:style>
  <w:style w:type="table" w:styleId="TableGrid">
    <w:name w:val="Table Grid"/>
    <w:basedOn w:val="TableNormal"/>
    <w:uiPriority w:val="39"/>
    <w:rsid w:val="000C2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1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4A82"/>
    <w:rPr>
      <w:rFonts w:ascii="Courier New" w:eastAsia="Times New Roman" w:hAnsi="Courier New" w:cs="Courier New"/>
      <w:sz w:val="20"/>
      <w:szCs w:val="20"/>
      <w:lang w:eastAsia="en-IN"/>
    </w:rPr>
  </w:style>
  <w:style w:type="character" w:customStyle="1" w:styleId="UnresolvedMention1">
    <w:name w:val="Unresolved Mention1"/>
    <w:basedOn w:val="DefaultParagraphFont"/>
    <w:uiPriority w:val="99"/>
    <w:semiHidden/>
    <w:unhideWhenUsed/>
    <w:rsid w:val="00143A5D"/>
    <w:rPr>
      <w:color w:val="605E5C"/>
      <w:shd w:val="clear" w:color="auto" w:fill="E1DFDD"/>
    </w:rPr>
  </w:style>
  <w:style w:type="paragraph" w:styleId="Header">
    <w:name w:val="header"/>
    <w:basedOn w:val="Normal"/>
    <w:link w:val="HeaderChar"/>
    <w:uiPriority w:val="99"/>
    <w:unhideWhenUsed/>
    <w:rsid w:val="00A52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FDC"/>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rsid w:val="000F3DF7"/>
    <w:pPr>
      <w:spacing w:line="240" w:lineRule="auto"/>
    </w:pPr>
    <w:rPr>
      <w:sz w:val="20"/>
      <w:szCs w:val="20"/>
    </w:rPr>
  </w:style>
  <w:style w:type="character" w:customStyle="1" w:styleId="CommentTextChar">
    <w:name w:val="Comment Text Char"/>
    <w:basedOn w:val="DefaultParagraphFont"/>
    <w:link w:val="CommentText"/>
    <w:uiPriority w:val="99"/>
    <w:rsid w:val="000F3DF7"/>
    <w:rPr>
      <w:sz w:val="20"/>
      <w:szCs w:val="20"/>
    </w:rPr>
  </w:style>
  <w:style w:type="character" w:customStyle="1" w:styleId="ui-provider">
    <w:name w:val="ui-provider"/>
    <w:basedOn w:val="DefaultParagraphFont"/>
    <w:rsid w:val="00A602C0"/>
  </w:style>
  <w:style w:type="character" w:styleId="HTMLCode">
    <w:name w:val="HTML Code"/>
    <w:basedOn w:val="DefaultParagraphFont"/>
    <w:uiPriority w:val="99"/>
    <w:semiHidden/>
    <w:unhideWhenUsed/>
    <w:rsid w:val="00200A0D"/>
    <w:rPr>
      <w:rFonts w:ascii="Courier New" w:eastAsia="Times New Roman" w:hAnsi="Courier New" w:cs="Courier New" w:hint="default"/>
      <w:color w:val="4444CC"/>
      <w:sz w:val="20"/>
      <w:szCs w:val="20"/>
    </w:rPr>
  </w:style>
  <w:style w:type="paragraph" w:customStyle="1" w:styleId="editorpreview">
    <w:name w:val="editorpreview"/>
    <w:basedOn w:val="Normal"/>
    <w:rsid w:val="00200A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rsid w:val="00E95104"/>
    <w:rPr>
      <w:color w:val="605E5C"/>
      <w:shd w:val="clear" w:color="auto" w:fill="E1DFDD"/>
    </w:rPr>
  </w:style>
  <w:style w:type="character" w:styleId="Strong">
    <w:name w:val="Strong"/>
    <w:basedOn w:val="DefaultParagraphFont"/>
    <w:uiPriority w:val="22"/>
    <w:qFormat/>
    <w:rsid w:val="00A11F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3320">
      <w:bodyDiv w:val="1"/>
      <w:marLeft w:val="0"/>
      <w:marRight w:val="0"/>
      <w:marTop w:val="0"/>
      <w:marBottom w:val="0"/>
      <w:divBdr>
        <w:top w:val="none" w:sz="0" w:space="0" w:color="auto"/>
        <w:left w:val="none" w:sz="0" w:space="0" w:color="auto"/>
        <w:bottom w:val="none" w:sz="0" w:space="0" w:color="auto"/>
        <w:right w:val="none" w:sz="0" w:space="0" w:color="auto"/>
      </w:divBdr>
    </w:div>
    <w:div w:id="440345412">
      <w:bodyDiv w:val="1"/>
      <w:marLeft w:val="0"/>
      <w:marRight w:val="0"/>
      <w:marTop w:val="0"/>
      <w:marBottom w:val="0"/>
      <w:divBdr>
        <w:top w:val="none" w:sz="0" w:space="0" w:color="auto"/>
        <w:left w:val="none" w:sz="0" w:space="0" w:color="auto"/>
        <w:bottom w:val="none" w:sz="0" w:space="0" w:color="auto"/>
        <w:right w:val="none" w:sz="0" w:space="0" w:color="auto"/>
      </w:divBdr>
      <w:divsChild>
        <w:div w:id="1926573176">
          <w:marLeft w:val="0"/>
          <w:marRight w:val="0"/>
          <w:marTop w:val="0"/>
          <w:marBottom w:val="0"/>
          <w:divBdr>
            <w:top w:val="none" w:sz="0" w:space="0" w:color="auto"/>
            <w:left w:val="none" w:sz="0" w:space="0" w:color="auto"/>
            <w:bottom w:val="none" w:sz="0" w:space="0" w:color="auto"/>
            <w:right w:val="none" w:sz="0" w:space="0" w:color="auto"/>
          </w:divBdr>
        </w:div>
      </w:divsChild>
    </w:div>
    <w:div w:id="467015422">
      <w:bodyDiv w:val="1"/>
      <w:marLeft w:val="0"/>
      <w:marRight w:val="0"/>
      <w:marTop w:val="0"/>
      <w:marBottom w:val="0"/>
      <w:divBdr>
        <w:top w:val="none" w:sz="0" w:space="0" w:color="auto"/>
        <w:left w:val="none" w:sz="0" w:space="0" w:color="auto"/>
        <w:bottom w:val="none" w:sz="0" w:space="0" w:color="auto"/>
        <w:right w:val="none" w:sz="0" w:space="0" w:color="auto"/>
      </w:divBdr>
    </w:div>
    <w:div w:id="551120779">
      <w:bodyDiv w:val="1"/>
      <w:marLeft w:val="0"/>
      <w:marRight w:val="0"/>
      <w:marTop w:val="0"/>
      <w:marBottom w:val="0"/>
      <w:divBdr>
        <w:top w:val="none" w:sz="0" w:space="0" w:color="auto"/>
        <w:left w:val="none" w:sz="0" w:space="0" w:color="auto"/>
        <w:bottom w:val="none" w:sz="0" w:space="0" w:color="auto"/>
        <w:right w:val="none" w:sz="0" w:space="0" w:color="auto"/>
      </w:divBdr>
    </w:div>
    <w:div w:id="630744927">
      <w:bodyDiv w:val="1"/>
      <w:marLeft w:val="0"/>
      <w:marRight w:val="0"/>
      <w:marTop w:val="0"/>
      <w:marBottom w:val="0"/>
      <w:divBdr>
        <w:top w:val="none" w:sz="0" w:space="0" w:color="auto"/>
        <w:left w:val="none" w:sz="0" w:space="0" w:color="auto"/>
        <w:bottom w:val="none" w:sz="0" w:space="0" w:color="auto"/>
        <w:right w:val="none" w:sz="0" w:space="0" w:color="auto"/>
      </w:divBdr>
    </w:div>
    <w:div w:id="699401575">
      <w:bodyDiv w:val="1"/>
      <w:marLeft w:val="0"/>
      <w:marRight w:val="0"/>
      <w:marTop w:val="0"/>
      <w:marBottom w:val="0"/>
      <w:divBdr>
        <w:top w:val="none" w:sz="0" w:space="0" w:color="auto"/>
        <w:left w:val="none" w:sz="0" w:space="0" w:color="auto"/>
        <w:bottom w:val="none" w:sz="0" w:space="0" w:color="auto"/>
        <w:right w:val="none" w:sz="0" w:space="0" w:color="auto"/>
      </w:divBdr>
    </w:div>
    <w:div w:id="797722981">
      <w:bodyDiv w:val="1"/>
      <w:marLeft w:val="0"/>
      <w:marRight w:val="0"/>
      <w:marTop w:val="0"/>
      <w:marBottom w:val="0"/>
      <w:divBdr>
        <w:top w:val="none" w:sz="0" w:space="0" w:color="auto"/>
        <w:left w:val="none" w:sz="0" w:space="0" w:color="auto"/>
        <w:bottom w:val="none" w:sz="0" w:space="0" w:color="auto"/>
        <w:right w:val="none" w:sz="0" w:space="0" w:color="auto"/>
      </w:divBdr>
    </w:div>
    <w:div w:id="1143543978">
      <w:bodyDiv w:val="1"/>
      <w:marLeft w:val="0"/>
      <w:marRight w:val="0"/>
      <w:marTop w:val="0"/>
      <w:marBottom w:val="0"/>
      <w:divBdr>
        <w:top w:val="none" w:sz="0" w:space="0" w:color="auto"/>
        <w:left w:val="none" w:sz="0" w:space="0" w:color="auto"/>
        <w:bottom w:val="none" w:sz="0" w:space="0" w:color="auto"/>
        <w:right w:val="none" w:sz="0" w:space="0" w:color="auto"/>
      </w:divBdr>
    </w:div>
    <w:div w:id="1190679380">
      <w:bodyDiv w:val="1"/>
      <w:marLeft w:val="0"/>
      <w:marRight w:val="0"/>
      <w:marTop w:val="0"/>
      <w:marBottom w:val="0"/>
      <w:divBdr>
        <w:top w:val="none" w:sz="0" w:space="0" w:color="auto"/>
        <w:left w:val="none" w:sz="0" w:space="0" w:color="auto"/>
        <w:bottom w:val="none" w:sz="0" w:space="0" w:color="auto"/>
        <w:right w:val="none" w:sz="0" w:space="0" w:color="auto"/>
      </w:divBdr>
    </w:div>
    <w:div w:id="1216697812">
      <w:bodyDiv w:val="1"/>
      <w:marLeft w:val="0"/>
      <w:marRight w:val="0"/>
      <w:marTop w:val="0"/>
      <w:marBottom w:val="0"/>
      <w:divBdr>
        <w:top w:val="none" w:sz="0" w:space="0" w:color="auto"/>
        <w:left w:val="none" w:sz="0" w:space="0" w:color="auto"/>
        <w:bottom w:val="none" w:sz="0" w:space="0" w:color="auto"/>
        <w:right w:val="none" w:sz="0" w:space="0" w:color="auto"/>
      </w:divBdr>
    </w:div>
    <w:div w:id="1227692210">
      <w:bodyDiv w:val="1"/>
      <w:marLeft w:val="0"/>
      <w:marRight w:val="0"/>
      <w:marTop w:val="0"/>
      <w:marBottom w:val="0"/>
      <w:divBdr>
        <w:top w:val="none" w:sz="0" w:space="0" w:color="auto"/>
        <w:left w:val="none" w:sz="0" w:space="0" w:color="auto"/>
        <w:bottom w:val="none" w:sz="0" w:space="0" w:color="auto"/>
        <w:right w:val="none" w:sz="0" w:space="0" w:color="auto"/>
      </w:divBdr>
      <w:divsChild>
        <w:div w:id="2103408790">
          <w:marLeft w:val="0"/>
          <w:marRight w:val="0"/>
          <w:marTop w:val="0"/>
          <w:marBottom w:val="0"/>
          <w:divBdr>
            <w:top w:val="none" w:sz="0" w:space="0" w:color="auto"/>
            <w:left w:val="none" w:sz="0" w:space="0" w:color="auto"/>
            <w:bottom w:val="none" w:sz="0" w:space="0" w:color="auto"/>
            <w:right w:val="none" w:sz="0" w:space="0" w:color="auto"/>
          </w:divBdr>
        </w:div>
      </w:divsChild>
    </w:div>
    <w:div w:id="1374885839">
      <w:bodyDiv w:val="1"/>
      <w:marLeft w:val="0"/>
      <w:marRight w:val="0"/>
      <w:marTop w:val="0"/>
      <w:marBottom w:val="0"/>
      <w:divBdr>
        <w:top w:val="none" w:sz="0" w:space="0" w:color="auto"/>
        <w:left w:val="none" w:sz="0" w:space="0" w:color="auto"/>
        <w:bottom w:val="none" w:sz="0" w:space="0" w:color="auto"/>
        <w:right w:val="none" w:sz="0" w:space="0" w:color="auto"/>
      </w:divBdr>
    </w:div>
    <w:div w:id="1616907069">
      <w:bodyDiv w:val="1"/>
      <w:marLeft w:val="0"/>
      <w:marRight w:val="0"/>
      <w:marTop w:val="0"/>
      <w:marBottom w:val="0"/>
      <w:divBdr>
        <w:top w:val="none" w:sz="0" w:space="0" w:color="auto"/>
        <w:left w:val="none" w:sz="0" w:space="0" w:color="auto"/>
        <w:bottom w:val="none" w:sz="0" w:space="0" w:color="auto"/>
        <w:right w:val="none" w:sz="0" w:space="0" w:color="auto"/>
      </w:divBdr>
    </w:div>
    <w:div w:id="1675843449">
      <w:bodyDiv w:val="1"/>
      <w:marLeft w:val="0"/>
      <w:marRight w:val="0"/>
      <w:marTop w:val="0"/>
      <w:marBottom w:val="0"/>
      <w:divBdr>
        <w:top w:val="none" w:sz="0" w:space="0" w:color="auto"/>
        <w:left w:val="none" w:sz="0" w:space="0" w:color="auto"/>
        <w:bottom w:val="none" w:sz="0" w:space="0" w:color="auto"/>
        <w:right w:val="none" w:sz="0" w:space="0" w:color="auto"/>
      </w:divBdr>
    </w:div>
    <w:div w:id="1737316552">
      <w:bodyDiv w:val="1"/>
      <w:marLeft w:val="0"/>
      <w:marRight w:val="0"/>
      <w:marTop w:val="0"/>
      <w:marBottom w:val="0"/>
      <w:divBdr>
        <w:top w:val="none" w:sz="0" w:space="0" w:color="auto"/>
        <w:left w:val="none" w:sz="0" w:space="0" w:color="auto"/>
        <w:bottom w:val="none" w:sz="0" w:space="0" w:color="auto"/>
        <w:right w:val="none" w:sz="0" w:space="0" w:color="auto"/>
      </w:divBdr>
    </w:div>
    <w:div w:id="1868710411">
      <w:bodyDiv w:val="1"/>
      <w:marLeft w:val="0"/>
      <w:marRight w:val="0"/>
      <w:marTop w:val="0"/>
      <w:marBottom w:val="0"/>
      <w:divBdr>
        <w:top w:val="none" w:sz="0" w:space="0" w:color="auto"/>
        <w:left w:val="none" w:sz="0" w:space="0" w:color="auto"/>
        <w:bottom w:val="none" w:sz="0" w:space="0" w:color="auto"/>
        <w:right w:val="none" w:sz="0" w:space="0" w:color="auto"/>
      </w:divBdr>
      <w:divsChild>
        <w:div w:id="1410998964">
          <w:marLeft w:val="0"/>
          <w:marRight w:val="0"/>
          <w:marTop w:val="0"/>
          <w:marBottom w:val="0"/>
          <w:divBdr>
            <w:top w:val="none" w:sz="0" w:space="0" w:color="auto"/>
            <w:left w:val="none" w:sz="0" w:space="0" w:color="auto"/>
            <w:bottom w:val="none" w:sz="0" w:space="0" w:color="auto"/>
            <w:right w:val="none" w:sz="0" w:space="0" w:color="auto"/>
          </w:divBdr>
        </w:div>
      </w:divsChild>
    </w:div>
    <w:div w:id="1944456519">
      <w:bodyDiv w:val="1"/>
      <w:marLeft w:val="0"/>
      <w:marRight w:val="0"/>
      <w:marTop w:val="0"/>
      <w:marBottom w:val="0"/>
      <w:divBdr>
        <w:top w:val="none" w:sz="0" w:space="0" w:color="auto"/>
        <w:left w:val="none" w:sz="0" w:space="0" w:color="auto"/>
        <w:bottom w:val="none" w:sz="0" w:space="0" w:color="auto"/>
        <w:right w:val="none" w:sz="0" w:space="0" w:color="auto"/>
      </w:divBdr>
      <w:divsChild>
        <w:div w:id="2128154932">
          <w:marLeft w:val="0"/>
          <w:marRight w:val="0"/>
          <w:marTop w:val="0"/>
          <w:marBottom w:val="0"/>
          <w:divBdr>
            <w:top w:val="none" w:sz="0" w:space="0" w:color="auto"/>
            <w:left w:val="none" w:sz="0" w:space="0" w:color="auto"/>
            <w:bottom w:val="none" w:sz="0" w:space="0" w:color="auto"/>
            <w:right w:val="none" w:sz="0" w:space="0" w:color="auto"/>
          </w:divBdr>
        </w:div>
      </w:divsChild>
    </w:div>
    <w:div w:id="1946233888">
      <w:bodyDiv w:val="1"/>
      <w:marLeft w:val="0"/>
      <w:marRight w:val="0"/>
      <w:marTop w:val="0"/>
      <w:marBottom w:val="0"/>
      <w:divBdr>
        <w:top w:val="none" w:sz="0" w:space="0" w:color="auto"/>
        <w:left w:val="none" w:sz="0" w:space="0" w:color="auto"/>
        <w:bottom w:val="none" w:sz="0" w:space="0" w:color="auto"/>
        <w:right w:val="none" w:sz="0" w:space="0" w:color="auto"/>
      </w:divBdr>
      <w:divsChild>
        <w:div w:id="707992054">
          <w:marLeft w:val="0"/>
          <w:marRight w:val="0"/>
          <w:marTop w:val="0"/>
          <w:marBottom w:val="0"/>
          <w:divBdr>
            <w:top w:val="none" w:sz="0" w:space="0" w:color="auto"/>
            <w:left w:val="none" w:sz="0" w:space="0" w:color="auto"/>
            <w:bottom w:val="none" w:sz="0" w:space="0" w:color="auto"/>
            <w:right w:val="none" w:sz="0" w:space="0" w:color="auto"/>
          </w:divBdr>
          <w:divsChild>
            <w:div w:id="9324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812">
      <w:bodyDiv w:val="1"/>
      <w:marLeft w:val="0"/>
      <w:marRight w:val="0"/>
      <w:marTop w:val="0"/>
      <w:marBottom w:val="0"/>
      <w:divBdr>
        <w:top w:val="none" w:sz="0" w:space="0" w:color="auto"/>
        <w:left w:val="none" w:sz="0" w:space="0" w:color="auto"/>
        <w:bottom w:val="none" w:sz="0" w:space="0" w:color="auto"/>
        <w:right w:val="none" w:sz="0" w:space="0" w:color="auto"/>
      </w:divBdr>
      <w:divsChild>
        <w:div w:id="43725947">
          <w:marLeft w:val="0"/>
          <w:marRight w:val="0"/>
          <w:marTop w:val="0"/>
          <w:marBottom w:val="0"/>
          <w:divBdr>
            <w:top w:val="none" w:sz="0" w:space="0" w:color="auto"/>
            <w:left w:val="none" w:sz="0" w:space="0" w:color="auto"/>
            <w:bottom w:val="none" w:sz="0" w:space="0" w:color="auto"/>
            <w:right w:val="none" w:sz="0" w:space="0" w:color="auto"/>
          </w:divBdr>
        </w:div>
      </w:divsChild>
    </w:div>
    <w:div w:id="2138985428">
      <w:bodyDiv w:val="1"/>
      <w:marLeft w:val="0"/>
      <w:marRight w:val="0"/>
      <w:marTop w:val="0"/>
      <w:marBottom w:val="0"/>
      <w:divBdr>
        <w:top w:val="none" w:sz="0" w:space="0" w:color="auto"/>
        <w:left w:val="none" w:sz="0" w:space="0" w:color="auto"/>
        <w:bottom w:val="none" w:sz="0" w:space="0" w:color="auto"/>
        <w:right w:val="none" w:sz="0" w:space="0" w:color="auto"/>
      </w:divBdr>
    </w:div>
    <w:div w:id="2143037688">
      <w:bodyDiv w:val="1"/>
      <w:marLeft w:val="0"/>
      <w:marRight w:val="0"/>
      <w:marTop w:val="0"/>
      <w:marBottom w:val="0"/>
      <w:divBdr>
        <w:top w:val="none" w:sz="0" w:space="0" w:color="auto"/>
        <w:left w:val="none" w:sz="0" w:space="0" w:color="auto"/>
        <w:bottom w:val="none" w:sz="0" w:space="0" w:color="auto"/>
        <w:right w:val="none" w:sz="0" w:space="0" w:color="auto"/>
      </w:divBdr>
      <w:divsChild>
        <w:div w:id="77845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hyperlink" Target="https://kafka.apache.org/0100/javadoc/org/apache/kafka/common/errors/package-summary.html" TargetMode="External"/><Relationship Id="rId39" Type="http://schemas.openxmlformats.org/officeDocument/2006/relationships/hyperlink" Target="https://kafka.apache.org/documentation/" TargetMode="External"/><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hyperlink" Target="https://kafka.apache.org/documentation/" TargetMode="External"/><Relationship Id="rId42"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image" Target="media/image6.png"/><Relationship Id="rId33" Type="http://schemas.openxmlformats.org/officeDocument/2006/relationships/hyperlink" Target="https://kafka.apache.org/documentation/" TargetMode="External"/><Relationship Id="rId38" Type="http://schemas.openxmlformats.org/officeDocument/2006/relationships/hyperlink" Target="https://kafka.apache.org/documentatio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4.bin"/><Relationship Id="rId29" Type="http://schemas.openxmlformats.org/officeDocument/2006/relationships/image" Target="media/image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pensearch-project/data-prepper/issues/254" TargetMode="External"/><Relationship Id="rId24" Type="http://schemas.openxmlformats.org/officeDocument/2006/relationships/oleObject" Target="embeddings/oleObject8.bin"/><Relationship Id="rId32" Type="http://schemas.openxmlformats.org/officeDocument/2006/relationships/hyperlink" Target="https://kafka.apache.org/documentation/" TargetMode="External"/><Relationship Id="rId37" Type="http://schemas.openxmlformats.org/officeDocument/2006/relationships/hyperlink" Target="https://kafka.apache.org/documentation/" TargetMode="External"/><Relationship Id="rId40" Type="http://schemas.openxmlformats.org/officeDocument/2006/relationships/hyperlink" Target="https://kafka.apache.org/documentation/"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oleObject" Target="embeddings/oleObject7.bin"/><Relationship Id="rId28" Type="http://schemas.openxmlformats.org/officeDocument/2006/relationships/image" Target="media/image7.png"/><Relationship Id="rId36" Type="http://schemas.openxmlformats.org/officeDocument/2006/relationships/hyperlink" Target="https://kafka.apache.org/documentation/" TargetMode="External"/><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hyperlink" Target="https://kafka.apache.org/documentation/"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oleObject" Target="embeddings/oleObject6.bin"/><Relationship Id="rId27" Type="http://schemas.openxmlformats.org/officeDocument/2006/relationships/hyperlink" Target="https://kafka.apache.org/31/javadoc/org/apache/kafka/common/errors/RetriableException.html" TargetMode="External"/><Relationship Id="rId30" Type="http://schemas.openxmlformats.org/officeDocument/2006/relationships/hyperlink" Target="https://kafka.apache.org/documentation/" TargetMode="External"/><Relationship Id="rId35" Type="http://schemas.openxmlformats.org/officeDocument/2006/relationships/hyperlink" Target="https://kafka.apache.org/documentation/"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79FC4EC053C45ABA8129CA8D28642" ma:contentTypeVersion="13" ma:contentTypeDescription="Create a new document." ma:contentTypeScope="" ma:versionID="60b4018455aefceb1bec840dd517e5f1">
  <xsd:schema xmlns:xsd="http://www.w3.org/2001/XMLSchema" xmlns:xs="http://www.w3.org/2001/XMLSchema" xmlns:p="http://schemas.microsoft.com/office/2006/metadata/properties" xmlns:ns2="ba945517-7ed4-4f07-a4ff-19862212bb7d" xmlns:ns3="797b6559-370b-46f2-9d45-65d882af2bdf" targetNamespace="http://schemas.microsoft.com/office/2006/metadata/properties" ma:root="true" ma:fieldsID="fe08cf92fd528cc8296ab0d0ecf2e158" ns2:_="" ns3:_="">
    <xsd:import namespace="ba945517-7ed4-4f07-a4ff-19862212bb7d"/>
    <xsd:import namespace="797b6559-370b-46f2-9d45-65d882af2b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45517-7ed4-4f07-a4ff-19862212b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26df4c0-9ee9-406c-8b5c-a0fe24c95ff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7b6559-370b-46f2-9d45-65d882af2bd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f2e1f67-7986-4bc5-98a4-3ade2a6a2b46}" ma:internalName="TaxCatchAll" ma:showField="CatchAllData" ma:web="797b6559-370b-46f2-9d45-65d882af2b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945517-7ed4-4f07-a4ff-19862212bb7d">
      <Terms xmlns="http://schemas.microsoft.com/office/infopath/2007/PartnerControls"/>
    </lcf76f155ced4ddcb4097134ff3c332f>
    <TaxCatchAll xmlns="797b6559-370b-46f2-9d45-65d882af2bd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EE9B3-8C9F-4A7D-8112-41F147996DE6}"/>
</file>

<file path=customXml/itemProps2.xml><?xml version="1.0" encoding="utf-8"?>
<ds:datastoreItem xmlns:ds="http://schemas.openxmlformats.org/officeDocument/2006/customXml" ds:itemID="{C4911B82-5037-4BF7-A157-3299F1583C96}">
  <ds:schemaRefs>
    <ds:schemaRef ds:uri="http://schemas.microsoft.com/sharepoint/v3/contenttype/forms"/>
  </ds:schemaRefs>
</ds:datastoreItem>
</file>

<file path=customXml/itemProps3.xml><?xml version="1.0" encoding="utf-8"?>
<ds:datastoreItem xmlns:ds="http://schemas.openxmlformats.org/officeDocument/2006/customXml" ds:itemID="{218F9DED-17B3-4137-A774-0B5A3DA315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965DB0-DD46-481A-89B0-126430F5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24</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P Pradeep Kumar</dc:creator>
  <cp:lastModifiedBy>Ajeesh Gopalakrishnakurup</cp:lastModifiedBy>
  <cp:revision>128</cp:revision>
  <dcterms:created xsi:type="dcterms:W3CDTF">2023-02-14T10:37:00Z</dcterms:created>
  <dcterms:modified xsi:type="dcterms:W3CDTF">2023-07-25T07:08:00Z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1,2,3</vt:lpwstr>
  </property>
  <property fmtid="{D5CDD505-2E9C-101B-9397-08002B2CF9AE}" pid="4" name="ClassificationContentMarkingFooterText">
    <vt:lpwstr>Internal to Wipro</vt:lpwstr>
  </property>
  <property fmtid="{D5CDD505-2E9C-101B-9397-08002B2CF9AE}" pid="5" name="ContentTypeId">
    <vt:lpwstr>0x010100AC879FC4EC053C45ABA8129CA8D28642</vt:lpwstr>
  </property>
  <property fmtid="{D5CDD505-2E9C-101B-9397-08002B2CF9AE}" pid="6" name="MSIP_Label_f65b3423-ec78-4b3c-9693-96b88a3857c2_ActionId">
    <vt:lpwstr>ed089b25-262d-454c-9a83-1daf564aaaeb</vt:lpwstr>
  </property>
  <property fmtid="{D5CDD505-2E9C-101B-9397-08002B2CF9AE}" pid="7" name="MSIP_Label_f65b3423-ec78-4b3c-9693-96b88a3857c2_ContentBits">
    <vt:lpwstr>2</vt:lpwstr>
  </property>
  <property fmtid="{D5CDD505-2E9C-101B-9397-08002B2CF9AE}" pid="8" name="MSIP_Label_f65b3423-ec78-4b3c-9693-96b88a3857c2_Enabled">
    <vt:lpwstr>true</vt:lpwstr>
  </property>
  <property fmtid="{D5CDD505-2E9C-101B-9397-08002B2CF9AE}" pid="9" name="MSIP_Label_f65b3423-ec78-4b3c-9693-96b88a3857c2_Method">
    <vt:lpwstr>Standard</vt:lpwstr>
  </property>
  <property fmtid="{D5CDD505-2E9C-101B-9397-08002B2CF9AE}" pid="10" name="MSIP_Label_f65b3423-ec78-4b3c-9693-96b88a3857c2_Name">
    <vt:lpwstr>Internal to Wipro</vt:lpwstr>
  </property>
  <property fmtid="{D5CDD505-2E9C-101B-9397-08002B2CF9AE}" pid="11" name="MSIP_Label_f65b3423-ec78-4b3c-9693-96b88a3857c2_SetDate">
    <vt:lpwstr>2023-01-17T09:52:57Z</vt:lpwstr>
  </property>
  <property fmtid="{D5CDD505-2E9C-101B-9397-08002B2CF9AE}" pid="12" name="MSIP_Label_f65b3423-ec78-4b3c-9693-96b88a3857c2_SiteId">
    <vt:lpwstr>258ac4e4-146a-411e-9dc8-79a9e12fd6da</vt:lpwstr>
  </property>
</Properties>
</file>